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B1" w:rsidRPr="0081366C" w:rsidRDefault="0081366C" w:rsidP="00BD71B1">
      <w:pPr>
        <w:spacing w:after="0" w:line="240" w:lineRule="auto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 xml:space="preserve">AEL / </w:t>
      </w:r>
      <w:bookmarkStart w:id="0" w:name="_GoBack"/>
      <w:bookmarkEnd w:id="0"/>
      <w:r w:rsidR="00BD71B1" w:rsidRPr="0081366C">
        <w:rPr>
          <w:rFonts w:cstheme="minorHAnsi"/>
          <w:b/>
          <w:sz w:val="40"/>
          <w:szCs w:val="40"/>
          <w:u w:val="single"/>
        </w:rPr>
        <w:t>Eligibility and Requirements</w:t>
      </w:r>
    </w:p>
    <w:p w:rsidR="0081366C" w:rsidRPr="00BD71B1" w:rsidRDefault="0081366C" w:rsidP="00BD71B1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71B1" w:rsidRPr="0081366C" w:rsidRDefault="00BD71B1" w:rsidP="00BD71B1">
      <w:pPr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Valid, Government-Issued Photo ID.  Passports are accepted.   </w:t>
      </w:r>
    </w:p>
    <w:p w:rsidR="00BD71B1" w:rsidRPr="0081366C" w:rsidRDefault="00BD71B1" w:rsidP="00BD71B1">
      <w:pPr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Students who receive government assistance or TANF must provide a copy of their award letter.</w:t>
      </w:r>
    </w:p>
    <w:p w:rsidR="00BD71B1" w:rsidRPr="0081366C" w:rsidRDefault="00BD71B1" w:rsidP="00BD71B1">
      <w:pPr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Age-Related Documentation</w:t>
      </w:r>
    </w:p>
    <w:p w:rsidR="00BD71B1" w:rsidRPr="0081366C" w:rsidRDefault="00BD71B1" w:rsidP="00BD71B1">
      <w:pPr>
        <w:numPr>
          <w:ilvl w:val="1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16-Year olds may participate with a valid court order with docket/case number only.</w:t>
      </w:r>
    </w:p>
    <w:p w:rsidR="00BD71B1" w:rsidRPr="0081366C" w:rsidRDefault="00BD71B1" w:rsidP="00BD71B1">
      <w:pPr>
        <w:numPr>
          <w:ilvl w:val="1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17-Year olds may participate with a court order or withdrawal forms from school only.</w:t>
      </w:r>
    </w:p>
    <w:p w:rsidR="00BD71B1" w:rsidRPr="0081366C" w:rsidRDefault="00BD71B1" w:rsidP="00BD71B1">
      <w:pPr>
        <w:numPr>
          <w:ilvl w:val="1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18-Year olds may participate with withdrawal forms from school only.</w:t>
      </w:r>
    </w:p>
    <w:p w:rsidR="00BD71B1" w:rsidRPr="0081366C" w:rsidRDefault="00BD71B1" w:rsidP="00BD71B1">
      <w:pPr>
        <w:numPr>
          <w:ilvl w:val="1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ALL MINORS, ages 16-18, must attend Orientation with a parent or legal guardian. Parents must accompany their student in the AEL Orientation for three hours.</w:t>
      </w:r>
    </w:p>
    <w:p w:rsidR="00BD71B1" w:rsidRPr="0081366C" w:rsidRDefault="00BD71B1" w:rsidP="00BD71B1">
      <w:pPr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Must live in Lone Star College Adult Education and Literacy Program Service Area, which encompasses the Harris county, Montgomery county, and Walker county.</w:t>
      </w:r>
    </w:p>
    <w:p w:rsidR="00BD71B1" w:rsidRPr="0081366C" w:rsidRDefault="00BD71B1" w:rsidP="00BD71B1">
      <w:pPr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 xml:space="preserve">All ESL/EL Civics students must take the BEST </w:t>
      </w:r>
      <w:r w:rsidRPr="0081366C">
        <w:rPr>
          <w:rFonts w:eastAsia="Times New Roman" w:cstheme="minorHAnsi"/>
          <w:sz w:val="38"/>
          <w:szCs w:val="38"/>
        </w:rPr>
        <w:t>p</w:t>
      </w:r>
      <w:r w:rsidRPr="0081366C">
        <w:rPr>
          <w:rFonts w:eastAsia="Times New Roman" w:cstheme="minorHAnsi"/>
          <w:sz w:val="38"/>
          <w:szCs w:val="38"/>
        </w:rPr>
        <w:t>lus test.</w:t>
      </w:r>
    </w:p>
    <w:p w:rsidR="00BD71B1" w:rsidRPr="0081366C" w:rsidRDefault="00BD71B1" w:rsidP="00BD71B1">
      <w:pPr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All GED Prep students must take the TABE test.</w:t>
      </w:r>
    </w:p>
    <w:p w:rsidR="00BD71B1" w:rsidRPr="0081366C" w:rsidRDefault="00BD71B1" w:rsidP="00BD71B1">
      <w:pPr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sz w:val="38"/>
          <w:szCs w:val="38"/>
        </w:rPr>
      </w:pPr>
      <w:r w:rsidRPr="0081366C">
        <w:rPr>
          <w:rFonts w:eastAsia="Times New Roman" w:cstheme="minorHAnsi"/>
          <w:sz w:val="38"/>
          <w:szCs w:val="38"/>
        </w:rPr>
        <w:t>No children allowed in the Orientation, Testing or Class sessions.</w:t>
      </w:r>
    </w:p>
    <w:p w:rsidR="00FF7A96" w:rsidRPr="00BD71B1" w:rsidRDefault="00FF7A96" w:rsidP="00BD71B1">
      <w:pPr>
        <w:rPr>
          <w:sz w:val="28"/>
          <w:szCs w:val="28"/>
        </w:rPr>
      </w:pPr>
    </w:p>
    <w:sectPr w:rsidR="00FF7A96" w:rsidRPr="00BD71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AA" w:rsidRDefault="00F61EAA" w:rsidP="00EE567F">
      <w:pPr>
        <w:spacing w:after="0" w:line="240" w:lineRule="auto"/>
      </w:pPr>
      <w:r>
        <w:separator/>
      </w:r>
    </w:p>
  </w:endnote>
  <w:endnote w:type="continuationSeparator" w:id="0">
    <w:p w:rsidR="00F61EAA" w:rsidRDefault="00F61EAA" w:rsidP="00EE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4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66C" w:rsidRPr="00BD71B1" w:rsidRDefault="0081366C" w:rsidP="0081366C">
        <w:pPr>
          <w:rPr>
            <w:sz w:val="28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r w:rsidRPr="00BD71B1">
          <w:rPr>
            <w:sz w:val="28"/>
            <w:szCs w:val="28"/>
          </w:rPr>
          <w:t xml:space="preserve">Lone Star College / AEL Eligibility Requirements </w:t>
        </w:r>
        <w:r w:rsidRPr="00BD71B1">
          <w:rPr>
            <w:noProof/>
            <w:sz w:val="28"/>
            <w:szCs w:val="28"/>
          </w:rPr>
          <w:drawing>
            <wp:anchor distT="0" distB="0" distL="114300" distR="114300" simplePos="0" relativeHeight="251660288" behindDoc="0" locked="0" layoutInCell="1" allowOverlap="1" wp14:anchorId="12247040" wp14:editId="1AF30A77">
              <wp:simplePos x="0" y="0"/>
              <wp:positionH relativeFrom="margin">
                <wp:posOffset>5191125</wp:posOffset>
              </wp:positionH>
              <wp:positionV relativeFrom="paragraph">
                <wp:posOffset>-156481</wp:posOffset>
              </wp:positionV>
              <wp:extent cx="742898" cy="924832"/>
              <wp:effectExtent l="0" t="0" r="635" b="889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SC BOLD V blu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775" cy="9383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D71B1">
          <w:rPr>
            <w:sz w:val="28"/>
            <w:szCs w:val="28"/>
          </w:rPr>
          <w:t>2018</w:t>
        </w:r>
      </w:p>
      <w:p w:rsidR="0081366C" w:rsidRDefault="0081366C">
        <w:pPr>
          <w:pStyle w:val="Footer"/>
        </w:pPr>
      </w:p>
    </w:sdtContent>
  </w:sdt>
  <w:p w:rsidR="0081366C" w:rsidRDefault="0081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AA" w:rsidRDefault="00F61EAA" w:rsidP="00EE567F">
      <w:pPr>
        <w:spacing w:after="0" w:line="240" w:lineRule="auto"/>
      </w:pPr>
      <w:r>
        <w:separator/>
      </w:r>
    </w:p>
  </w:footnote>
  <w:footnote w:type="continuationSeparator" w:id="0">
    <w:p w:rsidR="00F61EAA" w:rsidRDefault="00F61EAA" w:rsidP="00EE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7F" w:rsidRPr="00BD71B1" w:rsidRDefault="00FF7A96" w:rsidP="00EE567F">
    <w:pPr>
      <w:rPr>
        <w:sz w:val="28"/>
        <w:szCs w:val="28"/>
      </w:rPr>
    </w:pPr>
    <w:r w:rsidRPr="00BD71B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5572125</wp:posOffset>
          </wp:positionH>
          <wp:positionV relativeFrom="paragraph">
            <wp:posOffset>-228600</wp:posOffset>
          </wp:positionV>
          <wp:extent cx="742315" cy="924106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C BOLD V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92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567F" w:rsidRDefault="00EE5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707"/>
    <w:multiLevelType w:val="hybridMultilevel"/>
    <w:tmpl w:val="0136E246"/>
    <w:lvl w:ilvl="0" w:tplc="2050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4D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28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04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8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4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02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F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23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02373"/>
    <w:multiLevelType w:val="multilevel"/>
    <w:tmpl w:val="4DB2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936F1"/>
    <w:multiLevelType w:val="hybridMultilevel"/>
    <w:tmpl w:val="E1E46ABE"/>
    <w:lvl w:ilvl="0" w:tplc="9C54C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23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E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07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AE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6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E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44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CF2CE2"/>
    <w:multiLevelType w:val="hybridMultilevel"/>
    <w:tmpl w:val="37784C04"/>
    <w:lvl w:ilvl="0" w:tplc="B876F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6C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2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4C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F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A4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CB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C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D670FF"/>
    <w:multiLevelType w:val="hybridMultilevel"/>
    <w:tmpl w:val="04AC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456D"/>
    <w:multiLevelType w:val="hybridMultilevel"/>
    <w:tmpl w:val="CFDE3658"/>
    <w:lvl w:ilvl="0" w:tplc="D4DEE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478F6"/>
    <w:multiLevelType w:val="hybridMultilevel"/>
    <w:tmpl w:val="8C8096C4"/>
    <w:lvl w:ilvl="0" w:tplc="71ECC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C0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E7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C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8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2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40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6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8A55C7"/>
    <w:multiLevelType w:val="hybridMultilevel"/>
    <w:tmpl w:val="55E488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5146E"/>
    <w:multiLevelType w:val="hybridMultilevel"/>
    <w:tmpl w:val="F1CCCF10"/>
    <w:lvl w:ilvl="0" w:tplc="27A40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E8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C8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4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A5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C3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A4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43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62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1421F7"/>
    <w:multiLevelType w:val="hybridMultilevel"/>
    <w:tmpl w:val="6916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62A84"/>
    <w:multiLevelType w:val="hybridMultilevel"/>
    <w:tmpl w:val="755EF626"/>
    <w:lvl w:ilvl="0" w:tplc="BC54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6F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63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8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20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A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A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21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F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F32409"/>
    <w:multiLevelType w:val="hybridMultilevel"/>
    <w:tmpl w:val="28407B88"/>
    <w:lvl w:ilvl="0" w:tplc="8394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E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E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4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E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2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E1"/>
    <w:rsid w:val="001E6F3A"/>
    <w:rsid w:val="00222657"/>
    <w:rsid w:val="002F2280"/>
    <w:rsid w:val="00566223"/>
    <w:rsid w:val="00612ED3"/>
    <w:rsid w:val="006226BF"/>
    <w:rsid w:val="007F1A86"/>
    <w:rsid w:val="0081366C"/>
    <w:rsid w:val="00822ED5"/>
    <w:rsid w:val="009D3BE1"/>
    <w:rsid w:val="00B1491F"/>
    <w:rsid w:val="00B33BF0"/>
    <w:rsid w:val="00BD71B1"/>
    <w:rsid w:val="00CB7390"/>
    <w:rsid w:val="00CC2C7F"/>
    <w:rsid w:val="00D16CA8"/>
    <w:rsid w:val="00D6343A"/>
    <w:rsid w:val="00D90AB7"/>
    <w:rsid w:val="00DE1768"/>
    <w:rsid w:val="00EE567F"/>
    <w:rsid w:val="00F61EA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C7880"/>
  <w15:chartTrackingRefBased/>
  <w15:docId w15:val="{C5D01101-5E8E-4C55-BD97-758E1D2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7F"/>
  </w:style>
  <w:style w:type="paragraph" w:styleId="Footer">
    <w:name w:val="footer"/>
    <w:basedOn w:val="Normal"/>
    <w:link w:val="FooterChar"/>
    <w:uiPriority w:val="99"/>
    <w:unhideWhenUsed/>
    <w:rsid w:val="00EE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7F"/>
  </w:style>
  <w:style w:type="paragraph" w:styleId="NormalWeb">
    <w:name w:val="Normal (Web)"/>
    <w:basedOn w:val="Normal"/>
    <w:uiPriority w:val="99"/>
    <w:semiHidden/>
    <w:unhideWhenUsed/>
    <w:rsid w:val="00FF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6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77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83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81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7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51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21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6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08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7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99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Jennifer M</dc:creator>
  <cp:keywords/>
  <dc:description/>
  <cp:lastModifiedBy>Cooper, Amy</cp:lastModifiedBy>
  <cp:revision>2</cp:revision>
  <dcterms:created xsi:type="dcterms:W3CDTF">2018-08-31T00:25:00Z</dcterms:created>
  <dcterms:modified xsi:type="dcterms:W3CDTF">2018-08-31T00:25:00Z</dcterms:modified>
</cp:coreProperties>
</file>