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45" w:rsidRPr="00230D45" w:rsidRDefault="00A242A7" w:rsidP="00230D45">
      <w:pPr>
        <w:jc w:val="center"/>
        <w:rPr>
          <w:rFonts w:ascii="Trajan Pro" w:hAnsi="Trajan Pro"/>
          <w:b/>
        </w:rPr>
      </w:pPr>
      <w:r w:rsidRPr="00230D45">
        <w:rPr>
          <w:rFonts w:ascii="Trajan Pro" w:hAnsi="Trajan Pro"/>
          <w:b/>
        </w:rPr>
        <w:t>V</w:t>
      </w:r>
      <w:r w:rsidR="00230D45" w:rsidRPr="00230D45">
        <w:rPr>
          <w:rFonts w:ascii="Trajan Pro" w:hAnsi="Trajan Pro"/>
          <w:b/>
        </w:rPr>
        <w:t xml:space="preserve">ice </w:t>
      </w:r>
      <w:r w:rsidRPr="00230D45">
        <w:rPr>
          <w:rFonts w:ascii="Trajan Pro" w:hAnsi="Trajan Pro"/>
          <w:b/>
        </w:rPr>
        <w:t>P</w:t>
      </w:r>
      <w:r w:rsidR="00230D45" w:rsidRPr="00230D45">
        <w:rPr>
          <w:rFonts w:ascii="Trajan Pro" w:hAnsi="Trajan Pro"/>
          <w:b/>
        </w:rPr>
        <w:t xml:space="preserve">residents of </w:t>
      </w:r>
      <w:r w:rsidR="00F72FCC">
        <w:rPr>
          <w:rFonts w:ascii="Trajan Pro" w:hAnsi="Trajan Pro"/>
          <w:b/>
        </w:rPr>
        <w:t>I</w:t>
      </w:r>
      <w:r w:rsidR="00230D45" w:rsidRPr="00230D45">
        <w:rPr>
          <w:rFonts w:ascii="Trajan Pro" w:hAnsi="Trajan Pro"/>
          <w:b/>
        </w:rPr>
        <w:t xml:space="preserve">nstruction </w:t>
      </w:r>
      <w:r w:rsidR="00F72FCC">
        <w:rPr>
          <w:rFonts w:ascii="Trajan Pro" w:hAnsi="Trajan Pro"/>
          <w:b/>
        </w:rPr>
        <w:t>C</w:t>
      </w:r>
      <w:r w:rsidR="00230D45" w:rsidRPr="00230D45">
        <w:rPr>
          <w:rFonts w:ascii="Trajan Pro" w:hAnsi="Trajan Pro"/>
          <w:b/>
        </w:rPr>
        <w:t>ouncil</w:t>
      </w:r>
    </w:p>
    <w:p w:rsidR="00A242A7" w:rsidRDefault="00230D45" w:rsidP="00230D45">
      <w:pPr>
        <w:jc w:val="center"/>
      </w:pPr>
      <w:r>
        <w:rPr>
          <w:rFonts w:ascii="Trajan Pro" w:hAnsi="Trajan Pro"/>
        </w:rPr>
        <w:t xml:space="preserve">Meeting – </w:t>
      </w:r>
      <w:r w:rsidR="008E24CA">
        <w:rPr>
          <w:rFonts w:ascii="Trajan Pro" w:hAnsi="Trajan Pro"/>
        </w:rPr>
        <w:t>February 10, 2009</w:t>
      </w:r>
    </w:p>
    <w:p w:rsidR="00A242A7" w:rsidRDefault="00A242A7">
      <w:r w:rsidRPr="00230D45">
        <w:rPr>
          <w:b/>
        </w:rPr>
        <w:t>PRESENT:</w:t>
      </w:r>
      <w:r>
        <w:t xml:space="preserve">  Bill Coppola</w:t>
      </w:r>
      <w:r w:rsidR="00F42344">
        <w:t>,</w:t>
      </w:r>
      <w:r>
        <w:t xml:space="preserve"> Judy Murray, Linda Luehrs-Wolfe, </w:t>
      </w:r>
      <w:r w:rsidR="007D7B42">
        <w:t>Feleccia Moore-Davis</w:t>
      </w:r>
      <w:r w:rsidR="00F86645">
        <w:t xml:space="preserve">, </w:t>
      </w:r>
      <w:r w:rsidR="007D7B42">
        <w:t>Julie Leidig</w:t>
      </w:r>
      <w:r w:rsidR="008E24CA">
        <w:t>, Gary Clark</w:t>
      </w:r>
    </w:p>
    <w:p w:rsidR="00966C2C" w:rsidRDefault="00A242A7" w:rsidP="00966C2C">
      <w:r w:rsidRPr="00230D45">
        <w:rPr>
          <w:b/>
        </w:rPr>
        <w:t>GUESTS:</w:t>
      </w:r>
      <w:r>
        <w:t xml:space="preserve">  Marie Thibodeaux</w:t>
      </w:r>
      <w:r w:rsidR="008826C2">
        <w:t>, Jean Grove, Zack Co</w:t>
      </w:r>
      <w:r w:rsidR="000A7F9F">
        <w:t>a</w:t>
      </w:r>
      <w:r w:rsidR="008826C2">
        <w:t>pland, Christina Todd</w:t>
      </w:r>
    </w:p>
    <w:p w:rsidR="00C53D7E" w:rsidRDefault="004E2BF2" w:rsidP="00F42344">
      <w:pPr>
        <w:pStyle w:val="ListParagraph"/>
        <w:numPr>
          <w:ilvl w:val="0"/>
          <w:numId w:val="2"/>
        </w:numPr>
        <w:spacing w:line="360" w:lineRule="auto"/>
      </w:pPr>
      <w:r w:rsidRPr="003854CD">
        <w:rPr>
          <w:b/>
        </w:rPr>
        <w:t>Curriculum Proposals</w:t>
      </w:r>
      <w:r>
        <w:t xml:space="preserve"> (M</w:t>
      </w:r>
      <w:r w:rsidR="00966C2C">
        <w:t xml:space="preserve">arie </w:t>
      </w:r>
      <w:r>
        <w:t>T</w:t>
      </w:r>
      <w:r w:rsidR="00966C2C">
        <w:t>hibodeaux</w:t>
      </w:r>
      <w:r>
        <w:t xml:space="preserve">) </w:t>
      </w:r>
      <w:r w:rsidR="008D5CBF">
        <w:t>–</w:t>
      </w:r>
      <w:r>
        <w:t xml:space="preserve"> </w:t>
      </w:r>
      <w:r w:rsidR="00030431">
        <w:t>All proposals were approved.</w:t>
      </w:r>
    </w:p>
    <w:p w:rsidR="008E24CA" w:rsidRDefault="008E24CA" w:rsidP="00F42344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t xml:space="preserve">Process for Internationalizing Courses </w:t>
      </w:r>
      <w:r>
        <w:t>(Linda Luehrs-Wolfe) – Approved.</w:t>
      </w:r>
    </w:p>
    <w:p w:rsidR="008E24CA" w:rsidRDefault="008E24CA" w:rsidP="00F42344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t>Dual Credit Issues/Recommendations</w:t>
      </w:r>
      <w:r>
        <w:t xml:space="preserve"> (Christina Todd)</w:t>
      </w:r>
    </w:p>
    <w:p w:rsidR="008E24CA" w:rsidRDefault="007A17E2" w:rsidP="007A17E2">
      <w:pPr>
        <w:pStyle w:val="ListParagraph"/>
        <w:spacing w:line="360" w:lineRule="auto"/>
        <w:ind w:left="1440"/>
      </w:pPr>
      <w:r>
        <w:t>Year-long</w:t>
      </w:r>
      <w:r w:rsidR="00FE6F95">
        <w:t xml:space="preserve"> classes</w:t>
      </w:r>
      <w:r>
        <w:t xml:space="preserve">:  </w:t>
      </w:r>
      <w:r w:rsidR="008E24CA">
        <w:t xml:space="preserve">Further research </w:t>
      </w:r>
      <w:r w:rsidR="00FE6F95">
        <w:t xml:space="preserve">is </w:t>
      </w:r>
      <w:r w:rsidR="008E24CA">
        <w:t>recommended</w:t>
      </w:r>
      <w:r w:rsidR="00FE6F95">
        <w:t xml:space="preserve"> to determine impact on state reporting.  T</w:t>
      </w:r>
      <w:r w:rsidR="008E24CA">
        <w:t>abled until March Meeting.</w:t>
      </w:r>
    </w:p>
    <w:p w:rsidR="008E24CA" w:rsidRDefault="008E24CA" w:rsidP="007A17E2">
      <w:pPr>
        <w:pStyle w:val="ListParagraph"/>
        <w:spacing w:line="360" w:lineRule="auto"/>
        <w:ind w:left="1440"/>
      </w:pPr>
      <w:r>
        <w:t>Multi-section</w:t>
      </w:r>
      <w:r w:rsidR="007A17E2">
        <w:t xml:space="preserve">:  Council decided it is acceptable to do in a block as long as there is a “lead” designated for reporting, grades, etc.; Christina </w:t>
      </w:r>
      <w:r w:rsidR="00FE6F95">
        <w:t>will</w:t>
      </w:r>
      <w:r w:rsidR="007A17E2">
        <w:t xml:space="preserve"> check with Glen regarding FERPA issues</w:t>
      </w:r>
      <w:r w:rsidR="00FE6F95">
        <w:t>.</w:t>
      </w:r>
    </w:p>
    <w:p w:rsidR="007A17E2" w:rsidRDefault="007A17E2" w:rsidP="007A17E2">
      <w:pPr>
        <w:pStyle w:val="ListParagraph"/>
        <w:spacing w:line="360" w:lineRule="auto"/>
        <w:ind w:left="1440"/>
      </w:pPr>
      <w:r>
        <w:t xml:space="preserve">Multiple Grading Scales:  Require that both </w:t>
      </w:r>
      <w:r w:rsidR="00FE6F95">
        <w:t xml:space="preserve">the ISD and college </w:t>
      </w:r>
      <w:r>
        <w:t xml:space="preserve">grading scales need to be on </w:t>
      </w:r>
      <w:r w:rsidR="00FE6F95">
        <w:t xml:space="preserve">the </w:t>
      </w:r>
      <w:r>
        <w:t>syllabi in order to alleviate confusion</w:t>
      </w:r>
      <w:r w:rsidR="00FE6F95">
        <w:t>.</w:t>
      </w:r>
    </w:p>
    <w:p w:rsidR="007A17E2" w:rsidRDefault="007A17E2" w:rsidP="007A17E2">
      <w:pPr>
        <w:pStyle w:val="ListParagraph"/>
        <w:spacing w:line="360" w:lineRule="auto"/>
        <w:ind w:left="1440"/>
      </w:pPr>
      <w:r>
        <w:t xml:space="preserve">Home Schooling:  “Principal” must present graduation plan, identify curriculum and identify course requirement they are meeting; </w:t>
      </w:r>
      <w:proofErr w:type="gramStart"/>
      <w:r>
        <w:t>Confirmed</w:t>
      </w:r>
      <w:proofErr w:type="gramEnd"/>
      <w:r>
        <w:t xml:space="preserve"> that reduced tuition is </w:t>
      </w:r>
      <w:r w:rsidR="00FE6F95">
        <w:t xml:space="preserve">for </w:t>
      </w:r>
      <w:r>
        <w:t xml:space="preserve">high school </w:t>
      </w:r>
      <w:r w:rsidR="00FE6F95">
        <w:t xml:space="preserve">courses </w:t>
      </w:r>
      <w:r>
        <w:t xml:space="preserve">only; Confirmed that they may only </w:t>
      </w:r>
      <w:r w:rsidR="00FE6F95">
        <w:t>take</w:t>
      </w:r>
      <w:r>
        <w:t xml:space="preserve"> two (2) </w:t>
      </w:r>
      <w:r w:rsidR="00FE6F95">
        <w:t xml:space="preserve">dual credit courses </w:t>
      </w:r>
      <w:r>
        <w:t>per semester</w:t>
      </w:r>
      <w:r w:rsidR="00FE6F95">
        <w:t>.</w:t>
      </w:r>
    </w:p>
    <w:p w:rsidR="00FE6F95" w:rsidRPr="00FE6F95" w:rsidRDefault="00FE6F95" w:rsidP="007A17E2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t>CAPE Exams</w:t>
      </w:r>
      <w:r>
        <w:t xml:space="preserve"> (Christina Todd) – Curriculum team recommendations for consistency were reviewed.  VPI’s decided the fees and process.  The PLA Handbook will be updated and information communicated.</w:t>
      </w:r>
    </w:p>
    <w:p w:rsidR="007A17E2" w:rsidRDefault="00FE6F95" w:rsidP="007A17E2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t>H</w:t>
      </w:r>
      <w:r w:rsidR="007A17E2" w:rsidRPr="007A17E2">
        <w:rPr>
          <w:b/>
        </w:rPr>
        <w:t>eritage</w:t>
      </w:r>
      <w:r>
        <w:rPr>
          <w:b/>
        </w:rPr>
        <w:t xml:space="preserve"> Exams</w:t>
      </w:r>
      <w:r w:rsidR="007A17E2">
        <w:t xml:space="preserve"> (Linda Luehrs-Wolfe) – VPI Council to find an avenue to start collecting data and needs Curriculum T</w:t>
      </w:r>
      <w:r w:rsidR="008826C2">
        <w:t xml:space="preserve">eam define a “Heritage Learner”; </w:t>
      </w:r>
      <w:r>
        <w:t>Submit and exam and proposed scores and a recommendation to include as a PLA option.</w:t>
      </w:r>
    </w:p>
    <w:p w:rsidR="008826C2" w:rsidRDefault="008826C2" w:rsidP="007A17E2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t>How do we ensure students understand the structure of hybrid courses</w:t>
      </w:r>
      <w:r>
        <w:t xml:space="preserve"> (Julie Leidig) – </w:t>
      </w:r>
      <w:r w:rsidR="005A7F88" w:rsidRPr="005A7F88">
        <w:t>Recommendation to be sent to the SSC, Dean Council, and Lonestar Online to request specific steps to notify students of hybrid course requirements prior to registration</w:t>
      </w:r>
      <w:r w:rsidR="005A7F88">
        <w:t>.</w:t>
      </w:r>
    </w:p>
    <w:p w:rsidR="008826C2" w:rsidRDefault="008826C2" w:rsidP="007A17E2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t>VP Council Goals</w:t>
      </w:r>
      <w:r>
        <w:t xml:space="preserve"> (Julie Leidig and Feleccia Moore-Davis) – Update was presented and feedback is requested by February 27</w:t>
      </w:r>
      <w:r w:rsidRPr="008826C2">
        <w:rPr>
          <w:vertAlign w:val="superscript"/>
        </w:rPr>
        <w:t>th</w:t>
      </w:r>
      <w:r>
        <w:t>.</w:t>
      </w:r>
    </w:p>
    <w:p w:rsidR="008826C2" w:rsidRPr="008826C2" w:rsidRDefault="008826C2" w:rsidP="008826C2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lastRenderedPageBreak/>
        <w:t xml:space="preserve">Developmental Studies Response to SACS </w:t>
      </w:r>
      <w:r>
        <w:t>(Linda Luehrs-Wolfe) –VPI Council being requested to please review the document and return feedback by February 24</w:t>
      </w:r>
      <w:r w:rsidRPr="008826C2">
        <w:rPr>
          <w:vertAlign w:val="superscript"/>
        </w:rPr>
        <w:t>th</w:t>
      </w:r>
      <w:r>
        <w:t>.</w:t>
      </w:r>
      <w:r w:rsidR="009E79FE">
        <w:t xml:space="preserve">  Chart was distributed for revised layout</w:t>
      </w:r>
      <w:r w:rsidR="00FE6F95">
        <w:t xml:space="preserve"> of activities with data</w:t>
      </w:r>
      <w:r w:rsidR="009E79FE">
        <w:t xml:space="preserve"> and feedback is requested on column titles.</w:t>
      </w:r>
    </w:p>
    <w:p w:rsidR="008826C2" w:rsidRPr="008826C2" w:rsidRDefault="008826C2" w:rsidP="008826C2">
      <w:pPr>
        <w:pStyle w:val="ListParagraph"/>
        <w:numPr>
          <w:ilvl w:val="0"/>
          <w:numId w:val="2"/>
        </w:numPr>
        <w:spacing w:line="360" w:lineRule="auto"/>
      </w:pPr>
      <w:r w:rsidRPr="008826C2">
        <w:rPr>
          <w:b/>
        </w:rPr>
        <w:t>VP Job Description</w:t>
      </w:r>
      <w:r>
        <w:t xml:space="preserve"> (Bill Coppola and Judy Murray) – Updated version was distributed and Gary Clark presented the Dean’s job description.</w:t>
      </w:r>
      <w:r w:rsidR="00FE6F95">
        <w:t xml:space="preserve">  Minor changes were made and job description was approved.</w:t>
      </w:r>
    </w:p>
    <w:p w:rsidR="008826C2" w:rsidRDefault="008826C2" w:rsidP="007A17E2">
      <w:pPr>
        <w:pStyle w:val="ListParagraph"/>
        <w:numPr>
          <w:ilvl w:val="0"/>
          <w:numId w:val="2"/>
        </w:numPr>
        <w:spacing w:line="360" w:lineRule="auto"/>
      </w:pPr>
      <w:r>
        <w:rPr>
          <w:b/>
        </w:rPr>
        <w:t>Workload Report</w:t>
      </w:r>
      <w:r>
        <w:t xml:space="preserve"> (Jean Grove) – HR is developing a program with OTS to trac</w:t>
      </w:r>
      <w:r w:rsidR="00FE6F95">
        <w:t>k</w:t>
      </w:r>
      <w:r>
        <w:t xml:space="preserve"> workload and contact hours</w:t>
      </w:r>
      <w:r w:rsidR="00FE6F95">
        <w:t>.</w:t>
      </w:r>
    </w:p>
    <w:p w:rsidR="00F42344" w:rsidRDefault="008826C2" w:rsidP="00A43C31">
      <w:pPr>
        <w:pStyle w:val="ListParagraph"/>
        <w:numPr>
          <w:ilvl w:val="0"/>
          <w:numId w:val="2"/>
        </w:numPr>
        <w:spacing w:line="360" w:lineRule="auto"/>
      </w:pPr>
      <w:r w:rsidRPr="008826C2">
        <w:rPr>
          <w:b/>
        </w:rPr>
        <w:t>Higher Education Teaching Institute</w:t>
      </w:r>
      <w:r>
        <w:t xml:space="preserve"> (Jean Grove and Zack Co</w:t>
      </w:r>
      <w:r w:rsidR="00FE6F95">
        <w:t>a</w:t>
      </w:r>
      <w:r>
        <w:t>pland) – HR is creating a program where new Full Time fac</w:t>
      </w:r>
      <w:r w:rsidR="00FE6F95">
        <w:t xml:space="preserve">ulty will report one week early.  This </w:t>
      </w:r>
      <w:r>
        <w:t xml:space="preserve">cohort </w:t>
      </w:r>
      <w:r w:rsidR="00FE6F95">
        <w:t xml:space="preserve">of faculty will receive </w:t>
      </w:r>
      <w:r>
        <w:t>training in classroom teaching and will continue possibl</w:t>
      </w:r>
      <w:r w:rsidR="00FE6F95">
        <w:t>y</w:t>
      </w:r>
      <w:r>
        <w:t xml:space="preserve"> once a month for their first year; Requested VPI Council to send current orientation agenda to Zack for steering committee to review</w:t>
      </w:r>
      <w:r w:rsidR="00FE6F95">
        <w:t>.</w:t>
      </w:r>
    </w:p>
    <w:p w:rsidR="006D0582" w:rsidRDefault="006D0582" w:rsidP="00A43C31">
      <w:r>
        <w:t xml:space="preserve">Next VP Council Meeting:  </w:t>
      </w:r>
      <w:r w:rsidR="008826C2">
        <w:t>March 3, 2009</w:t>
      </w:r>
    </w:p>
    <w:p w:rsidR="00A242A7" w:rsidRDefault="00A242A7"/>
    <w:sectPr w:rsidR="00A242A7" w:rsidSect="00FE6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6C2" w:rsidRDefault="008826C2" w:rsidP="00160D1A">
      <w:pPr>
        <w:spacing w:after="0" w:line="240" w:lineRule="auto"/>
      </w:pPr>
      <w:r>
        <w:separator/>
      </w:r>
    </w:p>
  </w:endnote>
  <w:endnote w:type="continuationSeparator" w:id="1">
    <w:p w:rsidR="008826C2" w:rsidRDefault="008826C2" w:rsidP="001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C2" w:rsidRDefault="008826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C2" w:rsidRDefault="008826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C2" w:rsidRDefault="008826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6C2" w:rsidRDefault="008826C2" w:rsidP="00160D1A">
      <w:pPr>
        <w:spacing w:after="0" w:line="240" w:lineRule="auto"/>
      </w:pPr>
      <w:r>
        <w:separator/>
      </w:r>
    </w:p>
  </w:footnote>
  <w:footnote w:type="continuationSeparator" w:id="1">
    <w:p w:rsidR="008826C2" w:rsidRDefault="008826C2" w:rsidP="001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C2" w:rsidRDefault="008826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C2" w:rsidRDefault="008826C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6C2" w:rsidRDefault="008826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5176"/>
    <w:multiLevelType w:val="hybridMultilevel"/>
    <w:tmpl w:val="2640AAE4"/>
    <w:lvl w:ilvl="0" w:tplc="A8D0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87F7D"/>
    <w:multiLevelType w:val="hybridMultilevel"/>
    <w:tmpl w:val="0EBA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A242A7"/>
    <w:rsid w:val="000229EB"/>
    <w:rsid w:val="00030431"/>
    <w:rsid w:val="00064969"/>
    <w:rsid w:val="00071A72"/>
    <w:rsid w:val="000770BE"/>
    <w:rsid w:val="00092CFC"/>
    <w:rsid w:val="000A72E0"/>
    <w:rsid w:val="000A7F9F"/>
    <w:rsid w:val="000B18E6"/>
    <w:rsid w:val="000D390C"/>
    <w:rsid w:val="00123A3F"/>
    <w:rsid w:val="00131378"/>
    <w:rsid w:val="00160D1A"/>
    <w:rsid w:val="00161052"/>
    <w:rsid w:val="001806E8"/>
    <w:rsid w:val="001D55C7"/>
    <w:rsid w:val="00204416"/>
    <w:rsid w:val="00230D45"/>
    <w:rsid w:val="00241050"/>
    <w:rsid w:val="00252925"/>
    <w:rsid w:val="00277061"/>
    <w:rsid w:val="00281941"/>
    <w:rsid w:val="00292458"/>
    <w:rsid w:val="002B7733"/>
    <w:rsid w:val="00307E98"/>
    <w:rsid w:val="00313A4F"/>
    <w:rsid w:val="0033314C"/>
    <w:rsid w:val="00351211"/>
    <w:rsid w:val="00362225"/>
    <w:rsid w:val="00374558"/>
    <w:rsid w:val="003854CD"/>
    <w:rsid w:val="0038734A"/>
    <w:rsid w:val="003A6118"/>
    <w:rsid w:val="003B1D36"/>
    <w:rsid w:val="003C1A7D"/>
    <w:rsid w:val="003C2590"/>
    <w:rsid w:val="003F7828"/>
    <w:rsid w:val="0040059C"/>
    <w:rsid w:val="00412F52"/>
    <w:rsid w:val="0041342C"/>
    <w:rsid w:val="00420DAF"/>
    <w:rsid w:val="00445B27"/>
    <w:rsid w:val="00464838"/>
    <w:rsid w:val="00464C5D"/>
    <w:rsid w:val="00470E4D"/>
    <w:rsid w:val="004A461A"/>
    <w:rsid w:val="004E2BF2"/>
    <w:rsid w:val="004F46F2"/>
    <w:rsid w:val="005A7F88"/>
    <w:rsid w:val="005B4B93"/>
    <w:rsid w:val="005D0544"/>
    <w:rsid w:val="00601C65"/>
    <w:rsid w:val="00614616"/>
    <w:rsid w:val="0062085A"/>
    <w:rsid w:val="006264FB"/>
    <w:rsid w:val="00667F23"/>
    <w:rsid w:val="006B4739"/>
    <w:rsid w:val="006D0582"/>
    <w:rsid w:val="006E4F7A"/>
    <w:rsid w:val="006F4CDA"/>
    <w:rsid w:val="00720DE1"/>
    <w:rsid w:val="00737049"/>
    <w:rsid w:val="007406D8"/>
    <w:rsid w:val="00760245"/>
    <w:rsid w:val="007824D9"/>
    <w:rsid w:val="007A0A8F"/>
    <w:rsid w:val="007A136E"/>
    <w:rsid w:val="007A17E2"/>
    <w:rsid w:val="007D6538"/>
    <w:rsid w:val="007D7B42"/>
    <w:rsid w:val="007E09D1"/>
    <w:rsid w:val="008067A1"/>
    <w:rsid w:val="0082166B"/>
    <w:rsid w:val="00861738"/>
    <w:rsid w:val="00870A46"/>
    <w:rsid w:val="008826C2"/>
    <w:rsid w:val="00894786"/>
    <w:rsid w:val="008A0445"/>
    <w:rsid w:val="008D0AD7"/>
    <w:rsid w:val="008D5CBF"/>
    <w:rsid w:val="008E17D8"/>
    <w:rsid w:val="008E24CA"/>
    <w:rsid w:val="009159A6"/>
    <w:rsid w:val="00932F88"/>
    <w:rsid w:val="009502EE"/>
    <w:rsid w:val="009532B6"/>
    <w:rsid w:val="00966C2C"/>
    <w:rsid w:val="00987D98"/>
    <w:rsid w:val="009B0E12"/>
    <w:rsid w:val="009C0E28"/>
    <w:rsid w:val="009D7A28"/>
    <w:rsid w:val="009E79FE"/>
    <w:rsid w:val="009F2355"/>
    <w:rsid w:val="00A02E9F"/>
    <w:rsid w:val="00A1170D"/>
    <w:rsid w:val="00A242A7"/>
    <w:rsid w:val="00A26668"/>
    <w:rsid w:val="00A31989"/>
    <w:rsid w:val="00A32E0F"/>
    <w:rsid w:val="00A43C31"/>
    <w:rsid w:val="00A44993"/>
    <w:rsid w:val="00AB278A"/>
    <w:rsid w:val="00AD2A76"/>
    <w:rsid w:val="00B40544"/>
    <w:rsid w:val="00BB4D58"/>
    <w:rsid w:val="00BB62A9"/>
    <w:rsid w:val="00BC21DF"/>
    <w:rsid w:val="00BD47B3"/>
    <w:rsid w:val="00BE31A3"/>
    <w:rsid w:val="00BF2960"/>
    <w:rsid w:val="00C31862"/>
    <w:rsid w:val="00C34C10"/>
    <w:rsid w:val="00C53D7E"/>
    <w:rsid w:val="00C63770"/>
    <w:rsid w:val="00CC17E6"/>
    <w:rsid w:val="00D30864"/>
    <w:rsid w:val="00D54302"/>
    <w:rsid w:val="00D71C8A"/>
    <w:rsid w:val="00DD6DED"/>
    <w:rsid w:val="00DD7C10"/>
    <w:rsid w:val="00E10A34"/>
    <w:rsid w:val="00E141BE"/>
    <w:rsid w:val="00E17CA8"/>
    <w:rsid w:val="00E22014"/>
    <w:rsid w:val="00E61700"/>
    <w:rsid w:val="00EA1585"/>
    <w:rsid w:val="00EA5A48"/>
    <w:rsid w:val="00F170F4"/>
    <w:rsid w:val="00F339EB"/>
    <w:rsid w:val="00F35DB1"/>
    <w:rsid w:val="00F42344"/>
    <w:rsid w:val="00F72FCC"/>
    <w:rsid w:val="00F86645"/>
    <w:rsid w:val="00F957EB"/>
    <w:rsid w:val="00FA1DB5"/>
    <w:rsid w:val="00FA209B"/>
    <w:rsid w:val="00FA60B9"/>
    <w:rsid w:val="00FC2086"/>
    <w:rsid w:val="00FC7F62"/>
    <w:rsid w:val="00FE0754"/>
    <w:rsid w:val="00FE6F95"/>
    <w:rsid w:val="00FF0D21"/>
    <w:rsid w:val="00FF1DF5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D1A"/>
  </w:style>
  <w:style w:type="paragraph" w:styleId="Footer">
    <w:name w:val="footer"/>
    <w:basedOn w:val="Normal"/>
    <w:link w:val="Foot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D1A"/>
  </w:style>
  <w:style w:type="paragraph" w:styleId="BalloonText">
    <w:name w:val="Balloon Text"/>
    <w:basedOn w:val="Normal"/>
    <w:link w:val="BalloonTextChar"/>
    <w:uiPriority w:val="99"/>
    <w:semiHidden/>
    <w:unhideWhenUsed/>
    <w:rsid w:val="00E1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angelamendez</cp:lastModifiedBy>
  <cp:revision>8</cp:revision>
  <cp:lastPrinted>2009-02-24T13:52:00Z</cp:lastPrinted>
  <dcterms:created xsi:type="dcterms:W3CDTF">2009-02-24T13:53:00Z</dcterms:created>
  <dcterms:modified xsi:type="dcterms:W3CDTF">2009-02-25T14:31:00Z</dcterms:modified>
</cp:coreProperties>
</file>