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21C1" w:rsidRDefault="00E321C1" w:rsidP="00ED625F">
      <w:pPr>
        <w:jc w:val="center"/>
        <w:rPr>
          <w:rFonts w:ascii="Arial" w:hAnsi="Arial" w:cs="Arial"/>
          <w:sz w:val="18"/>
          <w:szCs w:val="18"/>
        </w:rPr>
      </w:pPr>
    </w:p>
    <w:p w:rsidR="00B83A2A" w:rsidRDefault="00B83A2A" w:rsidP="00ED625F">
      <w:pPr>
        <w:jc w:val="center"/>
        <w:rPr>
          <w:rFonts w:ascii="Arial" w:hAnsi="Arial" w:cs="Arial"/>
          <w:sz w:val="18"/>
          <w:szCs w:val="18"/>
        </w:rPr>
      </w:pPr>
    </w:p>
    <w:p w:rsidR="00B83A2A" w:rsidRDefault="00B83A2A" w:rsidP="00ED625F">
      <w:pPr>
        <w:jc w:val="center"/>
        <w:rPr>
          <w:rFonts w:ascii="Arial" w:hAnsi="Arial" w:cs="Arial"/>
          <w:sz w:val="18"/>
          <w:szCs w:val="18"/>
        </w:rPr>
      </w:pPr>
    </w:p>
    <w:p w:rsidR="00B83A2A" w:rsidRDefault="00B83A2A" w:rsidP="00ED625F">
      <w:pPr>
        <w:jc w:val="center"/>
        <w:rPr>
          <w:rFonts w:ascii="Arial" w:hAnsi="Arial" w:cs="Arial"/>
          <w:sz w:val="18"/>
          <w:szCs w:val="18"/>
        </w:rPr>
      </w:pPr>
    </w:p>
    <w:p w:rsidR="00B83A2A" w:rsidRPr="00D44ED2" w:rsidRDefault="00B83A2A" w:rsidP="00ED625F">
      <w:pPr>
        <w:jc w:val="center"/>
        <w:rPr>
          <w:rFonts w:ascii="Arial" w:hAnsi="Arial" w:cs="Arial"/>
          <w:sz w:val="18"/>
          <w:szCs w:val="18"/>
        </w:rPr>
      </w:pPr>
    </w:p>
    <w:p w:rsidR="00E321C1" w:rsidRDefault="00E321C1" w:rsidP="00E321C1">
      <w:pPr>
        <w:tabs>
          <w:tab w:val="left" w:pos="360"/>
        </w:tabs>
        <w:rPr>
          <w:rFonts w:ascii="Arial" w:hAnsi="Arial" w:cs="Arial"/>
          <w:sz w:val="20"/>
        </w:rPr>
      </w:pPr>
    </w:p>
    <w:p w:rsidR="00951D06" w:rsidRDefault="00DD007B" w:rsidP="00951D06">
      <w:pPr>
        <w:tabs>
          <w:tab w:val="left" w:pos="360"/>
        </w:tabs>
        <w:jc w:val="center"/>
        <w:rPr>
          <w:rFonts w:ascii="Arial" w:hAnsi="Arial" w:cs="Arial"/>
          <w:sz w:val="20"/>
        </w:rPr>
      </w:pPr>
      <w:r>
        <w:rPr>
          <w:rFonts w:ascii="Arial" w:hAnsi="Arial" w:cs="Arial"/>
          <w:noProof/>
          <w:sz w:val="20"/>
        </w:rPr>
        <w:drawing>
          <wp:inline distT="0" distB="0" distL="0" distR="0">
            <wp:extent cx="5267325" cy="3286125"/>
            <wp:effectExtent l="19050" t="0" r="9525" b="0"/>
            <wp:docPr id="1" name="Picture 1" descr="Bld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dgF"/>
                    <pic:cNvPicPr>
                      <a:picLocks noChangeAspect="1" noChangeArrowheads="1"/>
                    </pic:cNvPicPr>
                  </pic:nvPicPr>
                  <pic:blipFill>
                    <a:blip r:embed="rId8"/>
                    <a:srcRect/>
                    <a:stretch>
                      <a:fillRect/>
                    </a:stretch>
                  </pic:blipFill>
                  <pic:spPr bwMode="auto">
                    <a:xfrm>
                      <a:off x="0" y="0"/>
                      <a:ext cx="5267325" cy="3286125"/>
                    </a:xfrm>
                    <a:prstGeom prst="rect">
                      <a:avLst/>
                    </a:prstGeom>
                    <a:noFill/>
                    <a:ln w="9525">
                      <a:noFill/>
                      <a:miter lim="800000"/>
                      <a:headEnd/>
                      <a:tailEnd/>
                    </a:ln>
                  </pic:spPr>
                </pic:pic>
              </a:graphicData>
            </a:graphic>
          </wp:inline>
        </w:drawing>
      </w:r>
    </w:p>
    <w:p w:rsidR="00C339A6" w:rsidRDefault="00C339A6" w:rsidP="00C339A6">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Pr="00B83A2A" w:rsidRDefault="00B83A2A" w:rsidP="00B83A2A">
      <w:pPr>
        <w:jc w:val="center"/>
        <w:rPr>
          <w:rFonts w:ascii="Arial" w:hAnsi="Arial" w:cs="Arial"/>
          <w:b/>
          <w:sz w:val="28"/>
          <w:szCs w:val="28"/>
        </w:rPr>
      </w:pPr>
      <w:r w:rsidRPr="00B83A2A">
        <w:rPr>
          <w:rFonts w:ascii="Arial" w:hAnsi="Arial" w:cs="Arial"/>
          <w:b/>
          <w:sz w:val="28"/>
          <w:szCs w:val="28"/>
        </w:rPr>
        <w:t xml:space="preserve">Nursing Orientation </w:t>
      </w:r>
    </w:p>
    <w:p w:rsidR="00B83A2A" w:rsidRPr="00B83A2A" w:rsidRDefault="00B83A2A" w:rsidP="00B83A2A">
      <w:pPr>
        <w:jc w:val="center"/>
        <w:rPr>
          <w:rFonts w:ascii="Arial" w:hAnsi="Arial" w:cs="Arial"/>
          <w:b/>
          <w:sz w:val="28"/>
          <w:szCs w:val="28"/>
        </w:rPr>
      </w:pPr>
    </w:p>
    <w:p w:rsidR="00B83A2A" w:rsidRPr="00B83A2A" w:rsidDel="00ED625F" w:rsidRDefault="00B83A2A" w:rsidP="00B83A2A">
      <w:pPr>
        <w:jc w:val="center"/>
        <w:rPr>
          <w:rFonts w:ascii="Arial" w:hAnsi="Arial" w:cs="Arial"/>
          <w:b/>
          <w:sz w:val="28"/>
          <w:szCs w:val="28"/>
        </w:rPr>
      </w:pPr>
      <w:r w:rsidRPr="00B83A2A">
        <w:rPr>
          <w:rFonts w:ascii="Arial" w:hAnsi="Arial" w:cs="Arial"/>
          <w:b/>
          <w:sz w:val="28"/>
          <w:szCs w:val="28"/>
        </w:rPr>
        <w:t>LSC-Montgomery Library</w:t>
      </w: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Pr="00B83A2A" w:rsidRDefault="00B83A2A" w:rsidP="00B83A2A">
      <w:pPr>
        <w:tabs>
          <w:tab w:val="left" w:pos="360"/>
        </w:tabs>
        <w:rPr>
          <w:rFonts w:ascii="Arial" w:hAnsi="Arial" w:cs="Arial"/>
          <w:b/>
          <w:sz w:val="22"/>
          <w:szCs w:val="22"/>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r w:rsidRPr="00B83A2A">
        <w:rPr>
          <w:rFonts w:ascii="Arial" w:hAnsi="Arial" w:cs="Arial"/>
          <w:b/>
          <w:sz w:val="22"/>
          <w:szCs w:val="22"/>
        </w:rPr>
        <w:t>Gary Church</w:t>
      </w:r>
    </w:p>
    <w:p w:rsidR="00B83A2A" w:rsidRPr="00B83A2A" w:rsidRDefault="00B83A2A" w:rsidP="00B83A2A">
      <w:pPr>
        <w:tabs>
          <w:tab w:val="left" w:pos="360"/>
        </w:tabs>
        <w:rPr>
          <w:rFonts w:ascii="Arial" w:hAnsi="Arial" w:cs="Arial"/>
          <w:b/>
          <w:sz w:val="22"/>
          <w:szCs w:val="22"/>
        </w:rPr>
      </w:pP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t xml:space="preserve">  </w:t>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t xml:space="preserve">             </w:t>
      </w:r>
      <w:hyperlink r:id="rId9" w:history="1">
        <w:r w:rsidR="00545939" w:rsidRPr="00FF343A">
          <w:rPr>
            <w:rStyle w:val="Hyperlink"/>
            <w:rFonts w:ascii="Arial" w:hAnsi="Arial" w:cs="Arial"/>
            <w:b/>
            <w:sz w:val="22"/>
            <w:szCs w:val="22"/>
          </w:rPr>
          <w:t>Gary.M.Church@lonestar.edu</w:t>
        </w:r>
      </w:hyperlink>
    </w:p>
    <w:p w:rsidR="00B83A2A" w:rsidRPr="00B83A2A" w:rsidRDefault="00B83A2A" w:rsidP="00B83A2A">
      <w:pPr>
        <w:tabs>
          <w:tab w:val="left" w:pos="360"/>
        </w:tabs>
        <w:rPr>
          <w:rFonts w:ascii="Arial" w:hAnsi="Arial" w:cs="Arial"/>
          <w:b/>
          <w:sz w:val="22"/>
          <w:szCs w:val="22"/>
        </w:rPr>
      </w:pP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sidRPr="00B83A2A">
        <w:rPr>
          <w:rFonts w:ascii="Arial" w:hAnsi="Arial" w:cs="Arial"/>
          <w:b/>
          <w:sz w:val="22"/>
          <w:szCs w:val="22"/>
        </w:rPr>
        <w:tab/>
      </w:r>
      <w:r>
        <w:rPr>
          <w:rFonts w:ascii="Arial" w:hAnsi="Arial" w:cs="Arial"/>
          <w:b/>
          <w:sz w:val="22"/>
          <w:szCs w:val="22"/>
        </w:rPr>
        <w:t xml:space="preserve"> </w:t>
      </w:r>
      <w:r w:rsidRPr="00B83A2A">
        <w:rPr>
          <w:rFonts w:ascii="Arial" w:hAnsi="Arial" w:cs="Arial"/>
          <w:b/>
          <w:sz w:val="22"/>
          <w:szCs w:val="22"/>
        </w:rPr>
        <w:t>March 2010</w:t>
      </w:r>
    </w:p>
    <w:p w:rsidR="00B83A2A" w:rsidRDefault="00B83A2A" w:rsidP="00B83A2A">
      <w:pPr>
        <w:tabs>
          <w:tab w:val="left" w:pos="360"/>
        </w:tabs>
        <w:rPr>
          <w:rFonts w:ascii="Arial" w:hAnsi="Arial" w:cs="Arial"/>
          <w:b/>
          <w:sz w:val="20"/>
        </w:rPr>
      </w:pPr>
    </w:p>
    <w:p w:rsidR="00B83A2A" w:rsidRDefault="00B83A2A" w:rsidP="00622E30">
      <w:pPr>
        <w:tabs>
          <w:tab w:val="left" w:pos="360"/>
        </w:tabs>
        <w:rPr>
          <w:rFonts w:ascii="Arial" w:hAnsi="Arial" w:cs="Arial"/>
          <w:b/>
          <w:sz w:val="20"/>
        </w:rPr>
      </w:pPr>
    </w:p>
    <w:p w:rsidR="00B83A2A" w:rsidRDefault="00B83A2A" w:rsidP="00E321C1">
      <w:pPr>
        <w:tabs>
          <w:tab w:val="left" w:pos="360"/>
        </w:tabs>
        <w:jc w:val="center"/>
        <w:rPr>
          <w:rFonts w:ascii="Arial" w:hAnsi="Arial" w:cs="Arial"/>
          <w:b/>
          <w:sz w:val="20"/>
        </w:rPr>
      </w:pPr>
    </w:p>
    <w:p w:rsidR="00B83A2A" w:rsidRDefault="00B83A2A" w:rsidP="00B83A2A">
      <w:pPr>
        <w:tabs>
          <w:tab w:val="left" w:pos="360"/>
        </w:tabs>
        <w:rPr>
          <w:rFonts w:ascii="Arial" w:hAnsi="Arial" w:cs="Arial"/>
          <w:b/>
          <w:sz w:val="20"/>
        </w:rPr>
      </w:pPr>
    </w:p>
    <w:p w:rsidR="00B83A2A" w:rsidRDefault="00B83A2A" w:rsidP="00E321C1">
      <w:pPr>
        <w:tabs>
          <w:tab w:val="left" w:pos="360"/>
        </w:tabs>
        <w:jc w:val="center"/>
        <w:rPr>
          <w:rFonts w:ascii="Arial" w:hAnsi="Arial" w:cs="Arial"/>
          <w:b/>
          <w:sz w:val="20"/>
        </w:rPr>
      </w:pPr>
    </w:p>
    <w:p w:rsidR="00622E30" w:rsidRDefault="00622E30" w:rsidP="00E321C1">
      <w:pPr>
        <w:tabs>
          <w:tab w:val="left" w:pos="360"/>
        </w:tabs>
        <w:jc w:val="center"/>
        <w:rPr>
          <w:rFonts w:ascii="Arial" w:hAnsi="Arial" w:cs="Arial"/>
          <w:b/>
          <w:sz w:val="20"/>
        </w:rPr>
      </w:pPr>
    </w:p>
    <w:p w:rsidR="00622E30" w:rsidRDefault="00622E30" w:rsidP="00E321C1">
      <w:pPr>
        <w:tabs>
          <w:tab w:val="left" w:pos="360"/>
        </w:tabs>
        <w:jc w:val="center"/>
        <w:rPr>
          <w:rFonts w:ascii="Arial" w:hAnsi="Arial" w:cs="Arial"/>
          <w:b/>
          <w:sz w:val="20"/>
        </w:rPr>
      </w:pPr>
    </w:p>
    <w:p w:rsidR="00622E30" w:rsidRDefault="00622E30" w:rsidP="00E321C1">
      <w:pPr>
        <w:tabs>
          <w:tab w:val="left" w:pos="360"/>
        </w:tabs>
        <w:jc w:val="center"/>
        <w:rPr>
          <w:rFonts w:ascii="Arial" w:hAnsi="Arial" w:cs="Arial"/>
          <w:b/>
          <w:sz w:val="20"/>
        </w:rPr>
      </w:pPr>
    </w:p>
    <w:p w:rsidR="004C39A6" w:rsidRDefault="00622E30" w:rsidP="00E321C1">
      <w:pPr>
        <w:tabs>
          <w:tab w:val="left" w:pos="360"/>
        </w:tabs>
        <w:jc w:val="center"/>
        <w:rPr>
          <w:rFonts w:ascii="Arial" w:hAnsi="Arial" w:cs="Arial"/>
          <w:b/>
          <w:sz w:val="24"/>
          <w:szCs w:val="24"/>
        </w:rPr>
      </w:pPr>
      <w:r>
        <w:rPr>
          <w:rFonts w:ascii="Arial" w:hAnsi="Arial" w:cs="Arial"/>
          <w:b/>
          <w:sz w:val="20"/>
        </w:rPr>
        <w:t>TABLE OF CONTENTS</w:t>
      </w:r>
    </w:p>
    <w:p w:rsidR="00622E30" w:rsidRDefault="00622E30" w:rsidP="00E321C1">
      <w:pPr>
        <w:tabs>
          <w:tab w:val="left" w:pos="360"/>
        </w:tabs>
        <w:jc w:val="center"/>
        <w:rPr>
          <w:rFonts w:ascii="Arial" w:hAnsi="Arial" w:cs="Arial"/>
          <w:b/>
          <w:sz w:val="24"/>
          <w:szCs w:val="24"/>
        </w:rPr>
      </w:pPr>
    </w:p>
    <w:p w:rsidR="00622E30" w:rsidRPr="00622E30" w:rsidRDefault="00622E30" w:rsidP="00E321C1">
      <w:pPr>
        <w:tabs>
          <w:tab w:val="left" w:pos="360"/>
        </w:tabs>
        <w:jc w:val="center"/>
        <w:rPr>
          <w:rFonts w:ascii="Arial" w:hAnsi="Arial" w:cs="Arial"/>
          <w:b/>
          <w:sz w:val="24"/>
          <w:szCs w:val="24"/>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650"/>
        <w:gridCol w:w="1098"/>
      </w:tblGrid>
      <w:tr w:rsidR="00622E30" w:rsidRPr="00622E30" w:rsidTr="00276D3F">
        <w:tc>
          <w:tcPr>
            <w:tcW w:w="7650" w:type="dxa"/>
            <w:shd w:val="clear" w:color="auto" w:fill="auto"/>
          </w:tcPr>
          <w:p w:rsidR="00622E30" w:rsidRPr="00622E30" w:rsidRDefault="00622E30" w:rsidP="0065706D">
            <w:pPr>
              <w:rPr>
                <w:rFonts w:ascii="Arial" w:hAnsi="Arial" w:cs="Arial"/>
                <w:b/>
                <w:sz w:val="22"/>
              </w:rPr>
            </w:pPr>
            <w:r>
              <w:rPr>
                <w:rFonts w:ascii="Arial" w:hAnsi="Arial" w:cs="Arial"/>
                <w:b/>
                <w:sz w:val="22"/>
              </w:rPr>
              <w:t>Topic</w:t>
            </w:r>
          </w:p>
        </w:tc>
        <w:tc>
          <w:tcPr>
            <w:tcW w:w="1098" w:type="dxa"/>
          </w:tcPr>
          <w:p w:rsidR="00622E30" w:rsidRPr="00622E30" w:rsidRDefault="00622E30" w:rsidP="00276D3F">
            <w:pPr>
              <w:jc w:val="center"/>
              <w:rPr>
                <w:rFonts w:ascii="Arial" w:hAnsi="Arial" w:cs="Arial"/>
                <w:b/>
                <w:sz w:val="22"/>
              </w:rPr>
            </w:pPr>
            <w:r w:rsidRPr="00622E30">
              <w:rPr>
                <w:rFonts w:ascii="Arial" w:hAnsi="Arial" w:cs="Arial"/>
                <w:b/>
                <w:sz w:val="22"/>
              </w:rPr>
              <w:t>Page</w:t>
            </w:r>
          </w:p>
        </w:tc>
      </w:tr>
      <w:tr w:rsidR="00622E30" w:rsidRPr="00622E30" w:rsidTr="00276D3F">
        <w:tc>
          <w:tcPr>
            <w:tcW w:w="7650" w:type="dxa"/>
          </w:tcPr>
          <w:p w:rsidR="00622E30" w:rsidRPr="00622E30" w:rsidRDefault="00622E30" w:rsidP="000150D0">
            <w:pPr>
              <w:rPr>
                <w:rFonts w:ascii="Arial" w:hAnsi="Arial" w:cs="Arial"/>
                <w:sz w:val="22"/>
              </w:rPr>
            </w:pPr>
          </w:p>
        </w:tc>
        <w:tc>
          <w:tcPr>
            <w:tcW w:w="1098" w:type="dxa"/>
          </w:tcPr>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 xml:space="preserve"> Introduction …………………………….........................</w:t>
            </w:r>
            <w:r w:rsidR="00276D3F">
              <w:rPr>
                <w:rFonts w:ascii="Arial" w:hAnsi="Arial" w:cs="Arial"/>
                <w:sz w:val="22"/>
              </w:rPr>
              <w:t>....</w:t>
            </w:r>
            <w:r w:rsidRPr="00622E30">
              <w:rPr>
                <w:rFonts w:ascii="Arial" w:hAnsi="Arial" w:cs="Arial"/>
                <w:sz w:val="22"/>
              </w:rPr>
              <w:t>.</w:t>
            </w:r>
            <w:r w:rsidR="00276D3F">
              <w:rPr>
                <w:rFonts w:ascii="Arial" w:hAnsi="Arial" w:cs="Arial"/>
                <w:sz w:val="22"/>
              </w:rPr>
              <w:t>.............</w:t>
            </w:r>
          </w:p>
        </w:tc>
        <w:tc>
          <w:tcPr>
            <w:tcW w:w="1098" w:type="dxa"/>
          </w:tcPr>
          <w:p w:rsidR="00622E30" w:rsidRPr="00622E30" w:rsidRDefault="00622E30" w:rsidP="00276D3F">
            <w:pPr>
              <w:jc w:val="center"/>
              <w:rPr>
                <w:rFonts w:ascii="Arial" w:hAnsi="Arial" w:cs="Arial"/>
                <w:sz w:val="22"/>
              </w:rPr>
            </w:pPr>
            <w:r w:rsidRPr="00622E30">
              <w:rPr>
                <w:rFonts w:ascii="Arial" w:hAnsi="Arial" w:cs="Arial"/>
                <w:sz w:val="22"/>
              </w:rPr>
              <w:t>3</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Learning Outcomes ……………………………………</w:t>
            </w:r>
            <w:r w:rsidR="00276D3F">
              <w:rPr>
                <w:rFonts w:ascii="Arial" w:hAnsi="Arial" w:cs="Arial"/>
                <w:sz w:val="22"/>
              </w:rPr>
              <w:t>…..</w:t>
            </w:r>
            <w:r w:rsidRPr="00622E30">
              <w:rPr>
                <w:rFonts w:ascii="Arial" w:hAnsi="Arial" w:cs="Arial"/>
                <w:sz w:val="22"/>
              </w:rPr>
              <w:t>.</w:t>
            </w:r>
            <w:r w:rsidR="00276D3F">
              <w:rPr>
                <w:rFonts w:ascii="Arial" w:hAnsi="Arial" w:cs="Arial"/>
                <w:sz w:val="22"/>
              </w:rPr>
              <w:t>..............</w:t>
            </w:r>
          </w:p>
        </w:tc>
        <w:tc>
          <w:tcPr>
            <w:tcW w:w="1098" w:type="dxa"/>
          </w:tcPr>
          <w:p w:rsidR="00622E30" w:rsidRPr="00622E30" w:rsidRDefault="00622E30" w:rsidP="00276D3F">
            <w:pPr>
              <w:jc w:val="center"/>
              <w:rPr>
                <w:rFonts w:ascii="Arial" w:hAnsi="Arial" w:cs="Arial"/>
                <w:sz w:val="22"/>
              </w:rPr>
            </w:pPr>
            <w:r w:rsidRPr="00622E30">
              <w:rPr>
                <w:rFonts w:ascii="Arial" w:hAnsi="Arial" w:cs="Arial"/>
                <w:sz w:val="22"/>
              </w:rPr>
              <w:t>3</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LSC-Montgomery Library ………………………………</w:t>
            </w:r>
            <w:r w:rsidR="00276D3F">
              <w:rPr>
                <w:rFonts w:ascii="Arial" w:hAnsi="Arial" w:cs="Arial"/>
                <w:sz w:val="22"/>
              </w:rPr>
              <w:t>…………….</w:t>
            </w:r>
          </w:p>
        </w:tc>
        <w:tc>
          <w:tcPr>
            <w:tcW w:w="1098" w:type="dxa"/>
          </w:tcPr>
          <w:p w:rsidR="00622E30" w:rsidRPr="00622E30" w:rsidRDefault="00622E30" w:rsidP="00276D3F">
            <w:pPr>
              <w:jc w:val="center"/>
              <w:rPr>
                <w:rFonts w:ascii="Arial" w:hAnsi="Arial" w:cs="Arial"/>
                <w:sz w:val="22"/>
              </w:rPr>
            </w:pPr>
            <w:r w:rsidRPr="00622E30">
              <w:rPr>
                <w:rFonts w:ascii="Arial" w:hAnsi="Arial" w:cs="Arial"/>
                <w:sz w:val="22"/>
              </w:rPr>
              <w:t>3</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LSC-Montgomery Librarians ……………………………</w:t>
            </w:r>
            <w:r w:rsidR="00276D3F">
              <w:rPr>
                <w:rFonts w:ascii="Arial" w:hAnsi="Arial" w:cs="Arial"/>
                <w:sz w:val="22"/>
              </w:rPr>
              <w:t>……………</w:t>
            </w:r>
          </w:p>
        </w:tc>
        <w:tc>
          <w:tcPr>
            <w:tcW w:w="1098" w:type="dxa"/>
          </w:tcPr>
          <w:p w:rsidR="00622E30" w:rsidRPr="00622E30" w:rsidRDefault="00622E30" w:rsidP="00276D3F">
            <w:pPr>
              <w:jc w:val="center"/>
              <w:rPr>
                <w:rFonts w:ascii="Arial" w:hAnsi="Arial" w:cs="Arial"/>
                <w:sz w:val="22"/>
              </w:rPr>
            </w:pPr>
            <w:r w:rsidRPr="00622E30">
              <w:rPr>
                <w:rFonts w:ascii="Arial" w:hAnsi="Arial" w:cs="Arial"/>
                <w:sz w:val="22"/>
              </w:rPr>
              <w:t>3</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Important Reminders……………………………………</w:t>
            </w:r>
            <w:r w:rsidR="00276D3F">
              <w:rPr>
                <w:rFonts w:ascii="Arial" w:hAnsi="Arial" w:cs="Arial"/>
                <w:sz w:val="22"/>
              </w:rPr>
              <w:t>…………….</w:t>
            </w:r>
          </w:p>
        </w:tc>
        <w:tc>
          <w:tcPr>
            <w:tcW w:w="1098" w:type="dxa"/>
          </w:tcPr>
          <w:p w:rsidR="00622E30" w:rsidRPr="00622E30" w:rsidRDefault="0065706D" w:rsidP="00276D3F">
            <w:pPr>
              <w:jc w:val="center"/>
              <w:rPr>
                <w:rFonts w:ascii="Arial" w:hAnsi="Arial" w:cs="Arial"/>
                <w:sz w:val="22"/>
              </w:rPr>
            </w:pPr>
            <w:r>
              <w:rPr>
                <w:rFonts w:ascii="Arial" w:hAnsi="Arial" w:cs="Arial"/>
                <w:sz w:val="22"/>
              </w:rPr>
              <w:t>4</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Myths &amp; Misconceptions ………………………………</w:t>
            </w:r>
            <w:r w:rsidR="00276D3F">
              <w:rPr>
                <w:rFonts w:ascii="Arial" w:hAnsi="Arial" w:cs="Arial"/>
                <w:sz w:val="22"/>
              </w:rPr>
              <w:t>……………..</w:t>
            </w:r>
          </w:p>
        </w:tc>
        <w:tc>
          <w:tcPr>
            <w:tcW w:w="1098" w:type="dxa"/>
          </w:tcPr>
          <w:p w:rsidR="00622E30" w:rsidRPr="00622E30" w:rsidRDefault="00622E30" w:rsidP="00276D3F">
            <w:pPr>
              <w:jc w:val="center"/>
              <w:rPr>
                <w:rFonts w:ascii="Arial" w:hAnsi="Arial" w:cs="Arial"/>
                <w:sz w:val="22"/>
              </w:rPr>
            </w:pPr>
            <w:r w:rsidRPr="00622E30">
              <w:rPr>
                <w:rFonts w:ascii="Arial" w:hAnsi="Arial" w:cs="Arial"/>
                <w:sz w:val="22"/>
              </w:rPr>
              <w:t>4</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Tour of the Library Home Page …………………………</w:t>
            </w:r>
            <w:r w:rsidR="00276D3F">
              <w:rPr>
                <w:rFonts w:ascii="Arial" w:hAnsi="Arial" w:cs="Arial"/>
                <w:sz w:val="22"/>
              </w:rPr>
              <w:t>…………..</w:t>
            </w:r>
          </w:p>
        </w:tc>
        <w:tc>
          <w:tcPr>
            <w:tcW w:w="1098" w:type="dxa"/>
          </w:tcPr>
          <w:p w:rsidR="00622E30" w:rsidRPr="00622E30" w:rsidRDefault="00276D3F" w:rsidP="00276D3F">
            <w:pPr>
              <w:jc w:val="center"/>
              <w:rPr>
                <w:rFonts w:ascii="Arial" w:hAnsi="Arial" w:cs="Arial"/>
                <w:sz w:val="22"/>
              </w:rPr>
            </w:pPr>
            <w:r>
              <w:rPr>
                <w:rFonts w:ascii="Arial" w:hAnsi="Arial" w:cs="Arial"/>
                <w:sz w:val="22"/>
              </w:rPr>
              <w:t>5</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276D3F" w:rsidRDefault="00622E30" w:rsidP="00F55944">
            <w:pPr>
              <w:pStyle w:val="ListParagraph"/>
              <w:numPr>
                <w:ilvl w:val="0"/>
                <w:numId w:val="35"/>
              </w:numPr>
              <w:contextualSpacing/>
              <w:rPr>
                <w:rFonts w:ascii="Arial" w:hAnsi="Arial" w:cs="Arial"/>
                <w:sz w:val="22"/>
              </w:rPr>
            </w:pPr>
            <w:r w:rsidRPr="00622E30">
              <w:rPr>
                <w:rFonts w:ascii="Arial" w:hAnsi="Arial" w:cs="Arial"/>
                <w:sz w:val="22"/>
              </w:rPr>
              <w:t xml:space="preserve">Nursing Resources </w:t>
            </w:r>
            <w:r w:rsidR="00276D3F">
              <w:rPr>
                <w:rFonts w:ascii="Arial" w:hAnsi="Arial" w:cs="Arial"/>
                <w:sz w:val="22"/>
              </w:rPr>
              <w:t>from</w:t>
            </w:r>
            <w:r w:rsidRPr="00622E30">
              <w:rPr>
                <w:rFonts w:ascii="Arial" w:hAnsi="Arial" w:cs="Arial"/>
                <w:sz w:val="22"/>
              </w:rPr>
              <w:t xml:space="preserve"> Library </w:t>
            </w:r>
            <w:r w:rsidRPr="00276D3F">
              <w:rPr>
                <w:rFonts w:ascii="Arial" w:hAnsi="Arial" w:cs="Arial"/>
                <w:sz w:val="22"/>
              </w:rPr>
              <w:t xml:space="preserve">Home Page </w:t>
            </w:r>
            <w:r w:rsidR="00276D3F">
              <w:rPr>
                <w:rFonts w:ascii="Arial" w:hAnsi="Arial" w:cs="Arial"/>
                <w:sz w:val="22"/>
              </w:rPr>
              <w:t>................................</w:t>
            </w:r>
          </w:p>
        </w:tc>
        <w:tc>
          <w:tcPr>
            <w:tcW w:w="1098" w:type="dxa"/>
          </w:tcPr>
          <w:p w:rsidR="00622E30" w:rsidRPr="00622E30" w:rsidRDefault="00276D3F" w:rsidP="00276D3F">
            <w:pPr>
              <w:jc w:val="center"/>
              <w:rPr>
                <w:rFonts w:ascii="Arial" w:hAnsi="Arial" w:cs="Arial"/>
                <w:sz w:val="22"/>
              </w:rPr>
            </w:pPr>
            <w:r>
              <w:rPr>
                <w:rFonts w:ascii="Arial" w:hAnsi="Arial" w:cs="Arial"/>
                <w:sz w:val="22"/>
              </w:rPr>
              <w:t>5</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 xml:space="preserve">Introduction to Searching </w:t>
            </w:r>
            <w:r w:rsidR="00276D3F">
              <w:rPr>
                <w:rFonts w:ascii="Arial" w:hAnsi="Arial" w:cs="Arial"/>
                <w:sz w:val="22"/>
              </w:rPr>
              <w:t>Online Resources ………………………</w:t>
            </w:r>
          </w:p>
        </w:tc>
        <w:tc>
          <w:tcPr>
            <w:tcW w:w="1098" w:type="dxa"/>
          </w:tcPr>
          <w:p w:rsidR="00622E30" w:rsidRPr="00622E30" w:rsidRDefault="00276D3F" w:rsidP="00276D3F">
            <w:pPr>
              <w:jc w:val="center"/>
              <w:rPr>
                <w:rFonts w:ascii="Arial" w:hAnsi="Arial" w:cs="Arial"/>
                <w:sz w:val="22"/>
              </w:rPr>
            </w:pPr>
            <w:r>
              <w:rPr>
                <w:rFonts w:ascii="Arial" w:hAnsi="Arial" w:cs="Arial"/>
                <w:sz w:val="22"/>
              </w:rPr>
              <w:t>5</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Searching the Online Catalog ……………</w:t>
            </w:r>
            <w:r w:rsidR="00276D3F">
              <w:rPr>
                <w:rFonts w:ascii="Arial" w:hAnsi="Arial" w:cs="Arial"/>
                <w:sz w:val="22"/>
              </w:rPr>
              <w:t>………………………….</w:t>
            </w:r>
          </w:p>
        </w:tc>
        <w:tc>
          <w:tcPr>
            <w:tcW w:w="1098" w:type="dxa"/>
          </w:tcPr>
          <w:p w:rsidR="00622E30" w:rsidRPr="00622E30" w:rsidRDefault="0065706D" w:rsidP="00276D3F">
            <w:pPr>
              <w:jc w:val="center"/>
              <w:rPr>
                <w:rFonts w:ascii="Arial" w:hAnsi="Arial" w:cs="Arial"/>
                <w:sz w:val="22"/>
              </w:rPr>
            </w:pPr>
            <w:r>
              <w:rPr>
                <w:rFonts w:ascii="Arial" w:hAnsi="Arial" w:cs="Arial"/>
                <w:sz w:val="22"/>
              </w:rPr>
              <w:t>7</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Searching the Article Databases …………</w:t>
            </w:r>
            <w:r w:rsidR="00276D3F">
              <w:rPr>
                <w:rFonts w:ascii="Arial" w:hAnsi="Arial" w:cs="Arial"/>
                <w:sz w:val="22"/>
              </w:rPr>
              <w:t>………………………….</w:t>
            </w:r>
          </w:p>
        </w:tc>
        <w:tc>
          <w:tcPr>
            <w:tcW w:w="1098" w:type="dxa"/>
          </w:tcPr>
          <w:p w:rsidR="00622E30" w:rsidRPr="00622E30" w:rsidRDefault="0065706D" w:rsidP="00276D3F">
            <w:pPr>
              <w:jc w:val="center"/>
              <w:rPr>
                <w:rFonts w:ascii="Arial" w:hAnsi="Arial" w:cs="Arial"/>
                <w:sz w:val="22"/>
              </w:rPr>
            </w:pPr>
            <w:r>
              <w:rPr>
                <w:rFonts w:ascii="Arial" w:hAnsi="Arial" w:cs="Arial"/>
                <w:sz w:val="22"/>
              </w:rPr>
              <w:t>9</w:t>
            </w:r>
          </w:p>
          <w:p w:rsidR="00276D3F" w:rsidRPr="00622E30" w:rsidRDefault="00276D3F"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Searching the Merck Manual Online ……</w:t>
            </w:r>
            <w:r w:rsidR="00276D3F">
              <w:rPr>
                <w:rFonts w:ascii="Arial" w:hAnsi="Arial" w:cs="Arial"/>
                <w:sz w:val="22"/>
              </w:rPr>
              <w:t>………………………….</w:t>
            </w:r>
          </w:p>
        </w:tc>
        <w:tc>
          <w:tcPr>
            <w:tcW w:w="1098" w:type="dxa"/>
          </w:tcPr>
          <w:p w:rsidR="00622E30" w:rsidRPr="00622E30" w:rsidRDefault="00276D3F" w:rsidP="00276D3F">
            <w:pPr>
              <w:jc w:val="center"/>
              <w:rPr>
                <w:rFonts w:ascii="Arial" w:hAnsi="Arial" w:cs="Arial"/>
                <w:sz w:val="22"/>
              </w:rPr>
            </w:pPr>
            <w:r>
              <w:rPr>
                <w:rFonts w:ascii="Arial" w:hAnsi="Arial" w:cs="Arial"/>
                <w:sz w:val="22"/>
              </w:rPr>
              <w:t>16</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Searching Google ………………………</w:t>
            </w:r>
            <w:r w:rsidR="00276D3F">
              <w:rPr>
                <w:rFonts w:ascii="Arial" w:hAnsi="Arial" w:cs="Arial"/>
                <w:sz w:val="22"/>
              </w:rPr>
              <w:t>…………………………….</w:t>
            </w:r>
          </w:p>
        </w:tc>
        <w:tc>
          <w:tcPr>
            <w:tcW w:w="1098" w:type="dxa"/>
          </w:tcPr>
          <w:p w:rsidR="00622E30" w:rsidRPr="00622E30" w:rsidRDefault="0065706D" w:rsidP="00276D3F">
            <w:pPr>
              <w:jc w:val="center"/>
              <w:rPr>
                <w:rFonts w:ascii="Arial" w:hAnsi="Arial" w:cs="Arial"/>
                <w:sz w:val="22"/>
              </w:rPr>
            </w:pPr>
            <w:r>
              <w:rPr>
                <w:rFonts w:ascii="Arial" w:hAnsi="Arial" w:cs="Arial"/>
                <w:sz w:val="22"/>
              </w:rPr>
              <w:t>17</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Additional Websites ……………………</w:t>
            </w:r>
            <w:r w:rsidR="00276D3F">
              <w:rPr>
                <w:rFonts w:ascii="Arial" w:hAnsi="Arial" w:cs="Arial"/>
                <w:sz w:val="22"/>
              </w:rPr>
              <w:t>……………………………..</w:t>
            </w:r>
          </w:p>
        </w:tc>
        <w:tc>
          <w:tcPr>
            <w:tcW w:w="1098" w:type="dxa"/>
          </w:tcPr>
          <w:p w:rsidR="00622E30" w:rsidRPr="00622E30" w:rsidRDefault="0065706D" w:rsidP="00276D3F">
            <w:pPr>
              <w:jc w:val="center"/>
              <w:rPr>
                <w:rFonts w:ascii="Arial" w:hAnsi="Arial" w:cs="Arial"/>
                <w:sz w:val="22"/>
              </w:rPr>
            </w:pPr>
            <w:r>
              <w:rPr>
                <w:rFonts w:ascii="Arial" w:hAnsi="Arial" w:cs="Arial"/>
                <w:sz w:val="22"/>
              </w:rPr>
              <w:t>18</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Research Guides …………………………</w:t>
            </w:r>
            <w:r w:rsidR="00276D3F">
              <w:rPr>
                <w:rFonts w:ascii="Arial" w:hAnsi="Arial" w:cs="Arial"/>
                <w:sz w:val="22"/>
              </w:rPr>
              <w:t>……………….................</w:t>
            </w:r>
          </w:p>
        </w:tc>
        <w:tc>
          <w:tcPr>
            <w:tcW w:w="1098" w:type="dxa"/>
          </w:tcPr>
          <w:p w:rsidR="00622E30" w:rsidRPr="00622E30" w:rsidRDefault="0065706D" w:rsidP="00276D3F">
            <w:pPr>
              <w:jc w:val="center"/>
              <w:rPr>
                <w:rFonts w:ascii="Arial" w:hAnsi="Arial" w:cs="Arial"/>
                <w:sz w:val="22"/>
              </w:rPr>
            </w:pPr>
            <w:r>
              <w:rPr>
                <w:rFonts w:ascii="Arial" w:hAnsi="Arial" w:cs="Arial"/>
                <w:sz w:val="22"/>
              </w:rPr>
              <w:t>18</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3F3AFF" w:rsidP="00F55944">
            <w:pPr>
              <w:pStyle w:val="ListParagraph"/>
              <w:numPr>
                <w:ilvl w:val="0"/>
                <w:numId w:val="35"/>
              </w:numPr>
              <w:contextualSpacing/>
              <w:rPr>
                <w:rFonts w:ascii="Arial" w:hAnsi="Arial" w:cs="Arial"/>
                <w:sz w:val="22"/>
              </w:rPr>
            </w:pPr>
            <w:r>
              <w:rPr>
                <w:rFonts w:ascii="Arial" w:hAnsi="Arial" w:cs="Arial"/>
                <w:sz w:val="22"/>
              </w:rPr>
              <w:t>Scholarly vs. Peer-</w:t>
            </w:r>
            <w:r w:rsidR="00622E30" w:rsidRPr="00622E30">
              <w:rPr>
                <w:rFonts w:ascii="Arial" w:hAnsi="Arial" w:cs="Arial"/>
                <w:sz w:val="22"/>
              </w:rPr>
              <w:t>Review</w:t>
            </w:r>
            <w:r>
              <w:rPr>
                <w:rFonts w:ascii="Arial" w:hAnsi="Arial" w:cs="Arial"/>
                <w:sz w:val="22"/>
              </w:rPr>
              <w:t>ed</w:t>
            </w:r>
            <w:r w:rsidR="00622E30" w:rsidRPr="00622E30">
              <w:rPr>
                <w:rFonts w:ascii="Arial" w:hAnsi="Arial" w:cs="Arial"/>
                <w:sz w:val="22"/>
              </w:rPr>
              <w:t xml:space="preserve"> </w:t>
            </w:r>
            <w:r w:rsidR="0065706D">
              <w:rPr>
                <w:rFonts w:ascii="Arial" w:hAnsi="Arial" w:cs="Arial"/>
                <w:sz w:val="22"/>
              </w:rPr>
              <w:t>Journals</w:t>
            </w:r>
            <w:r w:rsidR="00276D3F">
              <w:rPr>
                <w:rFonts w:ascii="Arial" w:hAnsi="Arial" w:cs="Arial"/>
                <w:sz w:val="22"/>
              </w:rPr>
              <w:t>………...</w:t>
            </w:r>
            <w:r w:rsidR="0065706D">
              <w:rPr>
                <w:rFonts w:ascii="Arial" w:hAnsi="Arial" w:cs="Arial"/>
                <w:sz w:val="22"/>
              </w:rPr>
              <w:t>....</w:t>
            </w:r>
            <w:r>
              <w:rPr>
                <w:rFonts w:ascii="Arial" w:hAnsi="Arial" w:cs="Arial"/>
                <w:sz w:val="22"/>
              </w:rPr>
              <w:t>......................</w:t>
            </w:r>
            <w:r w:rsidR="0065706D">
              <w:rPr>
                <w:rFonts w:ascii="Arial" w:hAnsi="Arial" w:cs="Arial"/>
                <w:sz w:val="22"/>
              </w:rPr>
              <w:t>...</w:t>
            </w:r>
          </w:p>
          <w:p w:rsidR="00622E30" w:rsidRPr="00622E30" w:rsidRDefault="00622E30" w:rsidP="000150D0">
            <w:pPr>
              <w:pStyle w:val="ListParagraph"/>
              <w:ind w:left="1080"/>
              <w:rPr>
                <w:rFonts w:ascii="Arial" w:hAnsi="Arial" w:cs="Arial"/>
                <w:sz w:val="22"/>
              </w:rPr>
            </w:pPr>
          </w:p>
        </w:tc>
        <w:tc>
          <w:tcPr>
            <w:tcW w:w="1098" w:type="dxa"/>
          </w:tcPr>
          <w:p w:rsidR="00622E30" w:rsidRPr="00622E30" w:rsidRDefault="0065706D" w:rsidP="00276D3F">
            <w:pPr>
              <w:jc w:val="center"/>
              <w:rPr>
                <w:rFonts w:ascii="Arial" w:hAnsi="Arial" w:cs="Arial"/>
                <w:sz w:val="22"/>
              </w:rPr>
            </w:pPr>
            <w:r>
              <w:rPr>
                <w:rFonts w:ascii="Arial" w:hAnsi="Arial" w:cs="Arial"/>
                <w:sz w:val="22"/>
              </w:rPr>
              <w:t>19</w:t>
            </w: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Online Courses ………………………</w:t>
            </w:r>
            <w:r w:rsidR="00276D3F">
              <w:rPr>
                <w:rFonts w:ascii="Arial" w:hAnsi="Arial" w:cs="Arial"/>
                <w:sz w:val="22"/>
              </w:rPr>
              <w:t>………………………………..</w:t>
            </w:r>
          </w:p>
        </w:tc>
        <w:tc>
          <w:tcPr>
            <w:tcW w:w="1098" w:type="dxa"/>
          </w:tcPr>
          <w:p w:rsidR="00622E30" w:rsidRPr="00622E30" w:rsidRDefault="0065706D" w:rsidP="00276D3F">
            <w:pPr>
              <w:jc w:val="center"/>
              <w:rPr>
                <w:rFonts w:ascii="Arial" w:hAnsi="Arial" w:cs="Arial"/>
                <w:sz w:val="22"/>
              </w:rPr>
            </w:pPr>
            <w:r>
              <w:rPr>
                <w:rFonts w:ascii="Arial" w:hAnsi="Arial" w:cs="Arial"/>
                <w:sz w:val="22"/>
              </w:rPr>
              <w:t>19</w:t>
            </w:r>
          </w:p>
          <w:p w:rsidR="00622E30" w:rsidRPr="00622E30" w:rsidRDefault="00622E30" w:rsidP="00276D3F">
            <w:pPr>
              <w:jc w:val="center"/>
              <w:rPr>
                <w:rFonts w:ascii="Arial" w:hAnsi="Arial" w:cs="Arial"/>
                <w:sz w:val="22"/>
              </w:rPr>
            </w:pPr>
          </w:p>
        </w:tc>
      </w:tr>
      <w:tr w:rsidR="00622E30" w:rsidRPr="00622E30" w:rsidTr="00276D3F">
        <w:tc>
          <w:tcPr>
            <w:tcW w:w="7650" w:type="dxa"/>
          </w:tcPr>
          <w:p w:rsidR="00622E30" w:rsidRPr="00622E30" w:rsidRDefault="00622E30" w:rsidP="00F55944">
            <w:pPr>
              <w:pStyle w:val="ListParagraph"/>
              <w:numPr>
                <w:ilvl w:val="0"/>
                <w:numId w:val="35"/>
              </w:numPr>
              <w:contextualSpacing/>
              <w:rPr>
                <w:rFonts w:ascii="Arial" w:hAnsi="Arial" w:cs="Arial"/>
                <w:sz w:val="22"/>
              </w:rPr>
            </w:pPr>
            <w:r w:rsidRPr="00622E30">
              <w:rPr>
                <w:rFonts w:ascii="Arial" w:hAnsi="Arial" w:cs="Arial"/>
                <w:sz w:val="22"/>
              </w:rPr>
              <w:t>Career Resources</w:t>
            </w:r>
            <w:r w:rsidR="00276D3F">
              <w:rPr>
                <w:rFonts w:ascii="Arial" w:hAnsi="Arial" w:cs="Arial"/>
                <w:sz w:val="22"/>
              </w:rPr>
              <w:t>……………………………………………………..</w:t>
            </w:r>
          </w:p>
        </w:tc>
        <w:tc>
          <w:tcPr>
            <w:tcW w:w="1098" w:type="dxa"/>
          </w:tcPr>
          <w:p w:rsidR="00622E30" w:rsidRPr="00622E30" w:rsidRDefault="0065706D" w:rsidP="00276D3F">
            <w:pPr>
              <w:jc w:val="center"/>
              <w:rPr>
                <w:rFonts w:ascii="Arial" w:hAnsi="Arial" w:cs="Arial"/>
                <w:sz w:val="22"/>
              </w:rPr>
            </w:pPr>
            <w:r>
              <w:rPr>
                <w:rFonts w:ascii="Arial" w:hAnsi="Arial" w:cs="Arial"/>
                <w:sz w:val="22"/>
              </w:rPr>
              <w:t>19</w:t>
            </w:r>
          </w:p>
          <w:p w:rsidR="00622E30" w:rsidRPr="00622E30" w:rsidRDefault="00622E30" w:rsidP="00276D3F">
            <w:pPr>
              <w:jc w:val="center"/>
              <w:rPr>
                <w:rFonts w:ascii="Arial" w:hAnsi="Arial" w:cs="Arial"/>
                <w:sz w:val="22"/>
              </w:rPr>
            </w:pPr>
          </w:p>
        </w:tc>
      </w:tr>
    </w:tbl>
    <w:p w:rsidR="00622E30" w:rsidRPr="00622E30" w:rsidRDefault="00622E30" w:rsidP="00622E30">
      <w:pPr>
        <w:rPr>
          <w:rFonts w:ascii="Arial" w:hAnsi="Arial" w:cs="Arial"/>
          <w:sz w:val="22"/>
          <w:szCs w:val="22"/>
        </w:rPr>
      </w:pPr>
    </w:p>
    <w:p w:rsidR="00073EFF" w:rsidRDefault="00073EFF"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622E30" w:rsidRDefault="00622E30" w:rsidP="00E321C1">
      <w:pPr>
        <w:tabs>
          <w:tab w:val="left" w:pos="360"/>
        </w:tabs>
        <w:jc w:val="center"/>
        <w:rPr>
          <w:rFonts w:ascii="Arial" w:hAnsi="Arial" w:cs="Arial"/>
          <w:b/>
          <w:sz w:val="24"/>
          <w:szCs w:val="24"/>
        </w:rPr>
      </w:pPr>
    </w:p>
    <w:p w:rsidR="00503979" w:rsidRPr="00B83A2A" w:rsidRDefault="00D97E49" w:rsidP="00503979">
      <w:pPr>
        <w:tabs>
          <w:tab w:val="left" w:pos="360"/>
        </w:tabs>
        <w:jc w:val="center"/>
        <w:rPr>
          <w:rFonts w:ascii="Arial" w:hAnsi="Arial" w:cs="Arial"/>
          <w:b/>
          <w:sz w:val="28"/>
          <w:szCs w:val="28"/>
        </w:rPr>
      </w:pPr>
      <w:r w:rsidRPr="00B83A2A">
        <w:rPr>
          <w:rFonts w:ascii="Arial" w:hAnsi="Arial" w:cs="Arial"/>
          <w:b/>
          <w:sz w:val="28"/>
          <w:szCs w:val="28"/>
        </w:rPr>
        <w:t>Nursing</w:t>
      </w:r>
      <w:r w:rsidR="00127479" w:rsidRPr="00B83A2A">
        <w:rPr>
          <w:rFonts w:ascii="Arial" w:hAnsi="Arial" w:cs="Arial"/>
          <w:b/>
          <w:sz w:val="28"/>
          <w:szCs w:val="28"/>
        </w:rPr>
        <w:t xml:space="preserve"> Orientation</w:t>
      </w:r>
    </w:p>
    <w:p w:rsidR="00503979" w:rsidRPr="00B83A2A" w:rsidRDefault="00503979" w:rsidP="00B83A2A">
      <w:pPr>
        <w:tabs>
          <w:tab w:val="left" w:pos="360"/>
        </w:tabs>
        <w:rPr>
          <w:rFonts w:ascii="Arial" w:hAnsi="Arial" w:cs="Arial"/>
          <w:sz w:val="28"/>
          <w:szCs w:val="28"/>
        </w:rPr>
      </w:pPr>
    </w:p>
    <w:p w:rsidR="00AF22FB" w:rsidRDefault="00AF22FB" w:rsidP="00B83A2A">
      <w:pPr>
        <w:tabs>
          <w:tab w:val="left" w:pos="360"/>
        </w:tabs>
        <w:jc w:val="center"/>
        <w:rPr>
          <w:rFonts w:ascii="Arial" w:hAnsi="Arial" w:cs="Arial"/>
          <w:b/>
          <w:sz w:val="28"/>
          <w:szCs w:val="28"/>
        </w:rPr>
      </w:pPr>
      <w:r w:rsidRPr="00B83A2A">
        <w:rPr>
          <w:rFonts w:ascii="Arial" w:hAnsi="Arial" w:cs="Arial"/>
          <w:b/>
          <w:i/>
          <w:sz w:val="28"/>
          <w:szCs w:val="28"/>
        </w:rPr>
        <w:t>Lone Star College–Montgomery</w:t>
      </w:r>
      <w:r w:rsidR="00B83A2A" w:rsidRPr="00B83A2A">
        <w:rPr>
          <w:rFonts w:ascii="Arial" w:hAnsi="Arial" w:cs="Arial"/>
          <w:b/>
          <w:sz w:val="28"/>
          <w:szCs w:val="28"/>
        </w:rPr>
        <w:t xml:space="preserve"> (LSC-M)</w:t>
      </w:r>
    </w:p>
    <w:p w:rsidR="00B83A2A" w:rsidRDefault="00B83A2A" w:rsidP="00B83A2A">
      <w:pPr>
        <w:tabs>
          <w:tab w:val="left" w:pos="360"/>
        </w:tabs>
        <w:jc w:val="center"/>
        <w:rPr>
          <w:rFonts w:ascii="Arial" w:hAnsi="Arial" w:cs="Arial"/>
          <w:b/>
          <w:sz w:val="28"/>
          <w:szCs w:val="28"/>
        </w:rPr>
      </w:pPr>
    </w:p>
    <w:p w:rsidR="00B83A2A" w:rsidRPr="00B83A2A" w:rsidRDefault="00B83A2A" w:rsidP="00B83A2A">
      <w:pPr>
        <w:tabs>
          <w:tab w:val="left" w:pos="360"/>
        </w:tabs>
        <w:jc w:val="center"/>
        <w:rPr>
          <w:rFonts w:ascii="Arial" w:hAnsi="Arial" w:cs="Arial"/>
          <w:sz w:val="28"/>
          <w:szCs w:val="28"/>
        </w:rPr>
      </w:pPr>
    </w:p>
    <w:p w:rsidR="00AF22FB" w:rsidRPr="00503979" w:rsidRDefault="00AF22FB" w:rsidP="00AF22FB">
      <w:pPr>
        <w:tabs>
          <w:tab w:val="left" w:pos="360"/>
        </w:tabs>
        <w:rPr>
          <w:rFonts w:ascii="Arial" w:hAnsi="Arial" w:cs="Arial"/>
          <w:sz w:val="20"/>
        </w:rPr>
      </w:pPr>
    </w:p>
    <w:p w:rsidR="00CE3152" w:rsidRDefault="00CE3152" w:rsidP="00C339A6">
      <w:pPr>
        <w:tabs>
          <w:tab w:val="left" w:pos="360"/>
        </w:tabs>
        <w:rPr>
          <w:rFonts w:ascii="Arial" w:hAnsi="Arial" w:cs="Arial"/>
          <w:sz w:val="20"/>
        </w:rPr>
      </w:pPr>
      <w:r>
        <w:rPr>
          <w:rFonts w:ascii="Arial" w:hAnsi="Arial" w:cs="Arial"/>
          <w:b/>
          <w:sz w:val="20"/>
        </w:rPr>
        <w:t>I.</w:t>
      </w:r>
      <w:r>
        <w:rPr>
          <w:rFonts w:ascii="Arial" w:hAnsi="Arial" w:cs="Arial"/>
          <w:b/>
          <w:sz w:val="20"/>
        </w:rPr>
        <w:tab/>
      </w:r>
      <w:r w:rsidR="00B83A2A">
        <w:rPr>
          <w:rFonts w:ascii="Arial" w:hAnsi="Arial" w:cs="Arial"/>
          <w:b/>
          <w:sz w:val="20"/>
        </w:rPr>
        <w:t xml:space="preserve">Introduction:   </w:t>
      </w:r>
      <w:r>
        <w:rPr>
          <w:rFonts w:ascii="Arial" w:hAnsi="Arial" w:cs="Arial"/>
          <w:b/>
          <w:sz w:val="20"/>
        </w:rPr>
        <w:t>Reasons for This Handout</w:t>
      </w:r>
    </w:p>
    <w:p w:rsidR="00CE3152" w:rsidRDefault="00CE3152" w:rsidP="00CE3152">
      <w:pPr>
        <w:tabs>
          <w:tab w:val="left" w:pos="360"/>
        </w:tabs>
        <w:rPr>
          <w:rFonts w:ascii="Arial" w:hAnsi="Arial" w:cs="Arial"/>
          <w:sz w:val="20"/>
        </w:rPr>
      </w:pPr>
      <w:r>
        <w:rPr>
          <w:rFonts w:ascii="Arial" w:hAnsi="Arial" w:cs="Arial"/>
          <w:sz w:val="20"/>
        </w:rPr>
        <w:tab/>
        <w:t>A.</w:t>
      </w:r>
      <w:r>
        <w:rPr>
          <w:rFonts w:ascii="Arial" w:hAnsi="Arial" w:cs="Arial"/>
          <w:sz w:val="20"/>
        </w:rPr>
        <w:tab/>
        <w:t>I want you to be successful!</w:t>
      </w:r>
    </w:p>
    <w:p w:rsidR="00CE3152" w:rsidRDefault="00CE3152" w:rsidP="00CE3152">
      <w:pPr>
        <w:tabs>
          <w:tab w:val="left" w:pos="360"/>
        </w:tabs>
        <w:rPr>
          <w:rFonts w:ascii="Arial" w:hAnsi="Arial" w:cs="Arial"/>
          <w:sz w:val="20"/>
        </w:rPr>
      </w:pPr>
      <w:r>
        <w:rPr>
          <w:rFonts w:ascii="Arial" w:hAnsi="Arial" w:cs="Arial"/>
          <w:sz w:val="20"/>
        </w:rPr>
        <w:tab/>
        <w:t>B.</w:t>
      </w:r>
      <w:r>
        <w:rPr>
          <w:rFonts w:ascii="Arial" w:hAnsi="Arial" w:cs="Arial"/>
          <w:sz w:val="20"/>
        </w:rPr>
        <w:tab/>
        <w:t>I don’t have time to tell you all this.</w:t>
      </w:r>
    </w:p>
    <w:p w:rsidR="00CE3152" w:rsidRDefault="00CE3152" w:rsidP="00CE3152">
      <w:pPr>
        <w:tabs>
          <w:tab w:val="left" w:pos="360"/>
        </w:tabs>
        <w:rPr>
          <w:rFonts w:ascii="Arial" w:hAnsi="Arial" w:cs="Arial"/>
          <w:sz w:val="20"/>
        </w:rPr>
      </w:pPr>
      <w:r>
        <w:rPr>
          <w:rFonts w:ascii="Arial" w:hAnsi="Arial" w:cs="Arial"/>
          <w:sz w:val="20"/>
        </w:rPr>
        <w:tab/>
        <w:t>C.</w:t>
      </w:r>
      <w:r>
        <w:rPr>
          <w:rFonts w:ascii="Arial" w:hAnsi="Arial" w:cs="Arial"/>
          <w:sz w:val="20"/>
        </w:rPr>
        <w:tab/>
        <w:t>You don’t have time to take detailed notes about it all either.</w:t>
      </w:r>
    </w:p>
    <w:p w:rsidR="00CE3152" w:rsidRDefault="00CE3152" w:rsidP="00CE3152">
      <w:pPr>
        <w:tabs>
          <w:tab w:val="left" w:pos="360"/>
        </w:tabs>
        <w:rPr>
          <w:rFonts w:ascii="Arial" w:hAnsi="Arial" w:cs="Arial"/>
          <w:sz w:val="20"/>
        </w:rPr>
      </w:pPr>
      <w:r>
        <w:rPr>
          <w:rFonts w:ascii="Arial" w:hAnsi="Arial" w:cs="Arial"/>
          <w:sz w:val="20"/>
        </w:rPr>
        <w:tab/>
        <w:t>D.</w:t>
      </w:r>
      <w:r>
        <w:rPr>
          <w:rFonts w:ascii="Arial" w:hAnsi="Arial" w:cs="Arial"/>
          <w:sz w:val="20"/>
        </w:rPr>
        <w:tab/>
        <w:t>After you leave this class, you’ll have a helpful document to refer to.</w:t>
      </w:r>
    </w:p>
    <w:p w:rsidR="00767951" w:rsidRDefault="00CE3152" w:rsidP="00CE3152">
      <w:pPr>
        <w:tabs>
          <w:tab w:val="left" w:pos="360"/>
        </w:tabs>
        <w:rPr>
          <w:rFonts w:ascii="Arial" w:hAnsi="Arial" w:cs="Arial"/>
          <w:sz w:val="20"/>
        </w:rPr>
      </w:pPr>
      <w:r>
        <w:rPr>
          <w:rFonts w:ascii="Arial" w:hAnsi="Arial" w:cs="Arial"/>
          <w:sz w:val="20"/>
        </w:rPr>
        <w:tab/>
        <w:t>E.</w:t>
      </w:r>
      <w:r>
        <w:rPr>
          <w:rFonts w:ascii="Arial" w:hAnsi="Arial" w:cs="Arial"/>
          <w:sz w:val="20"/>
        </w:rPr>
        <w:tab/>
        <w:t>You can apply the basic ideas in this handout to most any class you take.</w:t>
      </w:r>
    </w:p>
    <w:p w:rsidR="00B83A2A" w:rsidRDefault="00B83A2A" w:rsidP="00CE3152">
      <w:pPr>
        <w:tabs>
          <w:tab w:val="left" w:pos="360"/>
        </w:tabs>
        <w:rPr>
          <w:rFonts w:ascii="Arial" w:hAnsi="Arial" w:cs="Arial"/>
          <w:sz w:val="20"/>
        </w:rPr>
      </w:pPr>
    </w:p>
    <w:p w:rsidR="00767951" w:rsidRDefault="00767951" w:rsidP="00A03D1D">
      <w:pPr>
        <w:tabs>
          <w:tab w:val="left" w:pos="360"/>
        </w:tabs>
        <w:rPr>
          <w:rFonts w:ascii="Arial" w:hAnsi="Arial" w:cs="Arial"/>
          <w:b/>
          <w:sz w:val="20"/>
        </w:rPr>
      </w:pPr>
    </w:p>
    <w:p w:rsidR="00A03D1D" w:rsidRDefault="00767951" w:rsidP="00A03D1D">
      <w:pPr>
        <w:tabs>
          <w:tab w:val="left" w:pos="360"/>
        </w:tabs>
        <w:rPr>
          <w:rFonts w:ascii="Arial" w:hAnsi="Arial" w:cs="Arial"/>
          <w:sz w:val="20"/>
        </w:rPr>
      </w:pPr>
      <w:r>
        <w:rPr>
          <w:rFonts w:ascii="Arial" w:hAnsi="Arial" w:cs="Arial"/>
          <w:b/>
          <w:sz w:val="20"/>
        </w:rPr>
        <w:t>II.</w:t>
      </w:r>
      <w:r>
        <w:rPr>
          <w:rFonts w:ascii="Arial" w:hAnsi="Arial" w:cs="Arial"/>
          <w:b/>
          <w:sz w:val="20"/>
        </w:rPr>
        <w:tab/>
      </w:r>
      <w:r w:rsidR="00ED625F">
        <w:rPr>
          <w:rFonts w:ascii="Arial" w:hAnsi="Arial" w:cs="Arial"/>
          <w:b/>
          <w:sz w:val="20"/>
        </w:rPr>
        <w:t xml:space="preserve">Learning Outcomes for </w:t>
      </w:r>
      <w:r w:rsidR="00A03D1D" w:rsidRPr="00B91569">
        <w:rPr>
          <w:rFonts w:ascii="Arial" w:hAnsi="Arial" w:cs="Arial"/>
          <w:b/>
          <w:sz w:val="20"/>
        </w:rPr>
        <w:t>This Session:</w:t>
      </w:r>
      <w:r w:rsidR="00A03D1D">
        <w:rPr>
          <w:rFonts w:ascii="Arial" w:hAnsi="Arial" w:cs="Arial"/>
          <w:sz w:val="20"/>
        </w:rPr>
        <w:t xml:space="preserve">  </w:t>
      </w:r>
    </w:p>
    <w:p w:rsidR="00A23B37" w:rsidRDefault="00A23B37" w:rsidP="00A23B37">
      <w:pPr>
        <w:tabs>
          <w:tab w:val="left" w:pos="360"/>
        </w:tabs>
        <w:rPr>
          <w:rFonts w:ascii="Arial" w:hAnsi="Arial" w:cs="Arial"/>
          <w:sz w:val="20"/>
        </w:rPr>
      </w:pPr>
      <w:r>
        <w:rPr>
          <w:rFonts w:ascii="Arial" w:hAnsi="Arial" w:cs="Arial"/>
          <w:sz w:val="20"/>
        </w:rPr>
        <w:t xml:space="preserve">      </w:t>
      </w:r>
      <w:r w:rsidR="0065706D">
        <w:rPr>
          <w:rFonts w:ascii="Arial" w:hAnsi="Arial" w:cs="Arial"/>
          <w:sz w:val="20"/>
        </w:rPr>
        <w:t>After this session, t</w:t>
      </w:r>
      <w:r>
        <w:rPr>
          <w:rFonts w:ascii="Arial" w:hAnsi="Arial" w:cs="Arial"/>
          <w:sz w:val="20"/>
        </w:rPr>
        <w:t>he student will be able to:</w:t>
      </w:r>
    </w:p>
    <w:p w:rsidR="00A23B37" w:rsidRDefault="00A23B37" w:rsidP="00F55944">
      <w:pPr>
        <w:numPr>
          <w:ilvl w:val="0"/>
          <w:numId w:val="33"/>
        </w:numPr>
        <w:tabs>
          <w:tab w:val="left" w:pos="360"/>
        </w:tabs>
        <w:rPr>
          <w:rFonts w:ascii="Arial" w:hAnsi="Arial" w:cs="Arial"/>
          <w:sz w:val="20"/>
        </w:rPr>
      </w:pPr>
      <w:r>
        <w:rPr>
          <w:rFonts w:ascii="Arial" w:hAnsi="Arial" w:cs="Arial"/>
          <w:sz w:val="20"/>
        </w:rPr>
        <w:t>Save time doing research</w:t>
      </w:r>
    </w:p>
    <w:p w:rsidR="00A23B37" w:rsidRDefault="00A23B37" w:rsidP="00F55944">
      <w:pPr>
        <w:numPr>
          <w:ilvl w:val="0"/>
          <w:numId w:val="33"/>
        </w:numPr>
        <w:tabs>
          <w:tab w:val="left" w:pos="360"/>
        </w:tabs>
        <w:rPr>
          <w:rFonts w:ascii="Arial" w:hAnsi="Arial" w:cs="Arial"/>
          <w:sz w:val="20"/>
        </w:rPr>
      </w:pPr>
      <w:r>
        <w:rPr>
          <w:rFonts w:ascii="Arial" w:hAnsi="Arial" w:cs="Arial"/>
          <w:sz w:val="20"/>
        </w:rPr>
        <w:t>Search for books, videos, and other resources in the library</w:t>
      </w:r>
    </w:p>
    <w:p w:rsidR="00A23B37" w:rsidRDefault="00A23B37" w:rsidP="00F55944">
      <w:pPr>
        <w:numPr>
          <w:ilvl w:val="0"/>
          <w:numId w:val="33"/>
        </w:numPr>
        <w:tabs>
          <w:tab w:val="left" w:pos="360"/>
        </w:tabs>
        <w:rPr>
          <w:rFonts w:ascii="Arial" w:hAnsi="Arial" w:cs="Arial"/>
          <w:sz w:val="20"/>
        </w:rPr>
      </w:pPr>
      <w:r>
        <w:rPr>
          <w:rFonts w:ascii="Arial" w:hAnsi="Arial" w:cs="Arial"/>
          <w:sz w:val="20"/>
        </w:rPr>
        <w:t>Search for journal and magazine articles</w:t>
      </w:r>
    </w:p>
    <w:p w:rsidR="00A23B37" w:rsidRDefault="00A23B37" w:rsidP="00F55944">
      <w:pPr>
        <w:numPr>
          <w:ilvl w:val="0"/>
          <w:numId w:val="33"/>
        </w:numPr>
        <w:rPr>
          <w:rFonts w:ascii="Arial" w:hAnsi="Arial" w:cs="Arial"/>
          <w:sz w:val="20"/>
        </w:rPr>
      </w:pPr>
      <w:r>
        <w:rPr>
          <w:rFonts w:ascii="Arial" w:hAnsi="Arial" w:cs="Arial"/>
          <w:sz w:val="20"/>
        </w:rPr>
        <w:t>Use searching skills applicable to life-long learning</w:t>
      </w:r>
    </w:p>
    <w:p w:rsidR="00A23B37" w:rsidRDefault="00A23B37" w:rsidP="00F55944">
      <w:pPr>
        <w:numPr>
          <w:ilvl w:val="0"/>
          <w:numId w:val="33"/>
        </w:numPr>
        <w:rPr>
          <w:rFonts w:ascii="Arial" w:hAnsi="Arial" w:cs="Arial"/>
          <w:sz w:val="20"/>
        </w:rPr>
      </w:pPr>
      <w:r>
        <w:rPr>
          <w:rFonts w:ascii="Arial" w:hAnsi="Arial" w:cs="Arial"/>
          <w:sz w:val="20"/>
        </w:rPr>
        <w:t>Be more information literate</w:t>
      </w:r>
    </w:p>
    <w:p w:rsidR="00A23B37" w:rsidRDefault="00A23B37" w:rsidP="00F55944">
      <w:pPr>
        <w:numPr>
          <w:ilvl w:val="0"/>
          <w:numId w:val="33"/>
        </w:numPr>
        <w:rPr>
          <w:rFonts w:ascii="Arial" w:hAnsi="Arial" w:cs="Arial"/>
          <w:sz w:val="20"/>
        </w:rPr>
      </w:pPr>
      <w:r>
        <w:rPr>
          <w:rFonts w:ascii="Arial" w:hAnsi="Arial" w:cs="Arial"/>
          <w:sz w:val="20"/>
        </w:rPr>
        <w:t>Explain differences between consumer publications and scholarly publications</w:t>
      </w:r>
    </w:p>
    <w:p w:rsidR="00A23B37" w:rsidRDefault="00A23B37" w:rsidP="00F55944">
      <w:pPr>
        <w:numPr>
          <w:ilvl w:val="0"/>
          <w:numId w:val="33"/>
        </w:numPr>
        <w:rPr>
          <w:rFonts w:ascii="Arial" w:hAnsi="Arial" w:cs="Arial"/>
          <w:sz w:val="20"/>
        </w:rPr>
      </w:pPr>
      <w:r>
        <w:rPr>
          <w:rFonts w:ascii="Arial" w:hAnsi="Arial" w:cs="Arial"/>
          <w:sz w:val="20"/>
        </w:rPr>
        <w:t>Explain differences between searching article databases and searching the web with Google</w:t>
      </w:r>
    </w:p>
    <w:p w:rsidR="00A23B37" w:rsidRDefault="00A23B37" w:rsidP="00F55944">
      <w:pPr>
        <w:numPr>
          <w:ilvl w:val="0"/>
          <w:numId w:val="33"/>
        </w:numPr>
        <w:rPr>
          <w:rFonts w:ascii="Arial" w:hAnsi="Arial" w:cs="Arial"/>
          <w:sz w:val="20"/>
        </w:rPr>
      </w:pPr>
      <w:r>
        <w:rPr>
          <w:rFonts w:ascii="Arial" w:hAnsi="Arial" w:cs="Arial"/>
          <w:sz w:val="20"/>
        </w:rPr>
        <w:t>More effectively use and be less intimidated by other libraries</w:t>
      </w:r>
    </w:p>
    <w:p w:rsidR="00B83A2A" w:rsidRDefault="00B83A2A" w:rsidP="00B83A2A">
      <w:pPr>
        <w:rPr>
          <w:rFonts w:ascii="Arial" w:hAnsi="Arial" w:cs="Arial"/>
          <w:sz w:val="20"/>
        </w:rPr>
      </w:pPr>
    </w:p>
    <w:p w:rsidR="00E83123" w:rsidRDefault="00E83123" w:rsidP="00E83123">
      <w:pPr>
        <w:tabs>
          <w:tab w:val="left" w:pos="360"/>
        </w:tabs>
        <w:rPr>
          <w:rFonts w:ascii="Arial" w:hAnsi="Arial" w:cs="Arial"/>
          <w:sz w:val="20"/>
        </w:rPr>
      </w:pPr>
    </w:p>
    <w:p w:rsidR="00A03D1D" w:rsidRPr="00F22DBC" w:rsidRDefault="00A03D1D" w:rsidP="00F55944">
      <w:pPr>
        <w:numPr>
          <w:ilvl w:val="0"/>
          <w:numId w:val="15"/>
        </w:numPr>
        <w:tabs>
          <w:tab w:val="clear" w:pos="1080"/>
          <w:tab w:val="num" w:pos="0"/>
          <w:tab w:val="left" w:pos="360"/>
        </w:tabs>
        <w:ind w:left="0" w:firstLine="0"/>
        <w:rPr>
          <w:rFonts w:ascii="Arial" w:hAnsi="Arial" w:cs="Arial"/>
          <w:b/>
          <w:sz w:val="20"/>
        </w:rPr>
      </w:pPr>
      <w:r>
        <w:rPr>
          <w:rFonts w:ascii="Arial" w:hAnsi="Arial" w:cs="Arial"/>
          <w:b/>
          <w:sz w:val="20"/>
        </w:rPr>
        <w:t xml:space="preserve">The </w:t>
      </w:r>
      <w:r w:rsidR="008505BC">
        <w:rPr>
          <w:rFonts w:ascii="Arial" w:hAnsi="Arial" w:cs="Arial"/>
          <w:b/>
          <w:sz w:val="20"/>
        </w:rPr>
        <w:t>LSC–M</w:t>
      </w:r>
      <w:r>
        <w:rPr>
          <w:rFonts w:ascii="Arial" w:hAnsi="Arial" w:cs="Arial"/>
          <w:b/>
          <w:sz w:val="20"/>
        </w:rPr>
        <w:t xml:space="preserve"> Library</w:t>
      </w:r>
    </w:p>
    <w:p w:rsidR="00586F7A" w:rsidRPr="000B5591" w:rsidRDefault="00586F7A" w:rsidP="00F55944">
      <w:pPr>
        <w:numPr>
          <w:ilvl w:val="0"/>
          <w:numId w:val="5"/>
        </w:numPr>
        <w:tabs>
          <w:tab w:val="left" w:pos="360"/>
        </w:tabs>
        <w:rPr>
          <w:rFonts w:ascii="Arial" w:hAnsi="Arial" w:cs="Arial"/>
          <w:sz w:val="20"/>
        </w:rPr>
      </w:pPr>
      <w:r w:rsidRPr="000B5591">
        <w:rPr>
          <w:rFonts w:ascii="Arial" w:hAnsi="Arial" w:cs="Arial"/>
          <w:sz w:val="20"/>
        </w:rPr>
        <w:t>Think of the library as “Information Headquarters,” “Information Central,” or the “</w:t>
      </w:r>
      <w:smartTag w:uri="urn:schemas-microsoft-com:office:smarttags" w:element="place">
        <w:smartTag w:uri="urn:schemas-microsoft-com:office:smarttags" w:element="PlaceName">
          <w:r w:rsidRPr="000B5591">
            <w:rPr>
              <w:rFonts w:ascii="Arial" w:hAnsi="Arial" w:cs="Arial"/>
              <w:sz w:val="20"/>
            </w:rPr>
            <w:t>Research</w:t>
          </w:r>
        </w:smartTag>
        <w:r w:rsidRPr="000B5591">
          <w:rPr>
            <w:rFonts w:ascii="Arial" w:hAnsi="Arial" w:cs="Arial"/>
            <w:sz w:val="20"/>
          </w:rPr>
          <w:t xml:space="preserve"> </w:t>
        </w:r>
        <w:smartTag w:uri="urn:schemas-microsoft-com:office:smarttags" w:element="PlaceType">
          <w:r w:rsidRPr="000B5591">
            <w:rPr>
              <w:rFonts w:ascii="Arial" w:hAnsi="Arial" w:cs="Arial"/>
              <w:sz w:val="20"/>
            </w:rPr>
            <w:t>Center</w:t>
          </w:r>
        </w:smartTag>
      </w:smartTag>
      <w:r w:rsidRPr="000B5591">
        <w:rPr>
          <w:rFonts w:ascii="Arial" w:hAnsi="Arial" w:cs="Arial"/>
          <w:sz w:val="20"/>
        </w:rPr>
        <w:t>.”</w:t>
      </w:r>
    </w:p>
    <w:p w:rsidR="00586F7A" w:rsidRDefault="00586F7A" w:rsidP="00F55944">
      <w:pPr>
        <w:numPr>
          <w:ilvl w:val="0"/>
          <w:numId w:val="5"/>
        </w:numPr>
        <w:tabs>
          <w:tab w:val="left" w:pos="360"/>
        </w:tabs>
        <w:rPr>
          <w:rFonts w:ascii="Arial" w:hAnsi="Arial" w:cs="Arial"/>
          <w:sz w:val="20"/>
        </w:rPr>
      </w:pPr>
      <w:r w:rsidRPr="00830CCB">
        <w:rPr>
          <w:rFonts w:ascii="Arial" w:hAnsi="Arial" w:cs="Arial"/>
          <w:b/>
          <w:sz w:val="20"/>
        </w:rPr>
        <w:t>Functions of Library vs. ELC</w:t>
      </w:r>
      <w:r>
        <w:rPr>
          <w:rFonts w:ascii="Arial" w:hAnsi="Arial" w:cs="Arial"/>
          <w:sz w:val="20"/>
        </w:rPr>
        <w:t xml:space="preserve"> (</w:t>
      </w:r>
      <w:r w:rsidRPr="001E39D9">
        <w:rPr>
          <w:rFonts w:ascii="Arial" w:hAnsi="Arial" w:cs="Arial"/>
          <w:sz w:val="20"/>
          <w:u w:val="single"/>
        </w:rPr>
        <w:t>E</w:t>
      </w:r>
      <w:r>
        <w:rPr>
          <w:rFonts w:ascii="Arial" w:hAnsi="Arial" w:cs="Arial"/>
          <w:sz w:val="20"/>
        </w:rPr>
        <w:t xml:space="preserve">xtended </w:t>
      </w:r>
      <w:smartTag w:uri="urn:schemas-microsoft-com:office:smarttags" w:element="place">
        <w:smartTag w:uri="urn:schemas-microsoft-com:office:smarttags" w:element="PlaceName">
          <w:r w:rsidRPr="001E39D9">
            <w:rPr>
              <w:rFonts w:ascii="Arial" w:hAnsi="Arial" w:cs="Arial"/>
              <w:sz w:val="20"/>
              <w:u w:val="single"/>
            </w:rPr>
            <w:t>L</w:t>
          </w:r>
          <w:r>
            <w:rPr>
              <w:rFonts w:ascii="Arial" w:hAnsi="Arial" w:cs="Arial"/>
              <w:sz w:val="20"/>
            </w:rPr>
            <w:t>earning</w:t>
          </w:r>
        </w:smartTag>
        <w:r>
          <w:rPr>
            <w:rFonts w:ascii="Arial" w:hAnsi="Arial" w:cs="Arial"/>
            <w:sz w:val="20"/>
          </w:rPr>
          <w:t xml:space="preserve"> </w:t>
        </w:r>
        <w:smartTag w:uri="urn:schemas-microsoft-com:office:smarttags" w:element="PlaceType">
          <w:r w:rsidRPr="001E39D9">
            <w:rPr>
              <w:rFonts w:ascii="Arial" w:hAnsi="Arial" w:cs="Arial"/>
              <w:sz w:val="20"/>
              <w:u w:val="single"/>
            </w:rPr>
            <w:t>C</w:t>
          </w:r>
          <w:r>
            <w:rPr>
              <w:rFonts w:ascii="Arial" w:hAnsi="Arial" w:cs="Arial"/>
              <w:sz w:val="20"/>
            </w:rPr>
            <w:t>enter</w:t>
          </w:r>
        </w:smartTag>
      </w:smartTag>
      <w:r>
        <w:rPr>
          <w:rFonts w:ascii="Arial" w:hAnsi="Arial" w:cs="Arial"/>
          <w:sz w:val="20"/>
        </w:rPr>
        <w:t>, Building C):</w:t>
      </w:r>
    </w:p>
    <w:p w:rsidR="00586F7A" w:rsidRDefault="00586F7A" w:rsidP="00F55944">
      <w:pPr>
        <w:numPr>
          <w:ilvl w:val="1"/>
          <w:numId w:val="15"/>
        </w:numPr>
        <w:tabs>
          <w:tab w:val="clear" w:pos="1440"/>
          <w:tab w:val="num" w:pos="0"/>
          <w:tab w:val="left" w:pos="360"/>
        </w:tabs>
        <w:ind w:left="1080"/>
        <w:rPr>
          <w:rFonts w:ascii="Arial" w:hAnsi="Arial" w:cs="Arial"/>
          <w:sz w:val="20"/>
        </w:rPr>
      </w:pPr>
      <w:r w:rsidRPr="00830CCB">
        <w:rPr>
          <w:rFonts w:ascii="Arial" w:hAnsi="Arial" w:cs="Arial"/>
          <w:b/>
          <w:sz w:val="20"/>
        </w:rPr>
        <w:t>Library</w:t>
      </w:r>
      <w:r>
        <w:rPr>
          <w:rFonts w:ascii="Arial" w:hAnsi="Arial" w:cs="Arial"/>
          <w:b/>
          <w:sz w:val="20"/>
        </w:rPr>
        <w:t>.</w:t>
      </w:r>
      <w:r>
        <w:rPr>
          <w:rFonts w:ascii="Arial" w:hAnsi="Arial" w:cs="Arial"/>
          <w:sz w:val="20"/>
        </w:rPr>
        <w:t xml:space="preserve">  The library supports and supplements the courses taught at LSC - Montgomery.  This means that the library faculty members teach classes about the library’s resources and how to efficiently use them so you waste as little time as possible.  It also means the library’s collection of information resources (e.g., books, journals, videos) provides additional explanations, perspectives, and details about the topics you are taught in class to help give you a broader and clearer understanding of those topics.</w:t>
      </w:r>
    </w:p>
    <w:p w:rsidR="00586F7A" w:rsidRDefault="00705F0C" w:rsidP="00F55944">
      <w:pPr>
        <w:numPr>
          <w:ilvl w:val="1"/>
          <w:numId w:val="15"/>
        </w:numPr>
        <w:tabs>
          <w:tab w:val="clear" w:pos="1440"/>
          <w:tab w:val="num" w:pos="0"/>
          <w:tab w:val="left" w:pos="360"/>
        </w:tabs>
        <w:ind w:left="1080"/>
        <w:rPr>
          <w:rFonts w:ascii="Arial" w:hAnsi="Arial" w:cs="Arial"/>
          <w:sz w:val="20"/>
        </w:rPr>
      </w:pPr>
      <w:r>
        <w:rPr>
          <w:rFonts w:ascii="Arial" w:hAnsi="Arial" w:cs="Arial"/>
          <w:b/>
          <w:sz w:val="20"/>
        </w:rPr>
        <w:t>ELC.</w:t>
      </w:r>
      <w:r>
        <w:rPr>
          <w:rFonts w:ascii="Arial" w:hAnsi="Arial" w:cs="Arial"/>
          <w:sz w:val="20"/>
        </w:rPr>
        <w:t xml:space="preserve">  The </w:t>
      </w:r>
      <w:smartTag w:uri="urn:schemas-microsoft-com:office:smarttags" w:element="stockticker">
        <w:r>
          <w:rPr>
            <w:rFonts w:ascii="Arial" w:hAnsi="Arial" w:cs="Arial"/>
            <w:sz w:val="20"/>
          </w:rPr>
          <w:t>ELC</w:t>
        </w:r>
      </w:smartTag>
      <w:r>
        <w:rPr>
          <w:rFonts w:ascii="Arial" w:hAnsi="Arial" w:cs="Arial"/>
          <w:sz w:val="20"/>
        </w:rPr>
        <w:t xml:space="preserve"> offers free tutoring, access to computer hardware and software, workshops, and professionally facilitated study groups.  Tutoring and specialized computer software are offered in subjects such as allied health (e.g., nursing, radiologic technology), business, computers, math, sciences, reading, writing, and languages, including American Sign Language.  Other software includes</w:t>
      </w:r>
      <w:r w:rsidRPr="004426C0">
        <w:rPr>
          <w:rFonts w:ascii="Arial" w:hAnsi="Arial" w:cs="Arial"/>
          <w:sz w:val="20"/>
        </w:rPr>
        <w:t xml:space="preserve"> </w:t>
      </w:r>
      <w:r>
        <w:rPr>
          <w:rFonts w:ascii="Arial" w:hAnsi="Arial" w:cs="Arial"/>
          <w:sz w:val="20"/>
        </w:rPr>
        <w:t>programming languages, keyboarding tutorials, and a variety of products from Microsoft, Adobe, and Macromedia.</w:t>
      </w:r>
    </w:p>
    <w:p w:rsidR="00B009C8" w:rsidRDefault="00586F7A" w:rsidP="00F55944">
      <w:pPr>
        <w:numPr>
          <w:ilvl w:val="0"/>
          <w:numId w:val="5"/>
        </w:numPr>
        <w:tabs>
          <w:tab w:val="left" w:pos="360"/>
        </w:tabs>
        <w:rPr>
          <w:rFonts w:ascii="Arial" w:hAnsi="Arial" w:cs="Arial"/>
          <w:sz w:val="20"/>
        </w:rPr>
      </w:pPr>
      <w:r w:rsidRPr="00F249D6">
        <w:rPr>
          <w:rFonts w:ascii="Arial" w:hAnsi="Arial" w:cs="Arial"/>
          <w:b/>
          <w:i/>
          <w:sz w:val="20"/>
        </w:rPr>
        <w:t>PLEASE NOTE:</w:t>
      </w:r>
      <w:r>
        <w:rPr>
          <w:rFonts w:ascii="Arial" w:hAnsi="Arial" w:cs="Arial"/>
          <w:sz w:val="20"/>
        </w:rPr>
        <w:t xml:space="preserve"> The computers in the library are for </w:t>
      </w:r>
      <w:r w:rsidRPr="0031361F">
        <w:rPr>
          <w:rFonts w:ascii="Arial" w:hAnsi="Arial" w:cs="Arial"/>
          <w:i/>
          <w:sz w:val="20"/>
        </w:rPr>
        <w:t>educational purposes</w:t>
      </w:r>
      <w:r>
        <w:rPr>
          <w:rFonts w:ascii="Arial" w:hAnsi="Arial" w:cs="Arial"/>
          <w:sz w:val="20"/>
        </w:rPr>
        <w:t xml:space="preserve"> only!  Use them to work on assignments and do research.</w:t>
      </w:r>
    </w:p>
    <w:p w:rsidR="00B83A2A" w:rsidRDefault="00B83A2A" w:rsidP="00B83A2A">
      <w:pPr>
        <w:tabs>
          <w:tab w:val="left" w:pos="360"/>
        </w:tabs>
        <w:rPr>
          <w:rFonts w:ascii="Arial" w:hAnsi="Arial" w:cs="Arial"/>
          <w:sz w:val="20"/>
        </w:rPr>
      </w:pPr>
    </w:p>
    <w:p w:rsidR="00A03D1D" w:rsidRPr="00F22DBC" w:rsidRDefault="00A03D1D" w:rsidP="00887444">
      <w:pPr>
        <w:tabs>
          <w:tab w:val="left" w:pos="360"/>
        </w:tabs>
        <w:rPr>
          <w:rFonts w:ascii="Arial" w:hAnsi="Arial" w:cs="Arial"/>
          <w:sz w:val="20"/>
        </w:rPr>
      </w:pPr>
    </w:p>
    <w:p w:rsidR="00A03D1D" w:rsidRDefault="00A03D1D" w:rsidP="00F55944">
      <w:pPr>
        <w:numPr>
          <w:ilvl w:val="0"/>
          <w:numId w:val="15"/>
        </w:numPr>
        <w:tabs>
          <w:tab w:val="clear" w:pos="1080"/>
          <w:tab w:val="num" w:pos="0"/>
          <w:tab w:val="left" w:pos="360"/>
        </w:tabs>
        <w:ind w:left="0" w:firstLine="0"/>
        <w:rPr>
          <w:rFonts w:ascii="Arial" w:hAnsi="Arial" w:cs="Arial"/>
          <w:b/>
          <w:sz w:val="20"/>
        </w:rPr>
      </w:pPr>
      <w:r>
        <w:rPr>
          <w:rFonts w:ascii="Arial" w:hAnsi="Arial" w:cs="Arial"/>
          <w:b/>
          <w:sz w:val="20"/>
        </w:rPr>
        <w:t xml:space="preserve">The </w:t>
      </w:r>
      <w:r w:rsidR="008505BC">
        <w:rPr>
          <w:rFonts w:ascii="Arial" w:hAnsi="Arial" w:cs="Arial"/>
          <w:b/>
          <w:sz w:val="20"/>
        </w:rPr>
        <w:t>LSC–M</w:t>
      </w:r>
      <w:r>
        <w:rPr>
          <w:rFonts w:ascii="Arial" w:hAnsi="Arial" w:cs="Arial"/>
          <w:b/>
          <w:sz w:val="20"/>
        </w:rPr>
        <w:t xml:space="preserve"> Librarians</w:t>
      </w:r>
    </w:p>
    <w:p w:rsidR="008E2252" w:rsidRDefault="00E83123" w:rsidP="00CF325D">
      <w:pPr>
        <w:tabs>
          <w:tab w:val="left" w:pos="360"/>
          <w:tab w:val="num" w:pos="720"/>
        </w:tabs>
        <w:ind w:left="720" w:hanging="360"/>
        <w:rPr>
          <w:rFonts w:ascii="Arial" w:hAnsi="Arial" w:cs="Arial"/>
          <w:sz w:val="20"/>
        </w:rPr>
      </w:pPr>
      <w:r>
        <w:rPr>
          <w:rFonts w:ascii="Arial" w:hAnsi="Arial" w:cs="Arial"/>
          <w:sz w:val="20"/>
        </w:rPr>
        <w:t xml:space="preserve">A. </w:t>
      </w:r>
      <w:r>
        <w:rPr>
          <w:rFonts w:ascii="Arial" w:hAnsi="Arial" w:cs="Arial"/>
          <w:sz w:val="20"/>
        </w:rPr>
        <w:tab/>
      </w:r>
      <w:r w:rsidR="008E2252">
        <w:rPr>
          <w:rFonts w:ascii="Arial" w:hAnsi="Arial" w:cs="Arial"/>
          <w:sz w:val="20"/>
        </w:rPr>
        <w:t>Librarians ar</w:t>
      </w:r>
      <w:r w:rsidR="004D3AE6">
        <w:rPr>
          <w:rFonts w:ascii="Arial" w:hAnsi="Arial" w:cs="Arial"/>
          <w:sz w:val="20"/>
        </w:rPr>
        <w:t xml:space="preserve">e </w:t>
      </w:r>
      <w:r w:rsidR="008E2252">
        <w:rPr>
          <w:rFonts w:ascii="Arial" w:hAnsi="Arial" w:cs="Arial"/>
          <w:sz w:val="20"/>
        </w:rPr>
        <w:t>faculty</w:t>
      </w:r>
      <w:r w:rsidR="004D3AE6">
        <w:rPr>
          <w:rFonts w:ascii="Arial" w:hAnsi="Arial" w:cs="Arial"/>
          <w:sz w:val="20"/>
        </w:rPr>
        <w:t xml:space="preserve"> members</w:t>
      </w:r>
      <w:r w:rsidR="008E2252">
        <w:rPr>
          <w:rFonts w:ascii="Arial" w:hAnsi="Arial" w:cs="Arial"/>
          <w:sz w:val="20"/>
        </w:rPr>
        <w:t>.</w:t>
      </w:r>
      <w:r w:rsidR="004D3AE6">
        <w:rPr>
          <w:rFonts w:ascii="Arial" w:hAnsi="Arial" w:cs="Arial"/>
          <w:sz w:val="20"/>
        </w:rPr>
        <w:t xml:space="preserve">  We have to meet the same educational requirements as regular teaching faculty.</w:t>
      </w:r>
    </w:p>
    <w:p w:rsidR="00A03D1D" w:rsidRDefault="008E2252" w:rsidP="00CF325D">
      <w:pPr>
        <w:tabs>
          <w:tab w:val="left" w:pos="360"/>
          <w:tab w:val="num" w:pos="720"/>
        </w:tabs>
        <w:ind w:left="720" w:hanging="360"/>
        <w:rPr>
          <w:rFonts w:ascii="Arial" w:hAnsi="Arial" w:cs="Arial"/>
          <w:sz w:val="20"/>
        </w:rPr>
      </w:pPr>
      <w:r>
        <w:rPr>
          <w:rFonts w:ascii="Arial" w:hAnsi="Arial" w:cs="Arial"/>
          <w:sz w:val="20"/>
        </w:rPr>
        <w:t>B.</w:t>
      </w:r>
      <w:r>
        <w:rPr>
          <w:rFonts w:ascii="Arial" w:hAnsi="Arial" w:cs="Arial"/>
          <w:sz w:val="20"/>
        </w:rPr>
        <w:tab/>
      </w:r>
      <w:r w:rsidR="00A03D1D">
        <w:rPr>
          <w:rFonts w:ascii="Arial" w:hAnsi="Arial" w:cs="Arial"/>
          <w:sz w:val="20"/>
        </w:rPr>
        <w:t>Each of the librarians has a master’s</w:t>
      </w:r>
      <w:r w:rsidR="00E739D3">
        <w:rPr>
          <w:rFonts w:ascii="Arial" w:hAnsi="Arial" w:cs="Arial"/>
          <w:sz w:val="20"/>
        </w:rPr>
        <w:t xml:space="preserve"> degree</w:t>
      </w:r>
      <w:r w:rsidR="00E101B3">
        <w:rPr>
          <w:rFonts w:ascii="Arial" w:hAnsi="Arial" w:cs="Arial"/>
          <w:sz w:val="20"/>
        </w:rPr>
        <w:t xml:space="preserve"> (</w:t>
      </w:r>
      <w:r w:rsidR="00165FCA">
        <w:rPr>
          <w:rFonts w:ascii="Arial" w:hAnsi="Arial" w:cs="Arial"/>
          <w:sz w:val="20"/>
        </w:rPr>
        <w:t xml:space="preserve">usually an </w:t>
      </w:r>
      <w:r w:rsidR="00E101B3">
        <w:rPr>
          <w:rFonts w:ascii="Arial" w:hAnsi="Arial" w:cs="Arial"/>
          <w:sz w:val="20"/>
        </w:rPr>
        <w:t>M.S.)</w:t>
      </w:r>
      <w:r w:rsidR="00A03D1D">
        <w:rPr>
          <w:rFonts w:ascii="Arial" w:hAnsi="Arial" w:cs="Arial"/>
          <w:sz w:val="20"/>
        </w:rPr>
        <w:t xml:space="preserve"> in Library and Information Science (LIS).</w:t>
      </w:r>
    </w:p>
    <w:p w:rsidR="00A03D1D" w:rsidRDefault="008E2252" w:rsidP="00CF325D">
      <w:pPr>
        <w:tabs>
          <w:tab w:val="left" w:pos="360"/>
          <w:tab w:val="num" w:pos="720"/>
        </w:tabs>
        <w:ind w:left="720" w:hanging="360"/>
        <w:rPr>
          <w:rFonts w:ascii="Arial" w:hAnsi="Arial" w:cs="Arial"/>
          <w:sz w:val="20"/>
        </w:rPr>
      </w:pPr>
      <w:r>
        <w:rPr>
          <w:rFonts w:ascii="Arial" w:hAnsi="Arial" w:cs="Arial"/>
          <w:sz w:val="20"/>
        </w:rPr>
        <w:t>C</w:t>
      </w:r>
      <w:r w:rsidR="00E83123">
        <w:rPr>
          <w:rFonts w:ascii="Arial" w:hAnsi="Arial" w:cs="Arial"/>
          <w:sz w:val="20"/>
        </w:rPr>
        <w:t xml:space="preserve">. </w:t>
      </w:r>
      <w:r w:rsidR="00E83123">
        <w:rPr>
          <w:rFonts w:ascii="Arial" w:hAnsi="Arial" w:cs="Arial"/>
          <w:sz w:val="20"/>
        </w:rPr>
        <w:tab/>
      </w:r>
      <w:r w:rsidR="00E101B3">
        <w:rPr>
          <w:rFonts w:ascii="Arial" w:hAnsi="Arial" w:cs="Arial"/>
          <w:sz w:val="20"/>
        </w:rPr>
        <w:t>In addition to this M.S.</w:t>
      </w:r>
      <w:r w:rsidR="00A03D1D">
        <w:rPr>
          <w:rFonts w:ascii="Arial" w:hAnsi="Arial" w:cs="Arial"/>
          <w:sz w:val="20"/>
        </w:rPr>
        <w:t xml:space="preserve">, college and university librarians usually </w:t>
      </w:r>
      <w:r w:rsidR="00462CBC">
        <w:rPr>
          <w:rFonts w:ascii="Arial" w:hAnsi="Arial" w:cs="Arial"/>
          <w:sz w:val="20"/>
        </w:rPr>
        <w:t>need</w:t>
      </w:r>
      <w:r w:rsidR="00E83123">
        <w:rPr>
          <w:rFonts w:ascii="Arial" w:hAnsi="Arial" w:cs="Arial"/>
          <w:sz w:val="20"/>
        </w:rPr>
        <w:t xml:space="preserve"> a master’s degree in a </w:t>
      </w:r>
      <w:r w:rsidR="00A03D1D">
        <w:rPr>
          <w:rFonts w:ascii="Arial" w:hAnsi="Arial" w:cs="Arial"/>
          <w:sz w:val="20"/>
        </w:rPr>
        <w:t>second discipline.</w:t>
      </w:r>
    </w:p>
    <w:p w:rsidR="00807684" w:rsidRDefault="00807684" w:rsidP="00807684">
      <w:pPr>
        <w:tabs>
          <w:tab w:val="left" w:pos="360"/>
          <w:tab w:val="num" w:pos="720"/>
        </w:tabs>
        <w:ind w:left="720" w:hanging="360"/>
        <w:rPr>
          <w:rFonts w:ascii="Arial" w:hAnsi="Arial" w:cs="Arial"/>
          <w:sz w:val="20"/>
        </w:rPr>
      </w:pPr>
      <w:r>
        <w:rPr>
          <w:rFonts w:ascii="Arial" w:hAnsi="Arial" w:cs="Arial"/>
          <w:sz w:val="20"/>
        </w:rPr>
        <w:t xml:space="preserve">D. </w:t>
      </w:r>
      <w:r w:rsidRPr="00F62F28">
        <w:rPr>
          <w:rFonts w:ascii="Arial" w:hAnsi="Arial" w:cs="Arial"/>
          <w:sz w:val="20"/>
        </w:rPr>
        <w:tab/>
      </w:r>
      <w:r w:rsidR="00D714E4">
        <w:rPr>
          <w:rFonts w:ascii="Arial" w:hAnsi="Arial" w:cs="Arial"/>
          <w:sz w:val="20"/>
        </w:rPr>
        <w:t xml:space="preserve">Most of the full-time librarians have </w:t>
      </w:r>
      <w:r w:rsidR="00D714E4" w:rsidRPr="00471964">
        <w:rPr>
          <w:rFonts w:ascii="Arial" w:hAnsi="Arial" w:cs="Arial"/>
          <w:i/>
          <w:sz w:val="20"/>
        </w:rPr>
        <w:t>at least</w:t>
      </w:r>
      <w:r w:rsidR="00462CBC">
        <w:rPr>
          <w:rFonts w:ascii="Arial" w:hAnsi="Arial" w:cs="Arial"/>
          <w:sz w:val="20"/>
        </w:rPr>
        <w:t xml:space="preserve"> one additional master’s</w:t>
      </w:r>
      <w:r w:rsidR="00D714E4">
        <w:rPr>
          <w:rFonts w:ascii="Arial" w:hAnsi="Arial" w:cs="Arial"/>
          <w:sz w:val="20"/>
        </w:rPr>
        <w:t xml:space="preserve"> in d</w:t>
      </w:r>
      <w:r w:rsidR="00552F4B">
        <w:rPr>
          <w:rFonts w:ascii="Arial" w:hAnsi="Arial" w:cs="Arial"/>
          <w:sz w:val="20"/>
        </w:rPr>
        <w:t>isciplines such as English and b</w:t>
      </w:r>
      <w:r w:rsidR="00D714E4">
        <w:rPr>
          <w:rFonts w:ascii="Arial" w:hAnsi="Arial" w:cs="Arial"/>
          <w:sz w:val="20"/>
        </w:rPr>
        <w:t>iology.</w:t>
      </w:r>
    </w:p>
    <w:p w:rsidR="00A03D1D" w:rsidRDefault="00807684" w:rsidP="00807684">
      <w:pPr>
        <w:tabs>
          <w:tab w:val="left" w:pos="360"/>
          <w:tab w:val="num" w:pos="720"/>
        </w:tabs>
        <w:ind w:left="720" w:hanging="360"/>
        <w:rPr>
          <w:rFonts w:ascii="Arial" w:hAnsi="Arial" w:cs="Arial"/>
          <w:sz w:val="20"/>
        </w:rPr>
      </w:pPr>
      <w:r>
        <w:rPr>
          <w:rFonts w:ascii="Arial" w:hAnsi="Arial" w:cs="Arial"/>
          <w:b/>
          <w:sz w:val="20"/>
        </w:rPr>
        <w:t xml:space="preserve">E. </w:t>
      </w:r>
      <w:r>
        <w:rPr>
          <w:rFonts w:ascii="Arial" w:hAnsi="Arial" w:cs="Arial"/>
          <w:b/>
          <w:sz w:val="20"/>
        </w:rPr>
        <w:tab/>
      </w:r>
      <w:r w:rsidRPr="003C6DC4">
        <w:rPr>
          <w:rFonts w:ascii="Arial" w:hAnsi="Arial" w:cs="Arial"/>
          <w:b/>
          <w:sz w:val="20"/>
        </w:rPr>
        <w:t>The librarians work at the reference desk</w:t>
      </w:r>
      <w:r>
        <w:rPr>
          <w:rFonts w:ascii="Arial" w:hAnsi="Arial" w:cs="Arial"/>
          <w:sz w:val="20"/>
        </w:rPr>
        <w:t xml:space="preserve"> (research help), not the circulation desk (where you check out circulating materials and those on reserve, pay fines, have your new ID card activated as a library card, etc).</w:t>
      </w:r>
    </w:p>
    <w:p w:rsidR="00B83A2A" w:rsidRDefault="00B83A2A" w:rsidP="00887444">
      <w:pPr>
        <w:tabs>
          <w:tab w:val="left" w:pos="360"/>
          <w:tab w:val="num" w:pos="720"/>
        </w:tabs>
        <w:rPr>
          <w:rFonts w:ascii="Arial" w:hAnsi="Arial" w:cs="Arial"/>
          <w:sz w:val="20"/>
        </w:rPr>
      </w:pPr>
    </w:p>
    <w:p w:rsidR="0065706D" w:rsidRDefault="0065706D" w:rsidP="00887444">
      <w:pPr>
        <w:tabs>
          <w:tab w:val="left" w:pos="360"/>
          <w:tab w:val="num" w:pos="720"/>
        </w:tabs>
        <w:rPr>
          <w:rFonts w:ascii="Arial" w:hAnsi="Arial" w:cs="Arial"/>
          <w:sz w:val="20"/>
        </w:rPr>
      </w:pPr>
    </w:p>
    <w:p w:rsidR="0065706D" w:rsidRDefault="0065706D" w:rsidP="00887444">
      <w:pPr>
        <w:tabs>
          <w:tab w:val="left" w:pos="360"/>
          <w:tab w:val="num" w:pos="720"/>
        </w:tabs>
        <w:rPr>
          <w:rFonts w:ascii="Arial" w:hAnsi="Arial" w:cs="Arial"/>
          <w:sz w:val="20"/>
        </w:rPr>
      </w:pPr>
    </w:p>
    <w:p w:rsidR="0065706D" w:rsidRDefault="0065706D" w:rsidP="00887444">
      <w:pPr>
        <w:tabs>
          <w:tab w:val="left" w:pos="360"/>
          <w:tab w:val="num" w:pos="720"/>
        </w:tabs>
        <w:rPr>
          <w:rFonts w:ascii="Arial" w:hAnsi="Arial" w:cs="Arial"/>
          <w:sz w:val="20"/>
        </w:rPr>
      </w:pPr>
    </w:p>
    <w:p w:rsidR="0065706D" w:rsidRDefault="0065706D" w:rsidP="00887444">
      <w:pPr>
        <w:tabs>
          <w:tab w:val="left" w:pos="360"/>
          <w:tab w:val="num" w:pos="720"/>
        </w:tabs>
        <w:rPr>
          <w:rFonts w:ascii="Arial" w:hAnsi="Arial" w:cs="Arial"/>
          <w:sz w:val="20"/>
        </w:rPr>
      </w:pPr>
    </w:p>
    <w:p w:rsidR="0065706D" w:rsidRDefault="0065706D" w:rsidP="00887444">
      <w:pPr>
        <w:tabs>
          <w:tab w:val="left" w:pos="360"/>
          <w:tab w:val="num" w:pos="720"/>
        </w:tabs>
        <w:rPr>
          <w:rFonts w:ascii="Arial" w:hAnsi="Arial" w:cs="Arial"/>
          <w:sz w:val="20"/>
        </w:rPr>
      </w:pPr>
    </w:p>
    <w:p w:rsidR="0065706D" w:rsidRDefault="0065706D" w:rsidP="00887444">
      <w:pPr>
        <w:tabs>
          <w:tab w:val="left" w:pos="360"/>
          <w:tab w:val="num" w:pos="720"/>
        </w:tabs>
        <w:rPr>
          <w:rFonts w:ascii="Arial" w:hAnsi="Arial" w:cs="Arial"/>
          <w:sz w:val="20"/>
        </w:rPr>
      </w:pPr>
    </w:p>
    <w:p w:rsidR="00A03D1D" w:rsidRDefault="00A03D1D" w:rsidP="00A03D1D">
      <w:pPr>
        <w:tabs>
          <w:tab w:val="left" w:pos="360"/>
        </w:tabs>
        <w:rPr>
          <w:rFonts w:ascii="Arial" w:hAnsi="Arial" w:cs="Arial"/>
          <w:sz w:val="20"/>
        </w:rPr>
      </w:pPr>
    </w:p>
    <w:p w:rsidR="00A03D1D" w:rsidRPr="00A03D1D" w:rsidRDefault="00E83123" w:rsidP="00CF325D">
      <w:pPr>
        <w:tabs>
          <w:tab w:val="num" w:pos="0"/>
          <w:tab w:val="left" w:pos="360"/>
        </w:tabs>
        <w:ind w:left="360" w:hanging="360"/>
        <w:rPr>
          <w:rFonts w:ascii="Arial" w:hAnsi="Arial" w:cs="Arial"/>
          <w:b/>
          <w:sz w:val="20"/>
        </w:rPr>
      </w:pPr>
      <w:r>
        <w:rPr>
          <w:rFonts w:ascii="Arial" w:hAnsi="Arial" w:cs="Arial"/>
          <w:b/>
          <w:sz w:val="20"/>
        </w:rPr>
        <w:lastRenderedPageBreak/>
        <w:t xml:space="preserve">V.  </w:t>
      </w:r>
      <w:r w:rsidR="00EE2BF7">
        <w:rPr>
          <w:rFonts w:ascii="Arial" w:hAnsi="Arial" w:cs="Arial"/>
          <w:b/>
          <w:sz w:val="20"/>
        </w:rPr>
        <w:t xml:space="preserve">Important </w:t>
      </w:r>
      <w:r w:rsidR="00A03D1D" w:rsidRPr="00A02615">
        <w:rPr>
          <w:rFonts w:ascii="Arial" w:hAnsi="Arial" w:cs="Arial"/>
          <w:b/>
          <w:sz w:val="20"/>
        </w:rPr>
        <w:t>Reminders</w:t>
      </w:r>
    </w:p>
    <w:p w:rsidR="006730C2" w:rsidRPr="00503979" w:rsidRDefault="00E83123" w:rsidP="00CF325D">
      <w:pPr>
        <w:numPr>
          <w:ilvl w:val="3"/>
          <w:numId w:val="0"/>
        </w:numPr>
        <w:tabs>
          <w:tab w:val="num" w:pos="720"/>
        </w:tabs>
        <w:ind w:left="720" w:hanging="360"/>
        <w:rPr>
          <w:rFonts w:ascii="Arial" w:hAnsi="Arial" w:cs="Arial"/>
          <w:b/>
          <w:sz w:val="20"/>
        </w:rPr>
      </w:pPr>
      <w:r w:rsidRPr="00503979">
        <w:rPr>
          <w:rFonts w:ascii="Arial" w:hAnsi="Arial" w:cs="Arial"/>
          <w:b/>
          <w:sz w:val="20"/>
        </w:rPr>
        <w:t xml:space="preserve">A. </w:t>
      </w:r>
      <w:r w:rsidRPr="00503979">
        <w:rPr>
          <w:rFonts w:ascii="Arial" w:hAnsi="Arial" w:cs="Arial"/>
          <w:b/>
          <w:sz w:val="20"/>
        </w:rPr>
        <w:tab/>
      </w:r>
      <w:r w:rsidR="00C05B73" w:rsidRPr="00503979">
        <w:rPr>
          <w:rFonts w:ascii="Arial" w:hAnsi="Arial" w:cs="Arial"/>
          <w:b/>
          <w:i/>
          <w:sz w:val="20"/>
        </w:rPr>
        <w:t>Now</w:t>
      </w:r>
      <w:r w:rsidR="00C05B73" w:rsidRPr="00503979">
        <w:rPr>
          <w:rFonts w:ascii="Arial" w:hAnsi="Arial" w:cs="Arial"/>
          <w:b/>
          <w:sz w:val="20"/>
        </w:rPr>
        <w:t xml:space="preserve"> is the time to build the foundation for your successful, happy future!  Do it while you’re young!  You’re going to move through your future </w:t>
      </w:r>
      <w:r w:rsidR="00C05B73" w:rsidRPr="00503979">
        <w:rPr>
          <w:rFonts w:ascii="Arial" w:hAnsi="Arial" w:cs="Arial"/>
          <w:b/>
          <w:i/>
          <w:sz w:val="20"/>
        </w:rPr>
        <w:t>much</w:t>
      </w:r>
      <w:r w:rsidR="00C05B73" w:rsidRPr="00503979">
        <w:rPr>
          <w:rFonts w:ascii="Arial" w:hAnsi="Arial" w:cs="Arial"/>
          <w:b/>
          <w:sz w:val="20"/>
        </w:rPr>
        <w:t xml:space="preserve"> quicker than you can imagine</w:t>
      </w:r>
      <w:r w:rsidR="00D365C2" w:rsidRPr="00503979">
        <w:rPr>
          <w:rFonts w:ascii="Arial" w:hAnsi="Arial" w:cs="Arial"/>
          <w:b/>
          <w:sz w:val="20"/>
        </w:rPr>
        <w:t xml:space="preserve"> at this point in your life</w:t>
      </w:r>
      <w:r w:rsidR="00C05B73" w:rsidRPr="00503979">
        <w:rPr>
          <w:rFonts w:ascii="Arial" w:hAnsi="Arial" w:cs="Arial"/>
          <w:b/>
          <w:sz w:val="20"/>
        </w:rPr>
        <w:t>!!</w:t>
      </w:r>
    </w:p>
    <w:p w:rsidR="001F473A" w:rsidRPr="00BB54AA" w:rsidRDefault="006730C2" w:rsidP="00CF325D">
      <w:pPr>
        <w:numPr>
          <w:ilvl w:val="3"/>
          <w:numId w:val="0"/>
        </w:numPr>
        <w:tabs>
          <w:tab w:val="num" w:pos="720"/>
        </w:tabs>
        <w:ind w:left="720" w:hanging="360"/>
        <w:rPr>
          <w:rFonts w:ascii="Arial" w:hAnsi="Arial" w:cs="Arial"/>
          <w:b/>
          <w:sz w:val="20"/>
        </w:rPr>
      </w:pPr>
      <w:r w:rsidRPr="00BB54AA">
        <w:rPr>
          <w:rFonts w:ascii="Arial" w:hAnsi="Arial" w:cs="Arial"/>
          <w:b/>
          <w:sz w:val="20"/>
        </w:rPr>
        <w:t>B.</w:t>
      </w:r>
      <w:r w:rsidRPr="00BB54AA">
        <w:rPr>
          <w:rFonts w:ascii="Arial" w:hAnsi="Arial" w:cs="Arial"/>
          <w:b/>
          <w:sz w:val="20"/>
        </w:rPr>
        <w:tab/>
      </w:r>
      <w:r w:rsidR="001F473A" w:rsidRPr="00BB54AA">
        <w:rPr>
          <w:rFonts w:ascii="Arial" w:hAnsi="Arial" w:cs="Arial"/>
          <w:b/>
          <w:sz w:val="20"/>
        </w:rPr>
        <w:t>If you’re going to</w:t>
      </w:r>
      <w:r w:rsidR="00B576E3" w:rsidRPr="00BB54AA">
        <w:rPr>
          <w:rFonts w:ascii="Arial" w:hAnsi="Arial" w:cs="Arial"/>
          <w:b/>
          <w:sz w:val="20"/>
        </w:rPr>
        <w:t xml:space="preserve"> use a computer to</w:t>
      </w:r>
      <w:r w:rsidR="001F473A" w:rsidRPr="00BB54AA">
        <w:rPr>
          <w:rFonts w:ascii="Arial" w:hAnsi="Arial" w:cs="Arial"/>
          <w:b/>
          <w:sz w:val="20"/>
        </w:rPr>
        <w:t xml:space="preserve"> write a paper, make a PowerPoint presentation, or create some other document, bring a storage device (e.g., </w:t>
      </w:r>
      <w:r w:rsidR="00482982">
        <w:rPr>
          <w:rFonts w:ascii="Arial" w:hAnsi="Arial" w:cs="Arial"/>
          <w:b/>
          <w:sz w:val="20"/>
        </w:rPr>
        <w:t>flash drive</w:t>
      </w:r>
      <w:r w:rsidR="001F473A" w:rsidRPr="00BB54AA">
        <w:rPr>
          <w:rFonts w:ascii="Arial" w:hAnsi="Arial" w:cs="Arial"/>
          <w:b/>
          <w:sz w:val="20"/>
        </w:rPr>
        <w:t xml:space="preserve">) on which to </w:t>
      </w:r>
      <w:r w:rsidR="001F473A" w:rsidRPr="00BB54AA">
        <w:rPr>
          <w:rFonts w:ascii="Arial" w:hAnsi="Arial" w:cs="Arial"/>
          <w:b/>
          <w:sz w:val="20"/>
          <w:u w:val="single"/>
        </w:rPr>
        <w:t>save your work</w:t>
      </w:r>
      <w:r w:rsidR="001F473A" w:rsidRPr="00BB54AA">
        <w:rPr>
          <w:rFonts w:ascii="Arial" w:hAnsi="Arial" w:cs="Arial"/>
          <w:b/>
          <w:sz w:val="20"/>
        </w:rPr>
        <w:t xml:space="preserve">.  </w:t>
      </w:r>
      <w:r w:rsidR="001F473A" w:rsidRPr="00BB54AA">
        <w:rPr>
          <w:rFonts w:ascii="Arial" w:hAnsi="Arial" w:cs="Arial"/>
          <w:b/>
          <w:sz w:val="20"/>
          <w:u w:val="single"/>
        </w:rPr>
        <w:t>Save often</w:t>
      </w:r>
      <w:r w:rsidR="001F473A" w:rsidRPr="00BB54AA">
        <w:rPr>
          <w:rFonts w:ascii="Arial" w:hAnsi="Arial" w:cs="Arial"/>
          <w:b/>
          <w:sz w:val="20"/>
        </w:rPr>
        <w:t xml:space="preserve"> because “stuff happens”!</w:t>
      </w:r>
    </w:p>
    <w:p w:rsidR="005D3A3C" w:rsidRPr="00D365C2" w:rsidRDefault="006730C2" w:rsidP="00CF325D">
      <w:pPr>
        <w:numPr>
          <w:ilvl w:val="3"/>
          <w:numId w:val="0"/>
        </w:numPr>
        <w:tabs>
          <w:tab w:val="num" w:pos="720"/>
        </w:tabs>
        <w:ind w:left="720" w:hanging="360"/>
        <w:rPr>
          <w:rFonts w:ascii="Arial" w:hAnsi="Arial" w:cs="Arial"/>
          <w:b/>
          <w:sz w:val="24"/>
          <w:szCs w:val="24"/>
        </w:rPr>
      </w:pPr>
      <w:r w:rsidRPr="00BB54AA">
        <w:rPr>
          <w:rFonts w:ascii="Arial" w:hAnsi="Arial" w:cs="Arial"/>
          <w:b/>
          <w:sz w:val="20"/>
        </w:rPr>
        <w:t>C</w:t>
      </w:r>
      <w:r w:rsidR="00E83123" w:rsidRPr="00BB54AA">
        <w:rPr>
          <w:rFonts w:ascii="Arial" w:hAnsi="Arial" w:cs="Arial"/>
          <w:b/>
          <w:sz w:val="20"/>
        </w:rPr>
        <w:t xml:space="preserve">. </w:t>
      </w:r>
      <w:r w:rsidR="00E83123" w:rsidRPr="00BB54AA">
        <w:rPr>
          <w:rFonts w:ascii="Arial" w:hAnsi="Arial" w:cs="Arial"/>
          <w:b/>
          <w:sz w:val="20"/>
        </w:rPr>
        <w:tab/>
      </w:r>
      <w:r w:rsidR="001F473A" w:rsidRPr="00BB54AA">
        <w:rPr>
          <w:rFonts w:ascii="Arial" w:hAnsi="Arial" w:cs="Arial"/>
          <w:b/>
          <w:sz w:val="20"/>
          <w:u w:val="single"/>
        </w:rPr>
        <w:t>An Important Lesson to Learn</w:t>
      </w:r>
      <w:r w:rsidR="001F473A" w:rsidRPr="00BB54AA">
        <w:rPr>
          <w:rFonts w:ascii="Arial" w:hAnsi="Arial" w:cs="Arial"/>
          <w:b/>
          <w:sz w:val="20"/>
        </w:rPr>
        <w:t>: Get an early start on your assignments!  Mature, serious</w:t>
      </w:r>
      <w:r w:rsidR="000F32C0">
        <w:rPr>
          <w:rFonts w:ascii="Arial" w:hAnsi="Arial" w:cs="Arial"/>
          <w:b/>
          <w:sz w:val="20"/>
        </w:rPr>
        <w:t xml:space="preserve">, </w:t>
      </w:r>
      <w:r w:rsidR="000F32C0" w:rsidRPr="00952711">
        <w:rPr>
          <w:rFonts w:ascii="Arial" w:hAnsi="Arial" w:cs="Arial"/>
          <w:b/>
          <w:i/>
          <w:sz w:val="20"/>
        </w:rPr>
        <w:t>successful</w:t>
      </w:r>
      <w:r w:rsidR="001F473A" w:rsidRPr="00BB54AA">
        <w:rPr>
          <w:rFonts w:ascii="Arial" w:hAnsi="Arial" w:cs="Arial"/>
          <w:b/>
          <w:sz w:val="20"/>
        </w:rPr>
        <w:t xml:space="preserve"> students know and apply this lesson!</w:t>
      </w:r>
    </w:p>
    <w:p w:rsidR="001F473A" w:rsidRDefault="006730C2" w:rsidP="005D3A3C">
      <w:pPr>
        <w:ind w:left="360"/>
        <w:rPr>
          <w:rFonts w:ascii="Arial" w:hAnsi="Arial" w:cs="Arial"/>
          <w:b/>
          <w:sz w:val="20"/>
        </w:rPr>
      </w:pPr>
      <w:r>
        <w:rPr>
          <w:rFonts w:ascii="Arial" w:hAnsi="Arial" w:cs="Arial"/>
          <w:sz w:val="20"/>
        </w:rPr>
        <w:t>D</w:t>
      </w:r>
      <w:r w:rsidR="005D3A3C">
        <w:rPr>
          <w:rFonts w:ascii="Arial" w:hAnsi="Arial" w:cs="Arial"/>
          <w:sz w:val="20"/>
        </w:rPr>
        <w:t>.</w:t>
      </w:r>
      <w:r w:rsidR="005D3A3C">
        <w:rPr>
          <w:rFonts w:ascii="Arial" w:hAnsi="Arial" w:cs="Arial"/>
          <w:sz w:val="20"/>
        </w:rPr>
        <w:tab/>
      </w:r>
      <w:r w:rsidR="00A03D1D">
        <w:rPr>
          <w:rFonts w:ascii="Arial" w:hAnsi="Arial" w:cs="Arial"/>
          <w:sz w:val="20"/>
        </w:rPr>
        <w:t>A librarian is on duty in the reference area whenever the library is open.</w:t>
      </w:r>
    </w:p>
    <w:p w:rsidR="001F473A" w:rsidRDefault="006730C2" w:rsidP="001F473A">
      <w:pPr>
        <w:ind w:left="360"/>
        <w:rPr>
          <w:rFonts w:ascii="Arial" w:hAnsi="Arial" w:cs="Arial"/>
          <w:b/>
          <w:sz w:val="20"/>
        </w:rPr>
      </w:pPr>
      <w:r>
        <w:rPr>
          <w:rFonts w:ascii="Arial" w:hAnsi="Arial" w:cs="Arial"/>
          <w:sz w:val="20"/>
        </w:rPr>
        <w:t>E</w:t>
      </w:r>
      <w:r w:rsidR="001F473A">
        <w:rPr>
          <w:rFonts w:ascii="Arial" w:hAnsi="Arial" w:cs="Arial"/>
          <w:sz w:val="20"/>
        </w:rPr>
        <w:t>.</w:t>
      </w:r>
      <w:r w:rsidR="001F473A">
        <w:rPr>
          <w:rFonts w:ascii="Arial" w:hAnsi="Arial" w:cs="Arial"/>
          <w:sz w:val="20"/>
        </w:rPr>
        <w:tab/>
      </w:r>
      <w:r w:rsidR="00A03D1D">
        <w:rPr>
          <w:rFonts w:ascii="Arial" w:hAnsi="Arial" w:cs="Arial"/>
          <w:sz w:val="20"/>
        </w:rPr>
        <w:t xml:space="preserve">When you come to the library, please either turn off your </w:t>
      </w:r>
      <w:r w:rsidR="00A03D1D" w:rsidRPr="00964D76">
        <w:rPr>
          <w:rFonts w:ascii="Arial" w:hAnsi="Arial" w:cs="Arial"/>
          <w:b/>
          <w:sz w:val="20"/>
        </w:rPr>
        <w:t>cell phone</w:t>
      </w:r>
      <w:r w:rsidR="00A03D1D">
        <w:rPr>
          <w:rFonts w:ascii="Arial" w:hAnsi="Arial" w:cs="Arial"/>
          <w:sz w:val="20"/>
        </w:rPr>
        <w:t xml:space="preserve"> or put it on vibrate mode.</w:t>
      </w:r>
    </w:p>
    <w:p w:rsidR="001F473A" w:rsidRDefault="006730C2" w:rsidP="001F473A">
      <w:pPr>
        <w:ind w:left="720" w:hanging="360"/>
        <w:rPr>
          <w:rFonts w:ascii="Arial" w:hAnsi="Arial" w:cs="Arial"/>
          <w:b/>
          <w:sz w:val="20"/>
        </w:rPr>
      </w:pPr>
      <w:r>
        <w:rPr>
          <w:rFonts w:ascii="Arial" w:hAnsi="Arial" w:cs="Arial"/>
          <w:sz w:val="20"/>
        </w:rPr>
        <w:t>F</w:t>
      </w:r>
      <w:r w:rsidR="001F473A">
        <w:rPr>
          <w:rFonts w:ascii="Arial" w:hAnsi="Arial" w:cs="Arial"/>
          <w:sz w:val="20"/>
        </w:rPr>
        <w:t>.</w:t>
      </w:r>
      <w:r w:rsidR="001F473A">
        <w:rPr>
          <w:rFonts w:ascii="Arial" w:hAnsi="Arial" w:cs="Arial"/>
          <w:sz w:val="20"/>
        </w:rPr>
        <w:tab/>
      </w:r>
      <w:r w:rsidR="00A03D1D">
        <w:rPr>
          <w:rFonts w:ascii="Arial" w:hAnsi="Arial" w:cs="Arial"/>
          <w:sz w:val="20"/>
        </w:rPr>
        <w:t xml:space="preserve">So you don’t disturb people trying to study, please make and answer </w:t>
      </w:r>
      <w:r w:rsidR="00A03D1D" w:rsidRPr="00964D76">
        <w:rPr>
          <w:rFonts w:ascii="Arial" w:hAnsi="Arial" w:cs="Arial"/>
          <w:b/>
          <w:sz w:val="20"/>
        </w:rPr>
        <w:t>cell phone calls</w:t>
      </w:r>
      <w:r w:rsidR="00A03D1D">
        <w:rPr>
          <w:rFonts w:ascii="Arial" w:hAnsi="Arial" w:cs="Arial"/>
          <w:sz w:val="20"/>
        </w:rPr>
        <w:t xml:space="preserve"> out of the library!  The patio on the south side of the library―near the newspapers, magazines, and journals―is a good place to go.  It’s quiet, and you’ll have privacy and good reception.</w:t>
      </w:r>
    </w:p>
    <w:p w:rsidR="001F473A" w:rsidRDefault="006730C2" w:rsidP="001F473A">
      <w:pPr>
        <w:ind w:left="360"/>
        <w:rPr>
          <w:rFonts w:ascii="Arial" w:hAnsi="Arial" w:cs="Arial"/>
          <w:b/>
          <w:sz w:val="20"/>
        </w:rPr>
      </w:pPr>
      <w:r>
        <w:rPr>
          <w:rFonts w:ascii="Arial" w:hAnsi="Arial" w:cs="Arial"/>
          <w:sz w:val="20"/>
        </w:rPr>
        <w:t>G</w:t>
      </w:r>
      <w:r w:rsidR="001F473A">
        <w:rPr>
          <w:rFonts w:ascii="Arial" w:hAnsi="Arial" w:cs="Arial"/>
          <w:sz w:val="20"/>
        </w:rPr>
        <w:t>.</w:t>
      </w:r>
      <w:r w:rsidR="001F473A">
        <w:rPr>
          <w:rFonts w:ascii="Arial" w:hAnsi="Arial" w:cs="Arial"/>
          <w:sz w:val="20"/>
        </w:rPr>
        <w:tab/>
      </w:r>
      <w:r w:rsidR="00A03D1D">
        <w:rPr>
          <w:rFonts w:ascii="Arial" w:hAnsi="Arial" w:cs="Arial"/>
          <w:sz w:val="20"/>
        </w:rPr>
        <w:t>Please do not eat in the library.</w:t>
      </w:r>
    </w:p>
    <w:p w:rsidR="00A03D1D" w:rsidRPr="001F473A" w:rsidRDefault="006730C2" w:rsidP="001F473A">
      <w:pPr>
        <w:ind w:left="360"/>
        <w:rPr>
          <w:rFonts w:ascii="Arial" w:hAnsi="Arial" w:cs="Arial"/>
          <w:b/>
          <w:sz w:val="20"/>
        </w:rPr>
      </w:pPr>
      <w:r>
        <w:rPr>
          <w:rFonts w:ascii="Arial" w:hAnsi="Arial" w:cs="Arial"/>
          <w:sz w:val="20"/>
        </w:rPr>
        <w:t>H</w:t>
      </w:r>
      <w:r w:rsidR="001F473A">
        <w:rPr>
          <w:rFonts w:ascii="Arial" w:hAnsi="Arial" w:cs="Arial"/>
          <w:sz w:val="20"/>
        </w:rPr>
        <w:t>.</w:t>
      </w:r>
      <w:r w:rsidR="001F473A">
        <w:rPr>
          <w:rFonts w:ascii="Arial" w:hAnsi="Arial" w:cs="Arial"/>
          <w:sz w:val="20"/>
        </w:rPr>
        <w:tab/>
      </w:r>
      <w:r w:rsidR="00A03D1D">
        <w:rPr>
          <w:rFonts w:ascii="Arial" w:hAnsi="Arial" w:cs="Arial"/>
          <w:sz w:val="20"/>
        </w:rPr>
        <w:t>Please have a lid on any drinks you bring into the library.</w:t>
      </w:r>
    </w:p>
    <w:p w:rsidR="00C171F1" w:rsidRDefault="006730C2" w:rsidP="00D44ED2">
      <w:pPr>
        <w:tabs>
          <w:tab w:val="left" w:pos="360"/>
        </w:tabs>
        <w:ind w:left="360"/>
        <w:rPr>
          <w:rFonts w:ascii="Arial" w:hAnsi="Arial" w:cs="Arial"/>
          <w:sz w:val="20"/>
        </w:rPr>
      </w:pPr>
      <w:r>
        <w:rPr>
          <w:rFonts w:ascii="Arial" w:hAnsi="Arial" w:cs="Arial"/>
          <w:sz w:val="20"/>
        </w:rPr>
        <w:t>I</w:t>
      </w:r>
      <w:r w:rsidR="001F473A">
        <w:rPr>
          <w:rFonts w:ascii="Arial" w:hAnsi="Arial" w:cs="Arial"/>
          <w:sz w:val="20"/>
        </w:rPr>
        <w:t>.</w:t>
      </w:r>
      <w:r w:rsidR="001F473A">
        <w:rPr>
          <w:rFonts w:ascii="Arial" w:hAnsi="Arial" w:cs="Arial"/>
          <w:sz w:val="20"/>
        </w:rPr>
        <w:tab/>
      </w:r>
      <w:r w:rsidR="00A03D1D">
        <w:rPr>
          <w:rFonts w:ascii="Arial" w:hAnsi="Arial" w:cs="Arial"/>
          <w:sz w:val="20"/>
        </w:rPr>
        <w:t>Change for the photocopiers or print-card dispenser is available at the circulation desk.</w:t>
      </w:r>
    </w:p>
    <w:p w:rsidR="00FA383F" w:rsidRPr="00F35537" w:rsidRDefault="006730C2" w:rsidP="00F35537">
      <w:pPr>
        <w:tabs>
          <w:tab w:val="left" w:pos="360"/>
        </w:tabs>
        <w:ind w:left="360"/>
        <w:rPr>
          <w:rFonts w:ascii="Arial" w:hAnsi="Arial" w:cs="Arial"/>
          <w:sz w:val="20"/>
        </w:rPr>
      </w:pPr>
      <w:r>
        <w:rPr>
          <w:rFonts w:ascii="Arial" w:hAnsi="Arial" w:cs="Arial"/>
          <w:sz w:val="20"/>
        </w:rPr>
        <w:t>J</w:t>
      </w:r>
      <w:r w:rsidR="005D3A3C">
        <w:rPr>
          <w:rFonts w:ascii="Arial" w:hAnsi="Arial" w:cs="Arial"/>
          <w:sz w:val="20"/>
        </w:rPr>
        <w:t>.</w:t>
      </w:r>
      <w:r w:rsidR="005D3A3C">
        <w:rPr>
          <w:rFonts w:ascii="Arial" w:hAnsi="Arial" w:cs="Arial"/>
          <w:sz w:val="20"/>
        </w:rPr>
        <w:tab/>
      </w:r>
      <w:r w:rsidR="00FA383F">
        <w:rPr>
          <w:rFonts w:ascii="Arial" w:hAnsi="Arial" w:cs="Arial"/>
          <w:b/>
          <w:sz w:val="20"/>
        </w:rPr>
        <w:t>Reasons you need to get your student ID activated so it serves as your library card</w:t>
      </w:r>
      <w:r w:rsidR="00A03D1D" w:rsidRPr="004D0112">
        <w:rPr>
          <w:rFonts w:ascii="Arial" w:hAnsi="Arial" w:cs="Arial"/>
          <w:b/>
          <w:sz w:val="20"/>
        </w:rPr>
        <w:t>:</w:t>
      </w:r>
    </w:p>
    <w:p w:rsidR="001F473A" w:rsidRDefault="00A03D1D" w:rsidP="00F55944">
      <w:pPr>
        <w:numPr>
          <w:ilvl w:val="0"/>
          <w:numId w:val="14"/>
        </w:numPr>
        <w:rPr>
          <w:rFonts w:ascii="Arial" w:hAnsi="Arial" w:cs="Arial"/>
          <w:sz w:val="20"/>
        </w:rPr>
      </w:pPr>
      <w:r>
        <w:rPr>
          <w:rFonts w:ascii="Arial" w:hAnsi="Arial" w:cs="Arial"/>
          <w:sz w:val="20"/>
        </w:rPr>
        <w:t>To check out books and other resources</w:t>
      </w:r>
    </w:p>
    <w:p w:rsidR="001F473A" w:rsidRDefault="00A03D1D" w:rsidP="00F55944">
      <w:pPr>
        <w:numPr>
          <w:ilvl w:val="0"/>
          <w:numId w:val="14"/>
        </w:numPr>
        <w:rPr>
          <w:rFonts w:ascii="Arial" w:hAnsi="Arial" w:cs="Arial"/>
          <w:sz w:val="20"/>
        </w:rPr>
      </w:pPr>
      <w:r>
        <w:rPr>
          <w:rFonts w:ascii="Arial" w:hAnsi="Arial" w:cs="Arial"/>
          <w:sz w:val="20"/>
        </w:rPr>
        <w:t xml:space="preserve">To request that a book or other resource in another </w:t>
      </w:r>
      <w:r w:rsidR="00FF12C5">
        <w:rPr>
          <w:rFonts w:ascii="Arial" w:hAnsi="Arial" w:cs="Arial"/>
          <w:sz w:val="20"/>
        </w:rPr>
        <w:t>LSCS</w:t>
      </w:r>
      <w:r>
        <w:rPr>
          <w:rFonts w:ascii="Arial" w:hAnsi="Arial" w:cs="Arial"/>
          <w:sz w:val="20"/>
        </w:rPr>
        <w:t xml:space="preserve"> library be sent to the </w:t>
      </w:r>
      <w:r w:rsidR="008505BC">
        <w:rPr>
          <w:rFonts w:ascii="Arial" w:hAnsi="Arial" w:cs="Arial"/>
          <w:sz w:val="20"/>
        </w:rPr>
        <w:t>LSC–M</w:t>
      </w:r>
      <w:r>
        <w:rPr>
          <w:rFonts w:ascii="Arial" w:hAnsi="Arial" w:cs="Arial"/>
          <w:sz w:val="20"/>
        </w:rPr>
        <w:t xml:space="preserve"> library so you can obtain it more conveniently</w:t>
      </w:r>
    </w:p>
    <w:p w:rsidR="00AD56AA" w:rsidRDefault="00A03D1D" w:rsidP="00F55944">
      <w:pPr>
        <w:numPr>
          <w:ilvl w:val="0"/>
          <w:numId w:val="14"/>
        </w:numPr>
        <w:rPr>
          <w:rFonts w:ascii="Arial" w:hAnsi="Arial" w:cs="Arial"/>
          <w:sz w:val="20"/>
        </w:rPr>
      </w:pPr>
      <w:r w:rsidRPr="00DB2FDB">
        <w:rPr>
          <w:rFonts w:ascii="Arial" w:hAnsi="Arial" w:cs="Arial"/>
          <w:sz w:val="20"/>
        </w:rPr>
        <w:t>To remotely access (e.g., from home</w:t>
      </w:r>
      <w:r w:rsidR="00DB2FDB">
        <w:rPr>
          <w:rFonts w:ascii="Arial" w:hAnsi="Arial" w:cs="Arial"/>
          <w:sz w:val="20"/>
        </w:rPr>
        <w:t xml:space="preserve"> or anyplace off-campus</w:t>
      </w:r>
      <w:r w:rsidRPr="00DB2FDB">
        <w:rPr>
          <w:rFonts w:ascii="Arial" w:hAnsi="Arial" w:cs="Arial"/>
          <w:sz w:val="20"/>
        </w:rPr>
        <w:t>) the library’s collection of article databases</w:t>
      </w:r>
      <w:r w:rsidR="00AD56AA">
        <w:rPr>
          <w:rFonts w:ascii="Arial" w:hAnsi="Arial" w:cs="Arial"/>
          <w:sz w:val="20"/>
        </w:rPr>
        <w:t>.</w:t>
      </w:r>
    </w:p>
    <w:p w:rsidR="003576C2" w:rsidRDefault="003576C2" w:rsidP="003576C2">
      <w:pPr>
        <w:ind w:left="1440"/>
        <w:rPr>
          <w:rFonts w:ascii="Arial" w:hAnsi="Arial" w:cs="Arial"/>
          <w:sz w:val="20"/>
        </w:rPr>
      </w:pPr>
    </w:p>
    <w:p w:rsidR="00F35537" w:rsidRDefault="00F35537" w:rsidP="00F35537">
      <w:pPr>
        <w:tabs>
          <w:tab w:val="left" w:pos="720"/>
        </w:tabs>
        <w:rPr>
          <w:rFonts w:ascii="Arial" w:hAnsi="Arial" w:cs="Arial"/>
          <w:b/>
          <w:sz w:val="20"/>
        </w:rPr>
      </w:pPr>
      <w:r>
        <w:rPr>
          <w:rFonts w:ascii="Arial" w:hAnsi="Arial" w:cs="Arial"/>
          <w:sz w:val="20"/>
        </w:rPr>
        <w:tab/>
      </w:r>
      <w:r w:rsidRPr="00FA383F">
        <w:rPr>
          <w:rFonts w:ascii="Arial" w:hAnsi="Arial" w:cs="Arial"/>
          <w:b/>
          <w:sz w:val="20"/>
          <w:u w:val="single"/>
        </w:rPr>
        <w:t>NOTE: To activate your ID, take it to the library’s circulation desk or call 936-273-7387</w:t>
      </w:r>
      <w:r>
        <w:rPr>
          <w:rFonts w:ascii="Arial" w:hAnsi="Arial" w:cs="Arial"/>
          <w:b/>
          <w:sz w:val="20"/>
        </w:rPr>
        <w:t>.</w:t>
      </w:r>
    </w:p>
    <w:p w:rsidR="00F35537" w:rsidRDefault="00F35537" w:rsidP="00F35537">
      <w:pPr>
        <w:tabs>
          <w:tab w:val="left" w:pos="720"/>
        </w:tabs>
        <w:rPr>
          <w:rFonts w:ascii="Arial" w:hAnsi="Arial" w:cs="Arial"/>
          <w:sz w:val="20"/>
        </w:rPr>
      </w:pPr>
    </w:p>
    <w:p w:rsidR="00A03D1D" w:rsidRPr="007643F3" w:rsidRDefault="00A03D1D" w:rsidP="00F55944">
      <w:pPr>
        <w:numPr>
          <w:ilvl w:val="0"/>
          <w:numId w:val="20"/>
        </w:numPr>
        <w:rPr>
          <w:rFonts w:ascii="Arial" w:hAnsi="Arial" w:cs="Arial"/>
          <w:sz w:val="20"/>
        </w:rPr>
      </w:pPr>
      <w:r w:rsidRPr="007643F3">
        <w:rPr>
          <w:rFonts w:ascii="Arial" w:hAnsi="Arial" w:cs="Arial"/>
          <w:sz w:val="20"/>
        </w:rPr>
        <w:t xml:space="preserve">To get to the web sites listed on this handout, enter their web address </w:t>
      </w:r>
      <w:r w:rsidRPr="007643F3">
        <w:rPr>
          <w:rFonts w:ascii="Arial" w:hAnsi="Arial" w:cs="Arial"/>
          <w:i/>
          <w:sz w:val="20"/>
        </w:rPr>
        <w:t>exactly</w:t>
      </w:r>
      <w:r w:rsidRPr="007643F3">
        <w:rPr>
          <w:rFonts w:ascii="Arial" w:hAnsi="Arial" w:cs="Arial"/>
          <w:sz w:val="20"/>
        </w:rPr>
        <w:t xml:space="preserve"> as given.</w:t>
      </w:r>
    </w:p>
    <w:p w:rsidR="004C39A6" w:rsidRDefault="008505BC" w:rsidP="00F55944">
      <w:pPr>
        <w:numPr>
          <w:ilvl w:val="0"/>
          <w:numId w:val="20"/>
        </w:numPr>
        <w:tabs>
          <w:tab w:val="num" w:pos="1440"/>
        </w:tabs>
        <w:rPr>
          <w:rFonts w:ascii="Arial" w:hAnsi="Arial" w:cs="Arial"/>
          <w:b/>
          <w:sz w:val="20"/>
        </w:rPr>
      </w:pPr>
      <w:r>
        <w:rPr>
          <w:rFonts w:ascii="Arial" w:hAnsi="Arial" w:cs="Arial"/>
          <w:b/>
          <w:sz w:val="20"/>
        </w:rPr>
        <w:t>LSC–M</w:t>
      </w:r>
      <w:r w:rsidR="00A03D1D" w:rsidRPr="00607263">
        <w:rPr>
          <w:rFonts w:ascii="Arial" w:hAnsi="Arial" w:cs="Arial"/>
          <w:b/>
          <w:sz w:val="20"/>
        </w:rPr>
        <w:t xml:space="preserve"> Library Home Page = </w:t>
      </w:r>
      <w:r w:rsidR="00B83A2A" w:rsidRPr="00F72E03">
        <w:rPr>
          <w:rFonts w:ascii="Arial" w:hAnsi="Arial" w:cs="Arial"/>
          <w:b/>
          <w:sz w:val="20"/>
        </w:rPr>
        <w:t>www.lonestar.edu/library</w:t>
      </w:r>
    </w:p>
    <w:p w:rsidR="00B83A2A" w:rsidRDefault="00B83A2A" w:rsidP="00B83A2A">
      <w:pPr>
        <w:tabs>
          <w:tab w:val="num" w:pos="1440"/>
        </w:tabs>
        <w:rPr>
          <w:rFonts w:ascii="Arial" w:hAnsi="Arial" w:cs="Arial"/>
          <w:b/>
          <w:sz w:val="20"/>
        </w:rPr>
      </w:pPr>
    </w:p>
    <w:p w:rsidR="00C171F1" w:rsidRPr="00A03D1D" w:rsidRDefault="00C171F1" w:rsidP="00887444">
      <w:pPr>
        <w:tabs>
          <w:tab w:val="num" w:pos="1440"/>
        </w:tabs>
        <w:rPr>
          <w:rFonts w:ascii="Arial" w:hAnsi="Arial" w:cs="Arial"/>
          <w:b/>
          <w:sz w:val="20"/>
        </w:rPr>
      </w:pPr>
    </w:p>
    <w:p w:rsidR="008B76D4" w:rsidRDefault="008B76D4" w:rsidP="008B76D4">
      <w:pPr>
        <w:tabs>
          <w:tab w:val="left" w:pos="360"/>
        </w:tabs>
        <w:rPr>
          <w:rFonts w:ascii="Arial" w:hAnsi="Arial" w:cs="Arial"/>
          <w:sz w:val="20"/>
        </w:rPr>
      </w:pPr>
      <w:r>
        <w:rPr>
          <w:rFonts w:ascii="Arial" w:hAnsi="Arial" w:cs="Arial"/>
          <w:b/>
          <w:sz w:val="20"/>
        </w:rPr>
        <w:t>VI.</w:t>
      </w:r>
      <w:r>
        <w:rPr>
          <w:rFonts w:ascii="Arial" w:hAnsi="Arial" w:cs="Arial"/>
          <w:b/>
          <w:sz w:val="20"/>
        </w:rPr>
        <w:tab/>
      </w:r>
      <w:r w:rsidR="00CC1F17">
        <w:rPr>
          <w:rFonts w:ascii="Arial" w:hAnsi="Arial" w:cs="Arial"/>
          <w:b/>
          <w:sz w:val="20"/>
        </w:rPr>
        <w:t>Some</w:t>
      </w:r>
      <w:r>
        <w:rPr>
          <w:rFonts w:ascii="Arial" w:hAnsi="Arial" w:cs="Arial"/>
          <w:b/>
          <w:sz w:val="20"/>
        </w:rPr>
        <w:t xml:space="preserve"> Common Myths &amp; Misconceptions</w:t>
      </w:r>
      <w:r w:rsidR="00881521">
        <w:rPr>
          <w:rFonts w:ascii="Arial" w:hAnsi="Arial" w:cs="Arial"/>
          <w:b/>
          <w:sz w:val="20"/>
        </w:rPr>
        <w:t xml:space="preserve"> about Information &amp;</w:t>
      </w:r>
      <w:r w:rsidR="00F00460">
        <w:rPr>
          <w:rFonts w:ascii="Arial" w:hAnsi="Arial" w:cs="Arial"/>
          <w:b/>
          <w:sz w:val="20"/>
        </w:rPr>
        <w:t xml:space="preserve"> Libraries</w:t>
      </w:r>
    </w:p>
    <w:p w:rsidR="008B76D4" w:rsidRDefault="008B76D4" w:rsidP="008B76D4">
      <w:pPr>
        <w:tabs>
          <w:tab w:val="left" w:pos="360"/>
        </w:tabs>
        <w:rPr>
          <w:rFonts w:ascii="Arial" w:hAnsi="Arial" w:cs="Arial"/>
          <w:sz w:val="20"/>
        </w:rPr>
      </w:pPr>
      <w:r>
        <w:rPr>
          <w:rFonts w:ascii="Arial" w:hAnsi="Arial" w:cs="Arial"/>
          <w:sz w:val="20"/>
        </w:rPr>
        <w:tab/>
        <w:t>A.</w:t>
      </w:r>
      <w:r>
        <w:rPr>
          <w:rFonts w:ascii="Arial" w:hAnsi="Arial" w:cs="Arial"/>
          <w:sz w:val="20"/>
        </w:rPr>
        <w:tab/>
        <w:t xml:space="preserve">All information is </w:t>
      </w:r>
      <w:r w:rsidRPr="0096755A">
        <w:rPr>
          <w:rFonts w:ascii="Arial" w:hAnsi="Arial" w:cs="Arial"/>
          <w:i/>
          <w:sz w:val="20"/>
        </w:rPr>
        <w:t>not</w:t>
      </w:r>
      <w:r>
        <w:rPr>
          <w:rFonts w:ascii="Arial" w:hAnsi="Arial" w:cs="Arial"/>
          <w:sz w:val="20"/>
        </w:rPr>
        <w:t xml:space="preserve"> on the web.  One reason is copyright restrictions.</w:t>
      </w:r>
    </w:p>
    <w:p w:rsidR="008B76D4" w:rsidRDefault="008B76D4" w:rsidP="0089787D">
      <w:pPr>
        <w:tabs>
          <w:tab w:val="left" w:pos="360"/>
        </w:tabs>
        <w:ind w:left="720" w:hanging="720"/>
        <w:rPr>
          <w:rFonts w:ascii="Arial" w:hAnsi="Arial" w:cs="Arial"/>
          <w:sz w:val="20"/>
        </w:rPr>
      </w:pPr>
      <w:r>
        <w:rPr>
          <w:rFonts w:ascii="Arial" w:hAnsi="Arial" w:cs="Arial"/>
          <w:sz w:val="20"/>
        </w:rPr>
        <w:tab/>
        <w:t>B.</w:t>
      </w:r>
      <w:r>
        <w:rPr>
          <w:rFonts w:ascii="Arial" w:hAnsi="Arial" w:cs="Arial"/>
          <w:sz w:val="20"/>
        </w:rPr>
        <w:tab/>
      </w:r>
      <w:r w:rsidR="009B28CB">
        <w:rPr>
          <w:rFonts w:ascii="Arial" w:hAnsi="Arial" w:cs="Arial"/>
          <w:sz w:val="20"/>
        </w:rPr>
        <w:t xml:space="preserve">You </w:t>
      </w:r>
      <w:r w:rsidR="009B28CB" w:rsidRPr="0096755A">
        <w:rPr>
          <w:rFonts w:ascii="Arial" w:hAnsi="Arial" w:cs="Arial"/>
          <w:i/>
          <w:sz w:val="20"/>
        </w:rPr>
        <w:t>cannot</w:t>
      </w:r>
      <w:r w:rsidR="009B28CB">
        <w:rPr>
          <w:rFonts w:ascii="Arial" w:hAnsi="Arial" w:cs="Arial"/>
          <w:sz w:val="20"/>
        </w:rPr>
        <w:t xml:space="preserve"> locate articles in the online catalog; none </w:t>
      </w:r>
      <w:r w:rsidR="001537DD">
        <w:rPr>
          <w:rFonts w:ascii="Arial" w:hAnsi="Arial" w:cs="Arial"/>
          <w:sz w:val="20"/>
        </w:rPr>
        <w:t xml:space="preserve">are in it.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sidR="002E7DBB">
        <w:rPr>
          <w:rFonts w:ascii="Arial" w:hAnsi="Arial" w:cs="Arial"/>
          <w:sz w:val="20"/>
        </w:rPr>
        <w:t>Part X on page 7</w:t>
      </w:r>
      <w:r w:rsidR="009B28CB">
        <w:rPr>
          <w:rFonts w:ascii="Arial" w:hAnsi="Arial" w:cs="Arial"/>
          <w:sz w:val="20"/>
        </w:rPr>
        <w:t>.</w:t>
      </w:r>
    </w:p>
    <w:p w:rsidR="008B76D4" w:rsidRDefault="008B76D4" w:rsidP="008B76D4">
      <w:pPr>
        <w:tabs>
          <w:tab w:val="left" w:pos="360"/>
        </w:tabs>
        <w:ind w:left="720" w:hanging="720"/>
        <w:rPr>
          <w:rFonts w:ascii="Arial" w:hAnsi="Arial" w:cs="Arial"/>
          <w:sz w:val="20"/>
        </w:rPr>
      </w:pPr>
      <w:r>
        <w:rPr>
          <w:rFonts w:ascii="Arial" w:hAnsi="Arial" w:cs="Arial"/>
          <w:sz w:val="20"/>
        </w:rPr>
        <w:tab/>
        <w:t>C.</w:t>
      </w:r>
      <w:r>
        <w:rPr>
          <w:rFonts w:ascii="Arial" w:hAnsi="Arial" w:cs="Arial"/>
          <w:sz w:val="20"/>
        </w:rPr>
        <w:tab/>
        <w:t>When you search the library’s</w:t>
      </w:r>
      <w:r w:rsidR="002E7DBB">
        <w:rPr>
          <w:rFonts w:ascii="Arial" w:hAnsi="Arial" w:cs="Arial"/>
          <w:sz w:val="20"/>
        </w:rPr>
        <w:t xml:space="preserve"> research</w:t>
      </w:r>
      <w:r>
        <w:rPr>
          <w:rFonts w:ascii="Arial" w:hAnsi="Arial" w:cs="Arial"/>
          <w:sz w:val="20"/>
        </w:rPr>
        <w:t xml:space="preserve"> </w:t>
      </w:r>
      <w:r w:rsidR="002E7DBB">
        <w:rPr>
          <w:rFonts w:ascii="Arial" w:hAnsi="Arial" w:cs="Arial"/>
          <w:sz w:val="20"/>
        </w:rPr>
        <w:t>(</w:t>
      </w:r>
      <w:r>
        <w:rPr>
          <w:rFonts w:ascii="Arial" w:hAnsi="Arial" w:cs="Arial"/>
          <w:sz w:val="20"/>
        </w:rPr>
        <w:t>article</w:t>
      </w:r>
      <w:r w:rsidR="002E7DBB">
        <w:rPr>
          <w:rFonts w:ascii="Arial" w:hAnsi="Arial" w:cs="Arial"/>
          <w:sz w:val="20"/>
        </w:rPr>
        <w:t>)</w:t>
      </w:r>
      <w:r>
        <w:rPr>
          <w:rFonts w:ascii="Arial" w:hAnsi="Arial" w:cs="Arial"/>
          <w:sz w:val="20"/>
        </w:rPr>
        <w:t xml:space="preserve"> databases, you are not searching the web as you would with, say, Google.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sidR="00C5116B">
        <w:rPr>
          <w:rFonts w:ascii="Arial" w:hAnsi="Arial" w:cs="Arial"/>
          <w:sz w:val="20"/>
        </w:rPr>
        <w:t>Parts XI.B. on page 9</w:t>
      </w:r>
      <w:r>
        <w:rPr>
          <w:rFonts w:ascii="Arial" w:hAnsi="Arial" w:cs="Arial"/>
          <w:sz w:val="20"/>
        </w:rPr>
        <w:t xml:space="preserve"> and XI.C</w:t>
      </w:r>
      <w:r w:rsidR="00C5116B">
        <w:rPr>
          <w:rFonts w:ascii="Arial" w:hAnsi="Arial" w:cs="Arial"/>
          <w:sz w:val="20"/>
        </w:rPr>
        <w:t xml:space="preserve"> on page 10</w:t>
      </w:r>
      <w:r>
        <w:rPr>
          <w:rFonts w:ascii="Arial" w:hAnsi="Arial" w:cs="Arial"/>
          <w:sz w:val="20"/>
        </w:rPr>
        <w:t>.</w:t>
      </w:r>
    </w:p>
    <w:p w:rsidR="00C81C04" w:rsidRPr="00C81C04" w:rsidRDefault="008B76D4" w:rsidP="00C81C04">
      <w:pPr>
        <w:tabs>
          <w:tab w:val="left" w:pos="0"/>
          <w:tab w:val="left" w:pos="360"/>
          <w:tab w:val="left" w:pos="720"/>
        </w:tabs>
        <w:ind w:left="720" w:hanging="720"/>
        <w:rPr>
          <w:rFonts w:ascii="Arial" w:hAnsi="Arial" w:cs="Arial"/>
          <w:sz w:val="20"/>
        </w:rPr>
      </w:pPr>
      <w:r>
        <w:rPr>
          <w:rFonts w:ascii="Arial" w:hAnsi="Arial" w:cs="Arial"/>
          <w:sz w:val="20"/>
        </w:rPr>
        <w:tab/>
        <w:t>D.</w:t>
      </w:r>
      <w:r>
        <w:rPr>
          <w:rFonts w:ascii="Arial" w:hAnsi="Arial" w:cs="Arial"/>
          <w:sz w:val="20"/>
        </w:rPr>
        <w:tab/>
        <w:t>Articles in the library’s</w:t>
      </w:r>
      <w:r w:rsidR="00BD30C3">
        <w:rPr>
          <w:rFonts w:ascii="Arial" w:hAnsi="Arial" w:cs="Arial"/>
          <w:sz w:val="20"/>
        </w:rPr>
        <w:t xml:space="preserve"> research</w:t>
      </w:r>
      <w:r>
        <w:rPr>
          <w:rFonts w:ascii="Arial" w:hAnsi="Arial" w:cs="Arial"/>
          <w:sz w:val="20"/>
        </w:rPr>
        <w:t xml:space="preserve"> </w:t>
      </w:r>
      <w:r w:rsidR="00BD30C3">
        <w:rPr>
          <w:rFonts w:ascii="Arial" w:hAnsi="Arial" w:cs="Arial"/>
          <w:sz w:val="20"/>
        </w:rPr>
        <w:t>(</w:t>
      </w:r>
      <w:r>
        <w:rPr>
          <w:rFonts w:ascii="Arial" w:hAnsi="Arial" w:cs="Arial"/>
          <w:sz w:val="20"/>
        </w:rPr>
        <w:t>article</w:t>
      </w:r>
      <w:r w:rsidR="00BD30C3">
        <w:rPr>
          <w:rFonts w:ascii="Arial" w:hAnsi="Arial" w:cs="Arial"/>
          <w:sz w:val="20"/>
        </w:rPr>
        <w:t>)</w:t>
      </w:r>
      <w:r>
        <w:rPr>
          <w:rFonts w:ascii="Arial" w:hAnsi="Arial" w:cs="Arial"/>
          <w:sz w:val="20"/>
        </w:rPr>
        <w:t xml:space="preserve"> databases provide </w:t>
      </w:r>
      <w:r w:rsidRPr="00D33AA8">
        <w:rPr>
          <w:rFonts w:ascii="Arial" w:hAnsi="Arial" w:cs="Arial"/>
          <w:i/>
          <w:sz w:val="20"/>
        </w:rPr>
        <w:t>reliable</w:t>
      </w:r>
      <w:r>
        <w:rPr>
          <w:rFonts w:ascii="Arial" w:hAnsi="Arial" w:cs="Arial"/>
          <w:sz w:val="20"/>
        </w:rPr>
        <w:t xml:space="preserve"> information.  They are simply the </w:t>
      </w:r>
      <w:r w:rsidRPr="007B3404">
        <w:rPr>
          <w:rFonts w:ascii="Arial" w:hAnsi="Arial" w:cs="Arial"/>
          <w:i/>
          <w:sz w:val="20"/>
        </w:rPr>
        <w:t>electronic version</w:t>
      </w:r>
      <w:r>
        <w:rPr>
          <w:rFonts w:ascii="Arial" w:hAnsi="Arial" w:cs="Arial"/>
          <w:sz w:val="20"/>
        </w:rPr>
        <w:t xml:space="preserve"> of </w:t>
      </w:r>
      <w:r w:rsidRPr="007B3404">
        <w:rPr>
          <w:rFonts w:ascii="Arial" w:hAnsi="Arial" w:cs="Arial"/>
          <w:i/>
          <w:sz w:val="20"/>
        </w:rPr>
        <w:t>reputable</w:t>
      </w:r>
      <w:r>
        <w:rPr>
          <w:rFonts w:ascii="Arial" w:hAnsi="Arial" w:cs="Arial"/>
          <w:sz w:val="20"/>
        </w:rPr>
        <w:t xml:space="preserve"> magazine, journal, encyclopedia, and newspaper articles.  They are the same articles</w:t>
      </w:r>
      <w:r w:rsidR="00CC0194">
        <w:rPr>
          <w:rFonts w:ascii="Arial" w:hAnsi="Arial" w:cs="Arial"/>
          <w:sz w:val="20"/>
        </w:rPr>
        <w:t xml:space="preserve"> as those</w:t>
      </w:r>
      <w:r>
        <w:rPr>
          <w:rFonts w:ascii="Arial" w:hAnsi="Arial" w:cs="Arial"/>
          <w:sz w:val="20"/>
        </w:rPr>
        <w:t xml:space="preserve"> in the </w:t>
      </w:r>
      <w:r w:rsidR="00C81C04">
        <w:rPr>
          <w:rFonts w:ascii="Arial" w:hAnsi="Arial" w:cs="Arial"/>
          <w:sz w:val="20"/>
        </w:rPr>
        <w:t xml:space="preserve">paper copies of these resources. </w:t>
      </w:r>
    </w:p>
    <w:p w:rsidR="00C81C04" w:rsidRDefault="00C81C04" w:rsidP="00B576E3">
      <w:pPr>
        <w:tabs>
          <w:tab w:val="left" w:pos="0"/>
          <w:tab w:val="left" w:pos="360"/>
          <w:tab w:val="left" w:pos="720"/>
        </w:tabs>
        <w:ind w:left="720" w:hanging="720"/>
        <w:rPr>
          <w:rFonts w:ascii="Arial" w:hAnsi="Arial" w:cs="Arial"/>
          <w:b/>
          <w:sz w:val="20"/>
        </w:rPr>
      </w:pPr>
    </w:p>
    <w:p w:rsidR="00C81C04" w:rsidRDefault="00C81C04"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B576E3">
      <w:pPr>
        <w:tabs>
          <w:tab w:val="left" w:pos="0"/>
          <w:tab w:val="left" w:pos="360"/>
          <w:tab w:val="left" w:pos="720"/>
        </w:tabs>
        <w:ind w:left="720" w:hanging="720"/>
        <w:rPr>
          <w:rFonts w:ascii="Arial" w:hAnsi="Arial" w:cs="Arial"/>
          <w:b/>
          <w:sz w:val="20"/>
        </w:rPr>
      </w:pPr>
    </w:p>
    <w:p w:rsidR="00A23B37" w:rsidRDefault="00A23B37" w:rsidP="00D952D3">
      <w:pPr>
        <w:tabs>
          <w:tab w:val="left" w:pos="0"/>
          <w:tab w:val="left" w:pos="360"/>
          <w:tab w:val="left" w:pos="720"/>
        </w:tabs>
        <w:rPr>
          <w:rFonts w:ascii="Arial" w:hAnsi="Arial" w:cs="Arial"/>
          <w:b/>
          <w:sz w:val="20"/>
        </w:rPr>
      </w:pPr>
    </w:p>
    <w:p w:rsidR="008B76D4" w:rsidRDefault="008B76D4" w:rsidP="00F55944">
      <w:pPr>
        <w:numPr>
          <w:ilvl w:val="0"/>
          <w:numId w:val="16"/>
        </w:numPr>
        <w:tabs>
          <w:tab w:val="clear" w:pos="1080"/>
          <w:tab w:val="left" w:pos="360"/>
          <w:tab w:val="num" w:pos="720"/>
        </w:tabs>
        <w:ind w:left="720"/>
        <w:rPr>
          <w:rFonts w:ascii="Arial" w:hAnsi="Arial" w:cs="Arial"/>
          <w:b/>
          <w:sz w:val="20"/>
        </w:rPr>
      </w:pPr>
      <w:r>
        <w:rPr>
          <w:rFonts w:ascii="Arial" w:hAnsi="Arial" w:cs="Arial"/>
          <w:b/>
          <w:sz w:val="20"/>
        </w:rPr>
        <w:lastRenderedPageBreak/>
        <w:t xml:space="preserve"> </w:t>
      </w:r>
      <w:r w:rsidR="00115C4F">
        <w:rPr>
          <w:rFonts w:ascii="Arial" w:hAnsi="Arial" w:cs="Arial"/>
          <w:b/>
          <w:sz w:val="20"/>
        </w:rPr>
        <w:t>Tour of Library’s Home Page</w:t>
      </w:r>
      <w:r w:rsidR="008E2D9E">
        <w:rPr>
          <w:rFonts w:ascii="Arial" w:hAnsi="Arial" w:cs="Arial"/>
          <w:b/>
          <w:sz w:val="20"/>
        </w:rPr>
        <w:t xml:space="preserve"> (</w:t>
      </w:r>
      <w:r w:rsidR="00A23B37" w:rsidRPr="0007014D">
        <w:rPr>
          <w:rFonts w:ascii="Arial" w:hAnsi="Arial" w:cs="Arial"/>
          <w:b/>
          <w:sz w:val="20"/>
        </w:rPr>
        <w:t>www.lonestar.edu/library</w:t>
      </w:r>
      <w:r w:rsidR="00876080">
        <w:rPr>
          <w:rFonts w:ascii="Arial" w:hAnsi="Arial" w:cs="Arial"/>
          <w:b/>
          <w:sz w:val="20"/>
        </w:rPr>
        <w:t>)</w:t>
      </w:r>
    </w:p>
    <w:p w:rsidR="00A23B37" w:rsidRDefault="00A23B37" w:rsidP="00A23B37">
      <w:pPr>
        <w:tabs>
          <w:tab w:val="left" w:pos="360"/>
        </w:tabs>
        <w:ind w:left="720"/>
        <w:rPr>
          <w:rFonts w:ascii="Arial" w:hAnsi="Arial" w:cs="Arial"/>
          <w:b/>
          <w:sz w:val="20"/>
        </w:rPr>
      </w:pPr>
    </w:p>
    <w:p w:rsidR="00CD2B3A" w:rsidRDefault="00377650" w:rsidP="00CD2B3A">
      <w:pPr>
        <w:tabs>
          <w:tab w:val="left" w:pos="360"/>
        </w:tabs>
        <w:rPr>
          <w:rFonts w:ascii="Arial" w:hAnsi="Arial" w:cs="Arial"/>
          <w:b/>
          <w:sz w:val="20"/>
        </w:rPr>
      </w:pPr>
      <w:r>
        <w:rPr>
          <w:rFonts w:ascii="Arial" w:hAnsi="Arial" w:cs="Arial"/>
          <w:b/>
          <w:noProof/>
          <w:sz w:val="20"/>
        </w:rPr>
        <w:pict>
          <v:shapetype id="_x0000_t32" coordsize="21600,21600" o:spt="32" o:oned="t" path="m,l21600,21600e" filled="f">
            <v:path arrowok="t" fillok="f" o:connecttype="none"/>
            <o:lock v:ext="edit" shapetype="t"/>
          </v:shapetype>
          <v:shape id="_x0000_s1113" type="#_x0000_t32" style="position:absolute;margin-left:283.5pt;margin-top:168.25pt;width:63.75pt;height:20.3pt;flip:x;z-index:251682816" o:connectortype="straight" strokeweight="2pt">
            <v:stroke dashstyle="dash" endarrow="block"/>
          </v:shape>
        </w:pict>
      </w:r>
      <w:r>
        <w:rPr>
          <w:rFonts w:ascii="Arial" w:hAnsi="Arial" w:cs="Arial"/>
          <w:b/>
          <w:noProof/>
          <w:sz w:val="20"/>
        </w:rPr>
        <w:pict>
          <v:shape id="_x0000_s1115" type="#_x0000_t32" style="position:absolute;margin-left:246pt;margin-top:199.8pt;width:68.25pt;height:10.45pt;flip:y;z-index:251684864" o:connectortype="straight" strokeweight="2pt">
            <v:stroke dashstyle="dash" endarrow="block"/>
          </v:shape>
        </w:pict>
      </w:r>
      <w:r>
        <w:rPr>
          <w:rFonts w:ascii="Arial" w:hAnsi="Arial" w:cs="Arial"/>
          <w:b/>
          <w:noProof/>
          <w:sz w:val="20"/>
        </w:rPr>
        <w:pict>
          <v:shape id="_x0000_s1114" type="#_x0000_t32" style="position:absolute;margin-left:208.5pt;margin-top:111.3pt;width:26.25pt;height:60.75pt;z-index:251683840" o:connectortype="straight" strokeweight="2pt">
            <v:stroke dashstyle="dash" endarrow="block"/>
          </v:shape>
        </w:pict>
      </w:r>
      <w:r>
        <w:rPr>
          <w:rFonts w:ascii="Arial" w:hAnsi="Arial" w:cs="Arial"/>
          <w:b/>
          <w:noProof/>
          <w:sz w:val="20"/>
        </w:rPr>
        <w:pict>
          <v:shape id="_x0000_s1116" type="#_x0000_t32" style="position:absolute;margin-left:99pt;margin-top:149.6pt;width:67.5pt;height:.05pt;z-index:251685888" o:connectortype="straight" strokeweight="2pt">
            <v:stroke dashstyle="dash" endarrow="block"/>
          </v:shape>
        </w:pict>
      </w:r>
      <w:r>
        <w:rPr>
          <w:rFonts w:ascii="Arial" w:hAnsi="Arial" w:cs="Arial"/>
          <w:b/>
          <w:noProof/>
          <w:sz w:val="20"/>
        </w:rPr>
        <w:pict>
          <v:shape id="_x0000_s1117" type="#_x0000_t32" style="position:absolute;margin-left:111.75pt;margin-top:141.5pt;width:67.5pt;height:.05pt;z-index:251686912" o:connectortype="straight" strokeweight="2pt">
            <v:stroke dashstyle="dash" endarrow="block"/>
          </v:shape>
        </w:pict>
      </w:r>
      <w:r w:rsidR="00DD007B">
        <w:rPr>
          <w:rFonts w:ascii="Arial" w:hAnsi="Arial" w:cs="Arial"/>
          <w:b/>
          <w:noProof/>
          <w:sz w:val="20"/>
        </w:rPr>
        <w:drawing>
          <wp:inline distT="0" distB="0" distL="0" distR="0">
            <wp:extent cx="5875473" cy="4667250"/>
            <wp:effectExtent l="1905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r="21313"/>
                    <a:stretch>
                      <a:fillRect/>
                    </a:stretch>
                  </pic:blipFill>
                  <pic:spPr bwMode="auto">
                    <a:xfrm>
                      <a:off x="0" y="0"/>
                      <a:ext cx="5875473" cy="4667250"/>
                    </a:xfrm>
                    <a:prstGeom prst="rect">
                      <a:avLst/>
                    </a:prstGeom>
                    <a:noFill/>
                    <a:ln w="9525">
                      <a:noFill/>
                      <a:miter lim="800000"/>
                      <a:headEnd/>
                      <a:tailEnd/>
                    </a:ln>
                  </pic:spPr>
                </pic:pic>
              </a:graphicData>
            </a:graphic>
          </wp:inline>
        </w:drawing>
      </w:r>
    </w:p>
    <w:p w:rsidR="00887444" w:rsidRDefault="00887444" w:rsidP="00887444">
      <w:pPr>
        <w:tabs>
          <w:tab w:val="left" w:pos="360"/>
        </w:tabs>
        <w:rPr>
          <w:rFonts w:ascii="Arial" w:hAnsi="Arial" w:cs="Arial"/>
          <w:b/>
          <w:sz w:val="20"/>
        </w:rPr>
      </w:pPr>
    </w:p>
    <w:p w:rsidR="00887444" w:rsidRDefault="00887444" w:rsidP="008B76D4">
      <w:pPr>
        <w:tabs>
          <w:tab w:val="left" w:pos="360"/>
        </w:tabs>
        <w:rPr>
          <w:rFonts w:ascii="Arial" w:hAnsi="Arial" w:cs="Arial"/>
          <w:b/>
          <w:sz w:val="20"/>
        </w:rPr>
      </w:pPr>
    </w:p>
    <w:p w:rsidR="001A1E30" w:rsidRPr="001A1E30" w:rsidRDefault="008B76D4" w:rsidP="00F55944">
      <w:pPr>
        <w:numPr>
          <w:ilvl w:val="0"/>
          <w:numId w:val="16"/>
        </w:numPr>
        <w:tabs>
          <w:tab w:val="clear" w:pos="1080"/>
          <w:tab w:val="num" w:pos="0"/>
          <w:tab w:val="left" w:pos="360"/>
        </w:tabs>
        <w:ind w:left="360" w:hanging="360"/>
        <w:rPr>
          <w:rFonts w:ascii="Arial" w:hAnsi="Arial" w:cs="Arial"/>
          <w:b/>
          <w:sz w:val="20"/>
        </w:rPr>
      </w:pPr>
      <w:r>
        <w:rPr>
          <w:rFonts w:ascii="Arial" w:hAnsi="Arial" w:cs="Arial"/>
          <w:b/>
          <w:sz w:val="20"/>
        </w:rPr>
        <w:t xml:space="preserve"> </w:t>
      </w:r>
      <w:r w:rsidR="00CD0522" w:rsidRPr="00A02615">
        <w:rPr>
          <w:rFonts w:ascii="Arial" w:hAnsi="Arial" w:cs="Arial"/>
          <w:b/>
          <w:sz w:val="20"/>
        </w:rPr>
        <w:t>Sample</w:t>
      </w:r>
      <w:r w:rsidR="00CD0522">
        <w:rPr>
          <w:rFonts w:ascii="Arial" w:hAnsi="Arial" w:cs="Arial"/>
          <w:b/>
          <w:sz w:val="20"/>
        </w:rPr>
        <w:t xml:space="preserve"> Nursing</w:t>
      </w:r>
      <w:r w:rsidR="003050F5">
        <w:rPr>
          <w:rFonts w:ascii="Arial" w:hAnsi="Arial" w:cs="Arial"/>
          <w:b/>
          <w:sz w:val="20"/>
        </w:rPr>
        <w:t xml:space="preserve"> and Nursing-Related</w:t>
      </w:r>
      <w:r w:rsidR="00CD0522">
        <w:rPr>
          <w:rFonts w:ascii="Arial" w:hAnsi="Arial" w:cs="Arial"/>
          <w:b/>
          <w:sz w:val="20"/>
        </w:rPr>
        <w:t xml:space="preserve"> Resources (e.g., books, journals, videos, databases, good web sites)</w:t>
      </w:r>
    </w:p>
    <w:p w:rsidR="00952992" w:rsidRPr="00952992" w:rsidRDefault="0082374F" w:rsidP="00F55944">
      <w:pPr>
        <w:numPr>
          <w:ilvl w:val="0"/>
          <w:numId w:val="11"/>
        </w:numPr>
        <w:tabs>
          <w:tab w:val="clear" w:pos="720"/>
          <w:tab w:val="num" w:pos="0"/>
        </w:tabs>
        <w:ind w:hanging="240"/>
        <w:rPr>
          <w:rFonts w:ascii="Arial" w:hAnsi="Arial" w:cs="Arial"/>
          <w:i/>
          <w:sz w:val="20"/>
        </w:rPr>
      </w:pPr>
      <w:r>
        <w:rPr>
          <w:rFonts w:ascii="Arial" w:hAnsi="Arial" w:cs="Arial"/>
          <w:sz w:val="20"/>
        </w:rPr>
        <w:t>On the LSCS Libraries home page, under “Help with Research,” click</w:t>
      </w:r>
      <w:r w:rsidRPr="00660B8F">
        <w:rPr>
          <w:rFonts w:ascii="Arial" w:hAnsi="Arial" w:cs="Arial"/>
          <w:sz w:val="20"/>
        </w:rPr>
        <w:t xml:space="preserve"> “</w:t>
      </w:r>
      <w:r>
        <w:rPr>
          <w:rFonts w:ascii="Arial" w:hAnsi="Arial" w:cs="Arial"/>
          <w:sz w:val="20"/>
        </w:rPr>
        <w:t>Research Guides.</w:t>
      </w:r>
      <w:r w:rsidRPr="00660B8F">
        <w:rPr>
          <w:rFonts w:ascii="Arial" w:hAnsi="Arial" w:cs="Arial"/>
          <w:sz w:val="20"/>
        </w:rPr>
        <w:t>”</w:t>
      </w:r>
      <w:r>
        <w:rPr>
          <w:rFonts w:ascii="Arial" w:hAnsi="Arial" w:cs="Arial"/>
          <w:sz w:val="20"/>
        </w:rPr>
        <w:t xml:space="preserve">  On the next screen, click “LSC-Montgomery.”  Then scroll down to and click </w:t>
      </w:r>
      <w:r w:rsidR="00952992">
        <w:rPr>
          <w:rFonts w:ascii="Arial" w:hAnsi="Arial" w:cs="Arial"/>
          <w:sz w:val="20"/>
        </w:rPr>
        <w:t>“Anatomy &amp; Physiology, “Biology,” “Diseases,” ”Medical Terms,” and</w:t>
      </w:r>
      <w:r w:rsidR="009A02C5" w:rsidRPr="00952992">
        <w:rPr>
          <w:rFonts w:ascii="Arial" w:hAnsi="Arial" w:cs="Arial"/>
          <w:sz w:val="20"/>
        </w:rPr>
        <w:t xml:space="preserve"> “Nursing.”</w:t>
      </w:r>
      <w:r w:rsidR="00625CB3" w:rsidRPr="00952992">
        <w:rPr>
          <w:rFonts w:ascii="Arial" w:hAnsi="Arial" w:cs="Arial"/>
          <w:sz w:val="20"/>
        </w:rPr>
        <w:t xml:space="preserve">  </w:t>
      </w:r>
    </w:p>
    <w:p w:rsidR="0038364D" w:rsidRPr="00887444" w:rsidRDefault="0038364D" w:rsidP="00F55944">
      <w:pPr>
        <w:numPr>
          <w:ilvl w:val="0"/>
          <w:numId w:val="11"/>
        </w:numPr>
        <w:tabs>
          <w:tab w:val="clear" w:pos="720"/>
          <w:tab w:val="num" w:pos="0"/>
        </w:tabs>
        <w:ind w:hanging="240"/>
        <w:rPr>
          <w:rFonts w:ascii="Arial" w:hAnsi="Arial" w:cs="Arial"/>
          <w:i/>
          <w:sz w:val="20"/>
        </w:rPr>
      </w:pPr>
      <w:r>
        <w:rPr>
          <w:rFonts w:ascii="Arial" w:hAnsi="Arial" w:cs="Arial"/>
          <w:sz w:val="20"/>
        </w:rPr>
        <w:t>On the</w:t>
      </w:r>
      <w:r w:rsidR="009A02C5" w:rsidRPr="00952992">
        <w:rPr>
          <w:rFonts w:ascii="Arial" w:hAnsi="Arial" w:cs="Arial"/>
          <w:sz w:val="20"/>
        </w:rPr>
        <w:t>s</w:t>
      </w:r>
      <w:r>
        <w:rPr>
          <w:rFonts w:ascii="Arial" w:hAnsi="Arial" w:cs="Arial"/>
          <w:sz w:val="20"/>
        </w:rPr>
        <w:t>e</w:t>
      </w:r>
      <w:r w:rsidR="009A02C5" w:rsidRPr="00952992">
        <w:rPr>
          <w:rFonts w:ascii="Arial" w:hAnsi="Arial" w:cs="Arial"/>
          <w:sz w:val="20"/>
        </w:rPr>
        <w:t xml:space="preserve"> handout</w:t>
      </w:r>
      <w:r>
        <w:rPr>
          <w:rFonts w:ascii="Arial" w:hAnsi="Arial" w:cs="Arial"/>
          <w:sz w:val="20"/>
        </w:rPr>
        <w:t>s</w:t>
      </w:r>
      <w:r w:rsidR="009A02C5" w:rsidRPr="00952992">
        <w:rPr>
          <w:rFonts w:ascii="Arial" w:hAnsi="Arial" w:cs="Arial"/>
          <w:sz w:val="20"/>
        </w:rPr>
        <w:t>, titles whose call number starts with “REF” are in the reference collection and cannot be checked out.</w:t>
      </w:r>
    </w:p>
    <w:p w:rsidR="00887444" w:rsidRPr="008E2D9E" w:rsidRDefault="00887444" w:rsidP="00887444">
      <w:pPr>
        <w:rPr>
          <w:rFonts w:ascii="Arial" w:hAnsi="Arial" w:cs="Arial"/>
          <w:i/>
          <w:sz w:val="20"/>
        </w:rPr>
      </w:pPr>
    </w:p>
    <w:p w:rsidR="008E2D9E" w:rsidRPr="00F35537" w:rsidRDefault="008E2D9E" w:rsidP="008E2D9E">
      <w:pPr>
        <w:rPr>
          <w:rFonts w:ascii="Arial" w:hAnsi="Arial" w:cs="Arial"/>
          <w:i/>
          <w:sz w:val="20"/>
        </w:rPr>
      </w:pPr>
    </w:p>
    <w:p w:rsidR="00A36F14" w:rsidRPr="00CF63C7" w:rsidRDefault="00BC1365" w:rsidP="0032259E">
      <w:pPr>
        <w:tabs>
          <w:tab w:val="left" w:pos="360"/>
        </w:tabs>
        <w:rPr>
          <w:rFonts w:ascii="Arial" w:hAnsi="Arial" w:cs="Arial"/>
          <w:b/>
          <w:color w:val="FF0000"/>
          <w:sz w:val="20"/>
        </w:rPr>
      </w:pPr>
      <w:r>
        <w:rPr>
          <w:rFonts w:ascii="Arial" w:hAnsi="Arial" w:cs="Arial"/>
          <w:b/>
          <w:sz w:val="20"/>
        </w:rPr>
        <w:t>I</w:t>
      </w:r>
      <w:r w:rsidR="008B76D4">
        <w:rPr>
          <w:rFonts w:ascii="Arial" w:hAnsi="Arial" w:cs="Arial"/>
          <w:b/>
          <w:sz w:val="20"/>
        </w:rPr>
        <w:t>X</w:t>
      </w:r>
      <w:r w:rsidR="0032259E">
        <w:rPr>
          <w:rFonts w:ascii="Arial" w:hAnsi="Arial" w:cs="Arial"/>
          <w:b/>
          <w:sz w:val="20"/>
        </w:rPr>
        <w:t>.</w:t>
      </w:r>
      <w:r w:rsidR="0032259E">
        <w:rPr>
          <w:rFonts w:ascii="Arial" w:hAnsi="Arial" w:cs="Arial"/>
          <w:b/>
          <w:sz w:val="20"/>
        </w:rPr>
        <w:tab/>
      </w:r>
      <w:r>
        <w:rPr>
          <w:rFonts w:ascii="Arial" w:hAnsi="Arial" w:cs="Arial"/>
          <w:b/>
          <w:sz w:val="20"/>
        </w:rPr>
        <w:t xml:space="preserve"> </w:t>
      </w:r>
      <w:r w:rsidR="000848B5">
        <w:rPr>
          <w:rFonts w:ascii="Arial" w:hAnsi="Arial" w:cs="Arial"/>
          <w:b/>
          <w:sz w:val="20"/>
        </w:rPr>
        <w:t xml:space="preserve">Introduction to </w:t>
      </w:r>
      <w:r w:rsidR="00C81C04">
        <w:rPr>
          <w:rFonts w:ascii="Arial" w:hAnsi="Arial" w:cs="Arial"/>
          <w:b/>
          <w:sz w:val="20"/>
        </w:rPr>
        <w:t>Searching Library Online Resources</w:t>
      </w:r>
      <w:r w:rsidR="00F70C56">
        <w:rPr>
          <w:rFonts w:ascii="Arial" w:hAnsi="Arial" w:cs="Arial"/>
          <w:b/>
          <w:sz w:val="20"/>
        </w:rPr>
        <w:t xml:space="preserve"> </w:t>
      </w:r>
    </w:p>
    <w:p w:rsidR="00A36F14" w:rsidRDefault="00A36F14" w:rsidP="00A36F14">
      <w:pPr>
        <w:tabs>
          <w:tab w:val="left" w:pos="360"/>
        </w:tabs>
        <w:rPr>
          <w:rFonts w:ascii="Arial" w:hAnsi="Arial" w:cs="Arial"/>
          <w:sz w:val="20"/>
        </w:rPr>
      </w:pPr>
      <w:r>
        <w:rPr>
          <w:rFonts w:ascii="Arial" w:hAnsi="Arial" w:cs="Arial"/>
          <w:b/>
          <w:sz w:val="20"/>
        </w:rPr>
        <w:tab/>
      </w:r>
      <w:r w:rsidR="00B11F97">
        <w:rPr>
          <w:rFonts w:ascii="Arial" w:hAnsi="Arial" w:cs="Arial"/>
          <w:b/>
          <w:sz w:val="20"/>
        </w:rPr>
        <w:t xml:space="preserve"> </w:t>
      </w:r>
      <w:r>
        <w:rPr>
          <w:rFonts w:ascii="Arial" w:hAnsi="Arial" w:cs="Arial"/>
          <w:b/>
          <w:sz w:val="20"/>
        </w:rPr>
        <w:t>Key Points:</w:t>
      </w:r>
    </w:p>
    <w:p w:rsidR="00A36F14" w:rsidRDefault="007E33BA" w:rsidP="007E33BA">
      <w:pPr>
        <w:tabs>
          <w:tab w:val="left" w:pos="360"/>
          <w:tab w:val="left" w:pos="720"/>
          <w:tab w:val="left" w:pos="1080"/>
        </w:tabs>
        <w:ind w:left="480" w:hanging="120"/>
        <w:rPr>
          <w:rFonts w:ascii="Arial" w:hAnsi="Arial" w:cs="Arial"/>
          <w:sz w:val="20"/>
        </w:rPr>
      </w:pPr>
      <w:r>
        <w:rPr>
          <w:rFonts w:ascii="Arial" w:hAnsi="Arial" w:cs="Arial"/>
          <w:sz w:val="20"/>
        </w:rPr>
        <w:t xml:space="preserve"> </w:t>
      </w:r>
      <w:r w:rsidR="0032259E">
        <w:rPr>
          <w:rFonts w:ascii="Arial" w:hAnsi="Arial" w:cs="Arial"/>
          <w:sz w:val="20"/>
        </w:rPr>
        <w:t xml:space="preserve">A. </w:t>
      </w:r>
      <w:r w:rsidR="00CF6616">
        <w:rPr>
          <w:rFonts w:ascii="Arial" w:hAnsi="Arial" w:cs="Arial"/>
          <w:sz w:val="20"/>
        </w:rPr>
        <w:tab/>
      </w:r>
      <w:r w:rsidR="00E835D5" w:rsidRPr="00A36F14">
        <w:rPr>
          <w:rFonts w:ascii="Arial" w:hAnsi="Arial" w:cs="Arial"/>
          <w:sz w:val="20"/>
        </w:rPr>
        <w:t xml:space="preserve">Searching the library’s resources involves </w:t>
      </w:r>
      <w:r w:rsidR="00E835D5" w:rsidRPr="00775E1D">
        <w:rPr>
          <w:rFonts w:ascii="Arial" w:hAnsi="Arial" w:cs="Arial"/>
          <w:i/>
          <w:sz w:val="20"/>
        </w:rPr>
        <w:t>problem-solving</w:t>
      </w:r>
      <w:r w:rsidR="00E835D5" w:rsidRPr="00A36F14">
        <w:rPr>
          <w:rFonts w:ascii="Arial" w:hAnsi="Arial" w:cs="Arial"/>
          <w:sz w:val="20"/>
        </w:rPr>
        <w:t xml:space="preserve"> and </w:t>
      </w:r>
      <w:r w:rsidR="00E835D5" w:rsidRPr="00775E1D">
        <w:rPr>
          <w:rFonts w:ascii="Arial" w:hAnsi="Arial" w:cs="Arial"/>
          <w:i/>
          <w:sz w:val="20"/>
        </w:rPr>
        <w:t>critical thinking.</w:t>
      </w:r>
    </w:p>
    <w:p w:rsidR="00CF6616" w:rsidRDefault="00CF6616" w:rsidP="00CF6616">
      <w:pPr>
        <w:tabs>
          <w:tab w:val="left" w:pos="360"/>
          <w:tab w:val="left" w:pos="720"/>
          <w:tab w:val="left" w:pos="1080"/>
        </w:tabs>
        <w:rPr>
          <w:rFonts w:ascii="Arial" w:hAnsi="Arial" w:cs="Arial"/>
          <w:sz w:val="20"/>
        </w:rPr>
      </w:pPr>
      <w:r>
        <w:rPr>
          <w:rFonts w:ascii="Arial" w:hAnsi="Arial" w:cs="Arial"/>
          <w:sz w:val="20"/>
        </w:rPr>
        <w:tab/>
      </w:r>
      <w:r>
        <w:rPr>
          <w:rFonts w:ascii="Arial" w:hAnsi="Arial" w:cs="Arial"/>
          <w:sz w:val="20"/>
        </w:rPr>
        <w:tab/>
        <w:t>1.</w:t>
      </w:r>
      <w:r>
        <w:rPr>
          <w:rFonts w:ascii="Arial" w:hAnsi="Arial" w:cs="Arial"/>
          <w:sz w:val="20"/>
        </w:rPr>
        <w:tab/>
      </w:r>
      <w:r w:rsidR="00A36F14">
        <w:rPr>
          <w:rFonts w:ascii="Arial" w:hAnsi="Arial" w:cs="Arial"/>
          <w:sz w:val="20"/>
        </w:rPr>
        <w:t xml:space="preserve">Finding the </w:t>
      </w:r>
      <w:r w:rsidR="00D11CA0">
        <w:rPr>
          <w:rFonts w:ascii="Arial" w:hAnsi="Arial" w:cs="Arial"/>
          <w:sz w:val="20"/>
        </w:rPr>
        <w:t xml:space="preserve">information you need is </w:t>
      </w:r>
      <w:r w:rsidR="00A36F14">
        <w:rPr>
          <w:rFonts w:ascii="Arial" w:hAnsi="Arial" w:cs="Arial"/>
          <w:sz w:val="20"/>
        </w:rPr>
        <w:t>a problem</w:t>
      </w:r>
      <w:r w:rsidR="00D11CA0">
        <w:rPr>
          <w:rFonts w:ascii="Arial" w:hAnsi="Arial" w:cs="Arial"/>
          <w:sz w:val="20"/>
        </w:rPr>
        <w:t xml:space="preserve"> to solve</w:t>
      </w:r>
      <w:r w:rsidR="00A36F14">
        <w:rPr>
          <w:rFonts w:ascii="Arial" w:hAnsi="Arial" w:cs="Arial"/>
          <w:sz w:val="20"/>
        </w:rPr>
        <w:t>.</w:t>
      </w:r>
    </w:p>
    <w:p w:rsidR="00A36F14" w:rsidRDefault="00CF6616" w:rsidP="00CF6616">
      <w:pPr>
        <w:tabs>
          <w:tab w:val="left" w:pos="360"/>
          <w:tab w:val="left" w:pos="720"/>
          <w:tab w:val="left" w:pos="1080"/>
        </w:tabs>
        <w:rPr>
          <w:rFonts w:ascii="Arial" w:hAnsi="Arial" w:cs="Arial"/>
          <w:sz w:val="20"/>
        </w:rPr>
      </w:pPr>
      <w:r>
        <w:rPr>
          <w:rFonts w:ascii="Arial" w:hAnsi="Arial" w:cs="Arial"/>
          <w:sz w:val="20"/>
        </w:rPr>
        <w:tab/>
      </w:r>
      <w:r>
        <w:rPr>
          <w:rFonts w:ascii="Arial" w:hAnsi="Arial" w:cs="Arial"/>
          <w:sz w:val="20"/>
        </w:rPr>
        <w:tab/>
        <w:t>2.</w:t>
      </w:r>
      <w:r>
        <w:rPr>
          <w:rFonts w:ascii="Arial" w:hAnsi="Arial" w:cs="Arial"/>
          <w:sz w:val="20"/>
        </w:rPr>
        <w:tab/>
      </w:r>
      <w:r w:rsidR="00A36F14">
        <w:rPr>
          <w:rFonts w:ascii="Arial" w:hAnsi="Arial" w:cs="Arial"/>
          <w:sz w:val="20"/>
        </w:rPr>
        <w:t>To solve that problem, you have to think critically about the</w:t>
      </w:r>
      <w:r w:rsidR="00C86B6D">
        <w:rPr>
          <w:rFonts w:ascii="Arial" w:hAnsi="Arial" w:cs="Arial"/>
          <w:sz w:val="20"/>
        </w:rPr>
        <w:t xml:space="preserve"> best</w:t>
      </w:r>
      <w:r w:rsidR="00A36F14">
        <w:rPr>
          <w:rFonts w:ascii="Arial" w:hAnsi="Arial" w:cs="Arial"/>
          <w:sz w:val="20"/>
        </w:rPr>
        <w:t xml:space="preserve"> search terms (keywords and phrases) to use.</w:t>
      </w:r>
    </w:p>
    <w:p w:rsidR="00AE6FA4" w:rsidRDefault="00FB2FAA" w:rsidP="00AE6FA4">
      <w:pPr>
        <w:tabs>
          <w:tab w:val="left" w:pos="360"/>
          <w:tab w:val="left" w:pos="720"/>
        </w:tabs>
        <w:ind w:left="360"/>
        <w:rPr>
          <w:rFonts w:ascii="Arial" w:hAnsi="Arial" w:cs="Arial"/>
          <w:sz w:val="20"/>
        </w:rPr>
      </w:pPr>
      <w:r>
        <w:rPr>
          <w:rFonts w:ascii="Arial" w:hAnsi="Arial" w:cs="Arial"/>
          <w:sz w:val="20"/>
        </w:rPr>
        <w:t xml:space="preserve"> </w:t>
      </w:r>
      <w:r w:rsidR="00AE6FA4">
        <w:rPr>
          <w:rFonts w:ascii="Arial" w:hAnsi="Arial" w:cs="Arial"/>
          <w:sz w:val="20"/>
        </w:rPr>
        <w:t>B.</w:t>
      </w:r>
      <w:r w:rsidR="00AE6FA4">
        <w:rPr>
          <w:rFonts w:ascii="Arial" w:hAnsi="Arial" w:cs="Arial"/>
          <w:sz w:val="20"/>
        </w:rPr>
        <w:tab/>
      </w:r>
      <w:r w:rsidR="00AE6FA4" w:rsidRPr="00A306F3">
        <w:rPr>
          <w:rFonts w:ascii="Arial" w:hAnsi="Arial" w:cs="Arial"/>
          <w:sz w:val="20"/>
        </w:rPr>
        <w:t>Pay attention to</w:t>
      </w:r>
      <w:r w:rsidR="00AE6FA4">
        <w:rPr>
          <w:rFonts w:ascii="Arial" w:hAnsi="Arial" w:cs="Arial"/>
          <w:sz w:val="20"/>
        </w:rPr>
        <w:t xml:space="preserve"> the following </w:t>
      </w:r>
      <w:r w:rsidR="00AE6FA4" w:rsidRPr="0082454F">
        <w:rPr>
          <w:rFonts w:ascii="Arial" w:hAnsi="Arial" w:cs="Arial"/>
          <w:b/>
          <w:sz w:val="20"/>
        </w:rPr>
        <w:t>search tools and tips:</w:t>
      </w:r>
    </w:p>
    <w:p w:rsidR="001C62A6" w:rsidRPr="00A0519D" w:rsidRDefault="00AE6FA4" w:rsidP="00AE7DF9">
      <w:pPr>
        <w:tabs>
          <w:tab w:val="left" w:pos="360"/>
          <w:tab w:val="left" w:pos="720"/>
          <w:tab w:val="left" w:pos="1080"/>
        </w:tabs>
        <w:ind w:left="1080" w:hanging="1080"/>
        <w:rPr>
          <w:rFonts w:ascii="Arial" w:hAnsi="Arial" w:cs="Arial"/>
          <w:sz w:val="20"/>
        </w:rPr>
      </w:pPr>
      <w:r>
        <w:rPr>
          <w:rFonts w:ascii="Arial" w:hAnsi="Arial" w:cs="Arial"/>
          <w:sz w:val="20"/>
        </w:rPr>
        <w:tab/>
      </w:r>
      <w:r>
        <w:rPr>
          <w:rFonts w:ascii="Arial" w:hAnsi="Arial" w:cs="Arial"/>
          <w:sz w:val="20"/>
        </w:rPr>
        <w:tab/>
        <w:t>1.</w:t>
      </w:r>
      <w:r>
        <w:rPr>
          <w:rFonts w:ascii="Arial" w:hAnsi="Arial" w:cs="Arial"/>
          <w:sz w:val="20"/>
        </w:rPr>
        <w:tab/>
      </w:r>
      <w:r>
        <w:rPr>
          <w:rFonts w:ascii="Arial" w:hAnsi="Arial" w:cs="Arial"/>
          <w:b/>
          <w:sz w:val="20"/>
        </w:rPr>
        <w:t>Quotation Marks.</w:t>
      </w:r>
      <w:r>
        <w:rPr>
          <w:rFonts w:ascii="Arial" w:hAnsi="Arial" w:cs="Arial"/>
          <w:sz w:val="20"/>
        </w:rPr>
        <w:t xml:space="preserve">  In the online catalog (Part X) and Google (Part XI</w:t>
      </w:r>
      <w:r w:rsidR="0038364D">
        <w:rPr>
          <w:rFonts w:ascii="Arial" w:hAnsi="Arial" w:cs="Arial"/>
          <w:sz w:val="20"/>
        </w:rPr>
        <w:t>I</w:t>
      </w:r>
      <w:r>
        <w:rPr>
          <w:rFonts w:ascii="Arial" w:hAnsi="Arial" w:cs="Arial"/>
          <w:sz w:val="20"/>
        </w:rPr>
        <w:t>I), u</w:t>
      </w:r>
      <w:r w:rsidRPr="00A306F3">
        <w:rPr>
          <w:rFonts w:ascii="Arial" w:hAnsi="Arial" w:cs="Arial"/>
          <w:sz w:val="20"/>
        </w:rPr>
        <w:t xml:space="preserve">se </w:t>
      </w:r>
      <w:r w:rsidRPr="00A306F3">
        <w:rPr>
          <w:rFonts w:ascii="Arial" w:hAnsi="Arial" w:cs="Arial"/>
          <w:i/>
          <w:sz w:val="20"/>
        </w:rPr>
        <w:t>quotation marks</w:t>
      </w:r>
      <w:r w:rsidRPr="00A306F3">
        <w:rPr>
          <w:rFonts w:ascii="Arial" w:hAnsi="Arial" w:cs="Arial"/>
          <w:sz w:val="20"/>
        </w:rPr>
        <w:t xml:space="preserve"> to search for a </w:t>
      </w:r>
      <w:r w:rsidRPr="00A306F3">
        <w:rPr>
          <w:rFonts w:ascii="Arial" w:hAnsi="Arial" w:cs="Arial"/>
          <w:i/>
          <w:sz w:val="20"/>
        </w:rPr>
        <w:t>phrase.</w:t>
      </w:r>
      <w:r>
        <w:rPr>
          <w:rFonts w:ascii="Arial" w:hAnsi="Arial" w:cs="Arial"/>
          <w:sz w:val="20"/>
        </w:rPr>
        <w:t xml:space="preserve">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Pr>
          <w:rFonts w:ascii="Arial" w:hAnsi="Arial" w:cs="Arial"/>
          <w:sz w:val="20"/>
        </w:rPr>
        <w:t>search</w:t>
      </w:r>
      <w:r w:rsidR="006A4380">
        <w:rPr>
          <w:rFonts w:ascii="Arial" w:hAnsi="Arial" w:cs="Arial"/>
          <w:sz w:val="20"/>
        </w:rPr>
        <w:t xml:space="preserve"> 5 on page 8</w:t>
      </w:r>
      <w:r w:rsidR="001C62A6">
        <w:rPr>
          <w:rFonts w:ascii="Arial" w:hAnsi="Arial" w:cs="Arial"/>
          <w:sz w:val="20"/>
        </w:rPr>
        <w:t xml:space="preserve"> and se</w:t>
      </w:r>
      <w:r w:rsidR="006A4380">
        <w:rPr>
          <w:rFonts w:ascii="Arial" w:hAnsi="Arial" w:cs="Arial"/>
          <w:sz w:val="20"/>
        </w:rPr>
        <w:t>arches 4, 6, 7, and 8 on page 17</w:t>
      </w:r>
      <w:r>
        <w:rPr>
          <w:rFonts w:ascii="Arial" w:hAnsi="Arial" w:cs="Arial"/>
          <w:sz w:val="20"/>
        </w:rPr>
        <w:t>.</w:t>
      </w:r>
    </w:p>
    <w:p w:rsidR="00AE6FA4" w:rsidRPr="0026267C" w:rsidRDefault="00AE6FA4" w:rsidP="00192771">
      <w:pPr>
        <w:tabs>
          <w:tab w:val="left" w:pos="360"/>
          <w:tab w:val="left" w:pos="720"/>
          <w:tab w:val="left" w:pos="1080"/>
        </w:tabs>
        <w:ind w:left="1080" w:hanging="1080"/>
        <w:rPr>
          <w:rFonts w:ascii="Arial" w:hAnsi="Arial" w:cs="Arial"/>
          <w:sz w:val="20"/>
        </w:rPr>
      </w:pPr>
      <w:r>
        <w:rPr>
          <w:rFonts w:ascii="Arial" w:hAnsi="Arial" w:cs="Arial"/>
          <w:sz w:val="20"/>
        </w:rPr>
        <w:tab/>
      </w:r>
      <w:r>
        <w:rPr>
          <w:rFonts w:ascii="Arial" w:hAnsi="Arial" w:cs="Arial"/>
          <w:sz w:val="20"/>
        </w:rPr>
        <w:tab/>
        <w:t>2.</w:t>
      </w:r>
      <w:r>
        <w:rPr>
          <w:rFonts w:ascii="Arial" w:hAnsi="Arial" w:cs="Arial"/>
          <w:sz w:val="20"/>
        </w:rPr>
        <w:tab/>
      </w:r>
      <w:r>
        <w:rPr>
          <w:rFonts w:ascii="Arial" w:hAnsi="Arial" w:cs="Arial"/>
          <w:b/>
          <w:sz w:val="20"/>
        </w:rPr>
        <w:t>Boolean Operators.</w:t>
      </w:r>
      <w:r>
        <w:rPr>
          <w:rFonts w:ascii="Arial" w:hAnsi="Arial" w:cs="Arial"/>
          <w:sz w:val="20"/>
        </w:rPr>
        <w:t xml:space="preserve">  </w:t>
      </w:r>
      <w:smartTag w:uri="urn:schemas-microsoft-com:office:smarttags" w:element="stockticker">
        <w:r w:rsidRPr="00A306F3">
          <w:rPr>
            <w:rFonts w:ascii="Arial" w:hAnsi="Arial" w:cs="Arial"/>
            <w:i/>
            <w:sz w:val="20"/>
          </w:rPr>
          <w:t>AND</w:t>
        </w:r>
      </w:smartTag>
      <w:r>
        <w:rPr>
          <w:rFonts w:ascii="Arial" w:hAnsi="Arial" w:cs="Arial"/>
          <w:i/>
          <w:sz w:val="20"/>
        </w:rPr>
        <w:t>,</w:t>
      </w:r>
      <w:r w:rsidRPr="00A306F3">
        <w:rPr>
          <w:rFonts w:ascii="Arial" w:hAnsi="Arial" w:cs="Arial"/>
          <w:sz w:val="20"/>
        </w:rPr>
        <w:t xml:space="preserve"> </w:t>
      </w:r>
      <w:r w:rsidRPr="00A306F3">
        <w:rPr>
          <w:rFonts w:ascii="Arial" w:hAnsi="Arial" w:cs="Arial"/>
          <w:i/>
          <w:sz w:val="20"/>
        </w:rPr>
        <w:t>OR</w:t>
      </w:r>
      <w:r>
        <w:rPr>
          <w:rFonts w:ascii="Arial" w:hAnsi="Arial" w:cs="Arial"/>
          <w:i/>
          <w:sz w:val="20"/>
        </w:rPr>
        <w:t>,</w:t>
      </w:r>
      <w:r>
        <w:rPr>
          <w:rFonts w:ascii="Arial" w:hAnsi="Arial" w:cs="Arial"/>
          <w:sz w:val="20"/>
        </w:rPr>
        <w:t xml:space="preserve"> and </w:t>
      </w:r>
      <w:r>
        <w:rPr>
          <w:rFonts w:ascii="Arial" w:hAnsi="Arial" w:cs="Arial"/>
          <w:i/>
          <w:sz w:val="20"/>
        </w:rPr>
        <w:t>NOT</w:t>
      </w:r>
      <w:r w:rsidRPr="00A306F3">
        <w:rPr>
          <w:rFonts w:ascii="Arial" w:hAnsi="Arial" w:cs="Arial"/>
          <w:sz w:val="20"/>
        </w:rPr>
        <w:t xml:space="preserve"> are </w:t>
      </w:r>
      <w:r w:rsidRPr="00A306F3">
        <w:rPr>
          <w:rFonts w:ascii="Arial" w:hAnsi="Arial" w:cs="Arial"/>
          <w:i/>
          <w:sz w:val="20"/>
        </w:rPr>
        <w:t>Boolean operators.</w:t>
      </w:r>
      <w:r w:rsidR="006C04EC">
        <w:rPr>
          <w:rFonts w:ascii="Arial" w:hAnsi="Arial" w:cs="Arial"/>
          <w:sz w:val="20"/>
        </w:rPr>
        <w:t xml:space="preserve">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sidR="006A4380">
        <w:rPr>
          <w:rFonts w:ascii="Arial" w:hAnsi="Arial" w:cs="Arial"/>
          <w:sz w:val="20"/>
        </w:rPr>
        <w:t>search 7 on page 8,</w:t>
      </w:r>
      <w:r w:rsidR="006C04EC">
        <w:rPr>
          <w:rFonts w:ascii="Arial" w:hAnsi="Arial" w:cs="Arial"/>
          <w:sz w:val="20"/>
        </w:rPr>
        <w:t xml:space="preserve"> </w:t>
      </w:r>
      <w:r w:rsidR="00192771">
        <w:rPr>
          <w:rFonts w:ascii="Arial" w:hAnsi="Arial" w:cs="Arial"/>
          <w:sz w:val="20"/>
        </w:rPr>
        <w:t>search</w:t>
      </w:r>
      <w:r w:rsidR="00913AAC">
        <w:rPr>
          <w:rFonts w:ascii="Arial" w:hAnsi="Arial" w:cs="Arial"/>
          <w:sz w:val="20"/>
        </w:rPr>
        <w:t xml:space="preserve"> 2</w:t>
      </w:r>
      <w:r w:rsidR="006A4380">
        <w:rPr>
          <w:rFonts w:ascii="Arial" w:hAnsi="Arial" w:cs="Arial"/>
          <w:sz w:val="20"/>
        </w:rPr>
        <w:t xml:space="preserve"> on page 11,</w:t>
      </w:r>
      <w:r w:rsidR="00913AAC">
        <w:rPr>
          <w:rFonts w:ascii="Arial" w:hAnsi="Arial" w:cs="Arial"/>
          <w:sz w:val="20"/>
        </w:rPr>
        <w:t xml:space="preserve"> and</w:t>
      </w:r>
      <w:r w:rsidR="00763699">
        <w:rPr>
          <w:rFonts w:ascii="Arial" w:hAnsi="Arial" w:cs="Arial"/>
          <w:sz w:val="20"/>
        </w:rPr>
        <w:t xml:space="preserve"> searches</w:t>
      </w:r>
      <w:r w:rsidR="00913AAC">
        <w:rPr>
          <w:rFonts w:ascii="Arial" w:hAnsi="Arial" w:cs="Arial"/>
          <w:sz w:val="20"/>
        </w:rPr>
        <w:t xml:space="preserve"> 4-11 </w:t>
      </w:r>
      <w:r w:rsidR="006A4380">
        <w:rPr>
          <w:rFonts w:ascii="Arial" w:hAnsi="Arial" w:cs="Arial"/>
          <w:sz w:val="20"/>
        </w:rPr>
        <w:t>on page 12</w:t>
      </w:r>
      <w:r>
        <w:rPr>
          <w:rFonts w:ascii="Arial" w:hAnsi="Arial" w:cs="Arial"/>
          <w:sz w:val="20"/>
        </w:rPr>
        <w:t>.</w:t>
      </w:r>
    </w:p>
    <w:p w:rsidR="00AE6FA4" w:rsidRDefault="00AE6FA4" w:rsidP="00AE6FA4">
      <w:pPr>
        <w:tabs>
          <w:tab w:val="left" w:pos="360"/>
          <w:tab w:val="left" w:pos="1080"/>
          <w:tab w:val="left" w:pos="1440"/>
        </w:tabs>
        <w:rPr>
          <w:rFonts w:ascii="Arial" w:hAnsi="Arial" w:cs="Arial"/>
          <w:sz w:val="20"/>
        </w:rPr>
      </w:pPr>
      <w:r>
        <w:rPr>
          <w:rFonts w:ascii="Arial" w:hAnsi="Arial" w:cs="Arial"/>
          <w:i/>
          <w:sz w:val="20"/>
        </w:rPr>
        <w:tab/>
      </w:r>
      <w:r>
        <w:rPr>
          <w:rFonts w:ascii="Arial" w:hAnsi="Arial" w:cs="Arial"/>
          <w:i/>
          <w:sz w:val="20"/>
        </w:rPr>
        <w:tab/>
      </w:r>
      <w:r w:rsidRPr="00A924F8">
        <w:rPr>
          <w:rFonts w:ascii="Arial" w:hAnsi="Arial" w:cs="Arial"/>
          <w:sz w:val="20"/>
        </w:rPr>
        <w:t>a.</w:t>
      </w:r>
      <w:r>
        <w:rPr>
          <w:rFonts w:ascii="Arial" w:hAnsi="Arial" w:cs="Arial"/>
          <w:i/>
          <w:sz w:val="20"/>
        </w:rPr>
        <w:tab/>
      </w:r>
      <w:smartTag w:uri="urn:schemas-microsoft-com:office:smarttags" w:element="stockticker">
        <w:r w:rsidRPr="007B53F5">
          <w:rPr>
            <w:rFonts w:ascii="Arial" w:hAnsi="Arial" w:cs="Arial"/>
            <w:i/>
            <w:sz w:val="20"/>
          </w:rPr>
          <w:t>AND</w:t>
        </w:r>
      </w:smartTag>
      <w:r>
        <w:rPr>
          <w:rFonts w:ascii="Arial" w:hAnsi="Arial" w:cs="Arial"/>
          <w:sz w:val="20"/>
        </w:rPr>
        <w:t xml:space="preserve"> and </w:t>
      </w:r>
      <w:r w:rsidRPr="007B53F5">
        <w:rPr>
          <w:rFonts w:ascii="Arial" w:hAnsi="Arial" w:cs="Arial"/>
          <w:i/>
          <w:sz w:val="20"/>
        </w:rPr>
        <w:t>NOT</w:t>
      </w:r>
      <w:r>
        <w:rPr>
          <w:rFonts w:ascii="Arial" w:hAnsi="Arial" w:cs="Arial"/>
          <w:sz w:val="20"/>
        </w:rPr>
        <w:t xml:space="preserve"> cause retrieval of </w:t>
      </w:r>
      <w:r w:rsidRPr="00575948">
        <w:rPr>
          <w:rFonts w:ascii="Arial" w:hAnsi="Arial" w:cs="Arial"/>
          <w:i/>
          <w:sz w:val="20"/>
        </w:rPr>
        <w:t>fewer</w:t>
      </w:r>
      <w:r>
        <w:rPr>
          <w:rFonts w:ascii="Arial" w:hAnsi="Arial" w:cs="Arial"/>
          <w:sz w:val="20"/>
        </w:rPr>
        <w:t xml:space="preserve"> results, so they </w:t>
      </w:r>
      <w:r w:rsidRPr="00575948">
        <w:rPr>
          <w:rFonts w:ascii="Arial" w:hAnsi="Arial" w:cs="Arial"/>
          <w:i/>
          <w:sz w:val="20"/>
        </w:rPr>
        <w:t>narrow</w:t>
      </w:r>
      <w:r>
        <w:rPr>
          <w:rFonts w:ascii="Arial" w:hAnsi="Arial" w:cs="Arial"/>
          <w:sz w:val="20"/>
        </w:rPr>
        <w:t xml:space="preserve"> a search.</w:t>
      </w:r>
    </w:p>
    <w:p w:rsidR="00AE6FA4" w:rsidRDefault="00AE6FA4" w:rsidP="00AE6FA4">
      <w:pPr>
        <w:tabs>
          <w:tab w:val="left" w:pos="360"/>
          <w:tab w:val="left" w:pos="1080"/>
          <w:tab w:val="left" w:pos="1440"/>
        </w:tabs>
        <w:rPr>
          <w:rFonts w:ascii="Arial" w:hAnsi="Arial" w:cs="Arial"/>
          <w:sz w:val="20"/>
        </w:rPr>
      </w:pPr>
      <w:r>
        <w:rPr>
          <w:rFonts w:ascii="Arial" w:hAnsi="Arial" w:cs="Arial"/>
          <w:sz w:val="20"/>
        </w:rPr>
        <w:tab/>
      </w:r>
      <w:r>
        <w:rPr>
          <w:rFonts w:ascii="Arial" w:hAnsi="Arial" w:cs="Arial"/>
          <w:sz w:val="20"/>
        </w:rPr>
        <w:tab/>
        <w:t>b.</w:t>
      </w:r>
      <w:r>
        <w:rPr>
          <w:rFonts w:ascii="Arial" w:hAnsi="Arial" w:cs="Arial"/>
          <w:sz w:val="20"/>
        </w:rPr>
        <w:tab/>
      </w:r>
      <w:r w:rsidRPr="007B53F5">
        <w:rPr>
          <w:rFonts w:ascii="Arial" w:hAnsi="Arial" w:cs="Arial"/>
          <w:i/>
          <w:sz w:val="20"/>
        </w:rPr>
        <w:t>OR</w:t>
      </w:r>
      <w:r>
        <w:rPr>
          <w:rFonts w:ascii="Arial" w:hAnsi="Arial" w:cs="Arial"/>
          <w:sz w:val="20"/>
        </w:rPr>
        <w:t xml:space="preserve"> causes retrieval of </w:t>
      </w:r>
      <w:r w:rsidRPr="00575948">
        <w:rPr>
          <w:rFonts w:ascii="Arial" w:hAnsi="Arial" w:cs="Arial"/>
          <w:i/>
          <w:sz w:val="20"/>
        </w:rPr>
        <w:t>more</w:t>
      </w:r>
      <w:r>
        <w:rPr>
          <w:rFonts w:ascii="Arial" w:hAnsi="Arial" w:cs="Arial"/>
          <w:sz w:val="20"/>
        </w:rPr>
        <w:t xml:space="preserve"> results, so it </w:t>
      </w:r>
      <w:r w:rsidRPr="00575948">
        <w:rPr>
          <w:rFonts w:ascii="Arial" w:hAnsi="Arial" w:cs="Arial"/>
          <w:i/>
          <w:sz w:val="20"/>
        </w:rPr>
        <w:t>broadens</w:t>
      </w:r>
      <w:r>
        <w:rPr>
          <w:rFonts w:ascii="Arial" w:hAnsi="Arial" w:cs="Arial"/>
          <w:sz w:val="20"/>
        </w:rPr>
        <w:t xml:space="preserve"> a search.  </w:t>
      </w:r>
      <w:r w:rsidRPr="001F7A38">
        <w:rPr>
          <w:rFonts w:ascii="Arial" w:hAnsi="Arial" w:cs="Arial"/>
          <w:i/>
          <w:sz w:val="20"/>
        </w:rPr>
        <w:t>OR</w:t>
      </w:r>
      <w:r>
        <w:rPr>
          <w:rFonts w:ascii="Arial" w:hAnsi="Arial" w:cs="Arial"/>
          <w:sz w:val="20"/>
        </w:rPr>
        <w:t xml:space="preserve"> is useful to link synonyms together.</w:t>
      </w:r>
    </w:p>
    <w:p w:rsidR="00AE6FA4" w:rsidRDefault="00AE6FA4" w:rsidP="00AE6FA4">
      <w:pPr>
        <w:tabs>
          <w:tab w:val="left" w:pos="360"/>
          <w:tab w:val="left" w:pos="720"/>
          <w:tab w:val="left" w:pos="1080"/>
          <w:tab w:val="left" w:pos="1440"/>
        </w:tabs>
        <w:ind w:left="1080" w:hanging="1080"/>
        <w:rPr>
          <w:rFonts w:ascii="Arial" w:hAnsi="Arial" w:cs="Arial"/>
          <w:sz w:val="20"/>
        </w:rPr>
      </w:pPr>
      <w:r>
        <w:rPr>
          <w:rFonts w:ascii="Arial" w:hAnsi="Arial" w:cs="Arial"/>
          <w:sz w:val="20"/>
        </w:rPr>
        <w:tab/>
      </w:r>
      <w:r>
        <w:rPr>
          <w:rFonts w:ascii="Arial" w:hAnsi="Arial" w:cs="Arial"/>
          <w:sz w:val="20"/>
        </w:rPr>
        <w:tab/>
        <w:t>3.</w:t>
      </w:r>
      <w:r>
        <w:rPr>
          <w:rFonts w:ascii="Arial" w:hAnsi="Arial" w:cs="Arial"/>
          <w:sz w:val="20"/>
        </w:rPr>
        <w:tab/>
      </w:r>
      <w:r>
        <w:rPr>
          <w:rFonts w:ascii="Arial" w:hAnsi="Arial" w:cs="Arial"/>
          <w:b/>
          <w:sz w:val="20"/>
        </w:rPr>
        <w:t xml:space="preserve">Truncation </w:t>
      </w:r>
      <w:r w:rsidR="002C5119">
        <w:rPr>
          <w:rFonts w:ascii="Arial" w:hAnsi="Arial" w:cs="Arial"/>
          <w:b/>
          <w:sz w:val="20"/>
        </w:rPr>
        <w:t>Symbol</w:t>
      </w:r>
      <w:r>
        <w:rPr>
          <w:rFonts w:ascii="Arial" w:hAnsi="Arial" w:cs="Arial"/>
          <w:b/>
          <w:sz w:val="20"/>
        </w:rPr>
        <w:t>.</w:t>
      </w:r>
      <w:r>
        <w:rPr>
          <w:rFonts w:ascii="Arial" w:hAnsi="Arial" w:cs="Arial"/>
          <w:sz w:val="20"/>
        </w:rPr>
        <w:t xml:space="preserve">  </w:t>
      </w:r>
      <w:r w:rsidRPr="00B2316B">
        <w:rPr>
          <w:rFonts w:ascii="Arial" w:hAnsi="Arial" w:cs="Arial"/>
          <w:sz w:val="20"/>
        </w:rPr>
        <w:t xml:space="preserve">The asterisk (*) is a </w:t>
      </w:r>
      <w:r w:rsidRPr="00B2316B">
        <w:rPr>
          <w:rFonts w:ascii="Arial" w:hAnsi="Arial" w:cs="Arial"/>
          <w:i/>
          <w:sz w:val="20"/>
        </w:rPr>
        <w:t xml:space="preserve">truncation symbol </w:t>
      </w:r>
      <w:r w:rsidRPr="00B2316B">
        <w:rPr>
          <w:rFonts w:ascii="Arial" w:hAnsi="Arial" w:cs="Arial"/>
          <w:sz w:val="20"/>
        </w:rPr>
        <w:t>that</w:t>
      </w:r>
      <w:r>
        <w:rPr>
          <w:rFonts w:ascii="Arial" w:hAnsi="Arial" w:cs="Arial"/>
          <w:sz w:val="20"/>
        </w:rPr>
        <w:sym w:font="Symbol" w:char="F0BE"/>
      </w:r>
      <w:r>
        <w:rPr>
          <w:rFonts w:ascii="Arial" w:hAnsi="Arial" w:cs="Arial"/>
          <w:sz w:val="20"/>
        </w:rPr>
        <w:t>in the sample searches</w:t>
      </w:r>
      <w:r>
        <w:rPr>
          <w:rFonts w:ascii="Arial" w:hAnsi="Arial" w:cs="Arial"/>
          <w:sz w:val="20"/>
        </w:rPr>
        <w:sym w:font="Symbol" w:char="F0BE"/>
      </w:r>
      <w:r w:rsidRPr="00B2316B">
        <w:rPr>
          <w:rFonts w:ascii="Arial" w:hAnsi="Arial" w:cs="Arial"/>
          <w:sz w:val="20"/>
        </w:rPr>
        <w:t>causes a search for</w:t>
      </w:r>
      <w:r>
        <w:rPr>
          <w:rFonts w:ascii="Arial" w:hAnsi="Arial" w:cs="Arial"/>
          <w:sz w:val="20"/>
        </w:rPr>
        <w:t xml:space="preserve"> results containing any</w:t>
      </w:r>
      <w:r w:rsidRPr="00B2316B">
        <w:rPr>
          <w:rFonts w:ascii="Arial" w:hAnsi="Arial" w:cs="Arial"/>
          <w:sz w:val="20"/>
        </w:rPr>
        <w:t xml:space="preserve"> word that start</w:t>
      </w:r>
      <w:r>
        <w:rPr>
          <w:rFonts w:ascii="Arial" w:hAnsi="Arial" w:cs="Arial"/>
          <w:sz w:val="20"/>
        </w:rPr>
        <w:t>s</w:t>
      </w:r>
      <w:r w:rsidRPr="00B2316B">
        <w:rPr>
          <w:rFonts w:ascii="Arial" w:hAnsi="Arial" w:cs="Arial"/>
          <w:sz w:val="20"/>
        </w:rPr>
        <w:t xml:space="preserve"> with the string of letters to the left of it</w:t>
      </w:r>
      <w:r>
        <w:rPr>
          <w:rFonts w:ascii="Arial" w:hAnsi="Arial" w:cs="Arial"/>
          <w:sz w:val="20"/>
        </w:rPr>
        <w:t xml:space="preserve">, and it, too, </w:t>
      </w:r>
      <w:r w:rsidRPr="00332E42">
        <w:rPr>
          <w:rFonts w:ascii="Arial" w:hAnsi="Arial" w:cs="Arial"/>
          <w:i/>
          <w:sz w:val="20"/>
        </w:rPr>
        <w:t>broadens</w:t>
      </w:r>
      <w:r>
        <w:rPr>
          <w:rFonts w:ascii="Arial" w:hAnsi="Arial" w:cs="Arial"/>
          <w:sz w:val="20"/>
        </w:rPr>
        <w:t xml:space="preserve"> a search</w:t>
      </w:r>
      <w:r w:rsidRPr="00B2316B">
        <w:rPr>
          <w:rFonts w:ascii="Arial" w:hAnsi="Arial" w:cs="Arial"/>
          <w:sz w:val="20"/>
        </w:rPr>
        <w:t>.</w:t>
      </w:r>
      <w:r w:rsidR="00EE2BD4">
        <w:rPr>
          <w:rFonts w:ascii="Arial" w:hAnsi="Arial" w:cs="Arial"/>
          <w:sz w:val="20"/>
        </w:rPr>
        <w:t xml:space="preserve">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Pr>
          <w:rFonts w:ascii="Arial" w:hAnsi="Arial" w:cs="Arial"/>
          <w:sz w:val="20"/>
        </w:rPr>
        <w:t>search</w:t>
      </w:r>
      <w:r w:rsidR="002C5119">
        <w:rPr>
          <w:rFonts w:ascii="Arial" w:hAnsi="Arial" w:cs="Arial"/>
          <w:sz w:val="20"/>
        </w:rPr>
        <w:t xml:space="preserve"> 10 on page 8</w:t>
      </w:r>
      <w:r w:rsidR="008C27F3">
        <w:rPr>
          <w:rFonts w:ascii="Arial" w:hAnsi="Arial" w:cs="Arial"/>
          <w:sz w:val="20"/>
        </w:rPr>
        <w:t xml:space="preserve">, </w:t>
      </w:r>
      <w:r w:rsidR="002A4828">
        <w:rPr>
          <w:rFonts w:ascii="Arial" w:hAnsi="Arial" w:cs="Arial"/>
          <w:sz w:val="20"/>
        </w:rPr>
        <w:t>searches 4, 6, and 8 on page 10</w:t>
      </w:r>
      <w:r w:rsidR="008C27F3">
        <w:rPr>
          <w:rFonts w:ascii="Arial" w:hAnsi="Arial" w:cs="Arial"/>
          <w:sz w:val="20"/>
        </w:rPr>
        <w:t>,</w:t>
      </w:r>
      <w:r w:rsidR="002C5119">
        <w:rPr>
          <w:rFonts w:ascii="Arial" w:hAnsi="Arial" w:cs="Arial"/>
          <w:sz w:val="20"/>
        </w:rPr>
        <w:t xml:space="preserve"> and search 2 on page 14</w:t>
      </w:r>
      <w:r>
        <w:rPr>
          <w:rFonts w:ascii="Arial" w:hAnsi="Arial" w:cs="Arial"/>
          <w:sz w:val="20"/>
        </w:rPr>
        <w:t>.</w:t>
      </w:r>
    </w:p>
    <w:p w:rsidR="00AE6FA4" w:rsidRPr="0082454F" w:rsidRDefault="00AE6FA4" w:rsidP="00AE6FA4">
      <w:pPr>
        <w:tabs>
          <w:tab w:val="left" w:pos="360"/>
          <w:tab w:val="left" w:pos="720"/>
          <w:tab w:val="left" w:pos="1080"/>
          <w:tab w:val="left" w:pos="1440"/>
        </w:tabs>
        <w:ind w:left="1080" w:hanging="1080"/>
        <w:rPr>
          <w:rFonts w:ascii="Arial" w:hAnsi="Arial" w:cs="Arial"/>
          <w:sz w:val="20"/>
        </w:rPr>
      </w:pPr>
      <w:r>
        <w:rPr>
          <w:rFonts w:ascii="Arial" w:hAnsi="Arial" w:cs="Arial"/>
          <w:sz w:val="20"/>
        </w:rPr>
        <w:tab/>
      </w:r>
      <w:r>
        <w:rPr>
          <w:rFonts w:ascii="Arial" w:hAnsi="Arial" w:cs="Arial"/>
          <w:sz w:val="20"/>
        </w:rPr>
        <w:tab/>
        <w:t>4.</w:t>
      </w:r>
      <w:r>
        <w:rPr>
          <w:rFonts w:ascii="Arial" w:hAnsi="Arial" w:cs="Arial"/>
          <w:sz w:val="20"/>
        </w:rPr>
        <w:tab/>
      </w:r>
      <w:r>
        <w:rPr>
          <w:rFonts w:ascii="Arial" w:hAnsi="Arial" w:cs="Arial"/>
          <w:b/>
          <w:sz w:val="20"/>
        </w:rPr>
        <w:t>Proximity / Adjacency Operators.</w:t>
      </w:r>
      <w:r>
        <w:rPr>
          <w:rFonts w:ascii="Arial" w:hAnsi="Arial" w:cs="Arial"/>
          <w:sz w:val="20"/>
        </w:rPr>
        <w:t xml:space="preserve">  Near and Within are proximity operators.  They are abbreviated </w:t>
      </w:r>
      <w:r w:rsidRPr="0082454F">
        <w:rPr>
          <w:rFonts w:ascii="Arial" w:hAnsi="Arial" w:cs="Arial"/>
          <w:b/>
          <w:sz w:val="20"/>
        </w:rPr>
        <w:t>n</w:t>
      </w:r>
      <w:r>
        <w:rPr>
          <w:rFonts w:ascii="Arial" w:hAnsi="Arial" w:cs="Arial"/>
          <w:sz w:val="20"/>
        </w:rPr>
        <w:t xml:space="preserve"> and </w:t>
      </w:r>
      <w:r w:rsidRPr="0082454F">
        <w:rPr>
          <w:rFonts w:ascii="Arial" w:hAnsi="Arial" w:cs="Arial"/>
          <w:b/>
          <w:sz w:val="20"/>
        </w:rPr>
        <w:t>w</w:t>
      </w:r>
      <w:r>
        <w:rPr>
          <w:rFonts w:ascii="Arial" w:hAnsi="Arial" w:cs="Arial"/>
          <w:sz w:val="20"/>
        </w:rPr>
        <w:t xml:space="preserve">.  These allow you to look for articles in which your search terms are (a) separated by a specific number of </w:t>
      </w:r>
      <w:r>
        <w:rPr>
          <w:rFonts w:ascii="Arial" w:hAnsi="Arial" w:cs="Arial"/>
          <w:sz w:val="20"/>
        </w:rPr>
        <w:lastRenderedPageBreak/>
        <w:t xml:space="preserve">words </w:t>
      </w:r>
      <w:r w:rsidR="005158DA">
        <w:rPr>
          <w:rFonts w:ascii="Arial" w:hAnsi="Arial" w:cs="Arial"/>
          <w:sz w:val="20"/>
        </w:rPr>
        <w:t xml:space="preserve">and (b) in a certain order.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sidR="005158DA">
        <w:rPr>
          <w:rFonts w:ascii="Arial" w:hAnsi="Arial" w:cs="Arial"/>
          <w:sz w:val="20"/>
        </w:rPr>
        <w:t>search 3</w:t>
      </w:r>
      <w:r>
        <w:rPr>
          <w:rFonts w:ascii="Arial" w:hAnsi="Arial" w:cs="Arial"/>
          <w:sz w:val="20"/>
        </w:rPr>
        <w:t xml:space="preserve"> on </w:t>
      </w:r>
      <w:r w:rsidR="00DA10A4">
        <w:rPr>
          <w:rFonts w:ascii="Arial" w:hAnsi="Arial" w:cs="Arial"/>
          <w:sz w:val="20"/>
        </w:rPr>
        <w:t>page 12 and search 3 on page 13</w:t>
      </w:r>
      <w:r>
        <w:rPr>
          <w:rFonts w:ascii="Arial" w:hAnsi="Arial" w:cs="Arial"/>
          <w:sz w:val="20"/>
        </w:rPr>
        <w:t xml:space="preserve"> for example</w:t>
      </w:r>
      <w:r w:rsidR="00BC3887">
        <w:rPr>
          <w:rFonts w:ascii="Arial" w:hAnsi="Arial" w:cs="Arial"/>
          <w:sz w:val="20"/>
        </w:rPr>
        <w:t>s</w:t>
      </w:r>
      <w:r>
        <w:rPr>
          <w:rFonts w:ascii="Arial" w:hAnsi="Arial" w:cs="Arial"/>
          <w:sz w:val="20"/>
        </w:rPr>
        <w:t xml:space="preserve"> of the </w:t>
      </w:r>
      <w:r w:rsidRPr="0082454F">
        <w:rPr>
          <w:rFonts w:ascii="Arial" w:hAnsi="Arial" w:cs="Arial"/>
          <w:b/>
          <w:sz w:val="20"/>
        </w:rPr>
        <w:t>n</w:t>
      </w:r>
      <w:r>
        <w:rPr>
          <w:rFonts w:ascii="Arial" w:hAnsi="Arial" w:cs="Arial"/>
          <w:sz w:val="20"/>
        </w:rPr>
        <w:t xml:space="preserve"> operator.  Proximity operators also </w:t>
      </w:r>
      <w:r w:rsidRPr="000A28F8">
        <w:rPr>
          <w:rFonts w:ascii="Arial" w:hAnsi="Arial" w:cs="Arial"/>
          <w:i/>
          <w:sz w:val="20"/>
        </w:rPr>
        <w:t>narrow</w:t>
      </w:r>
      <w:r>
        <w:rPr>
          <w:rFonts w:ascii="Arial" w:hAnsi="Arial" w:cs="Arial"/>
          <w:sz w:val="20"/>
        </w:rPr>
        <w:t xml:space="preserve"> a search.</w:t>
      </w:r>
    </w:p>
    <w:p w:rsidR="00AE6FA4" w:rsidRDefault="00AE6FA4" w:rsidP="00AE6FA4">
      <w:pPr>
        <w:tabs>
          <w:tab w:val="left" w:pos="360"/>
          <w:tab w:val="left" w:pos="720"/>
          <w:tab w:val="left" w:pos="1080"/>
          <w:tab w:val="left" w:pos="1440"/>
        </w:tabs>
        <w:ind w:left="1080" w:hanging="1080"/>
        <w:rPr>
          <w:rFonts w:ascii="Arial" w:hAnsi="Arial" w:cs="Arial"/>
          <w:sz w:val="20"/>
        </w:rPr>
      </w:pPr>
      <w:r>
        <w:rPr>
          <w:rFonts w:ascii="Arial" w:hAnsi="Arial" w:cs="Arial"/>
          <w:sz w:val="20"/>
        </w:rPr>
        <w:tab/>
      </w:r>
      <w:r>
        <w:rPr>
          <w:rFonts w:ascii="Arial" w:hAnsi="Arial" w:cs="Arial"/>
          <w:sz w:val="20"/>
        </w:rPr>
        <w:tab/>
        <w:t>5.</w:t>
      </w:r>
      <w:r>
        <w:rPr>
          <w:rFonts w:ascii="Arial" w:hAnsi="Arial" w:cs="Arial"/>
          <w:sz w:val="20"/>
        </w:rPr>
        <w:tab/>
      </w:r>
      <w:r>
        <w:rPr>
          <w:rFonts w:ascii="Arial" w:hAnsi="Arial" w:cs="Arial"/>
          <w:b/>
          <w:sz w:val="20"/>
        </w:rPr>
        <w:t>Nesting.</w:t>
      </w:r>
      <w:r>
        <w:rPr>
          <w:rFonts w:ascii="Arial" w:hAnsi="Arial" w:cs="Arial"/>
          <w:sz w:val="20"/>
        </w:rPr>
        <w:t xml:space="preserve">  For an example and brief explanation of</w:t>
      </w:r>
      <w:r w:rsidR="00255E9C">
        <w:rPr>
          <w:rFonts w:ascii="Arial" w:hAnsi="Arial" w:cs="Arial"/>
          <w:sz w:val="20"/>
        </w:rPr>
        <w:t xml:space="preserve"> nesting,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sidR="00F94850">
        <w:rPr>
          <w:rFonts w:ascii="Arial" w:hAnsi="Arial" w:cs="Arial"/>
          <w:sz w:val="20"/>
        </w:rPr>
        <w:t>search 5 on page 12</w:t>
      </w:r>
      <w:r w:rsidRPr="0082454F">
        <w:rPr>
          <w:rFonts w:ascii="Arial" w:hAnsi="Arial" w:cs="Arial"/>
          <w:sz w:val="20"/>
        </w:rPr>
        <w:t>.</w:t>
      </w:r>
    </w:p>
    <w:p w:rsidR="00540637" w:rsidRDefault="00AE6FA4" w:rsidP="00AE6FA4">
      <w:pPr>
        <w:tabs>
          <w:tab w:val="left" w:pos="360"/>
          <w:tab w:val="left" w:pos="720"/>
          <w:tab w:val="left" w:pos="1080"/>
          <w:tab w:val="left" w:pos="1440"/>
        </w:tabs>
        <w:ind w:left="1080" w:hanging="1080"/>
        <w:rPr>
          <w:rFonts w:ascii="Arial" w:hAnsi="Arial" w:cs="Arial"/>
          <w:sz w:val="20"/>
        </w:rPr>
      </w:pPr>
      <w:r>
        <w:rPr>
          <w:rFonts w:ascii="Arial" w:hAnsi="Arial" w:cs="Arial"/>
          <w:sz w:val="20"/>
        </w:rPr>
        <w:tab/>
      </w:r>
      <w:r>
        <w:rPr>
          <w:rFonts w:ascii="Arial" w:hAnsi="Arial" w:cs="Arial"/>
          <w:sz w:val="20"/>
        </w:rPr>
        <w:tab/>
        <w:t>6.</w:t>
      </w:r>
      <w:r>
        <w:rPr>
          <w:rFonts w:ascii="Arial" w:hAnsi="Arial" w:cs="Arial"/>
          <w:sz w:val="20"/>
        </w:rPr>
        <w:tab/>
        <w:t>In the online catalog (Part X</w:t>
      </w:r>
      <w:r w:rsidRPr="001709A3">
        <w:rPr>
          <w:rFonts w:ascii="Arial" w:hAnsi="Arial" w:cs="Arial"/>
          <w:sz w:val="20"/>
        </w:rPr>
        <w:t>) a</w:t>
      </w:r>
      <w:r>
        <w:rPr>
          <w:rFonts w:ascii="Arial" w:hAnsi="Arial" w:cs="Arial"/>
          <w:sz w:val="20"/>
        </w:rPr>
        <w:t>nd the</w:t>
      </w:r>
      <w:r w:rsidR="005A3717">
        <w:rPr>
          <w:rFonts w:ascii="Arial" w:hAnsi="Arial" w:cs="Arial"/>
          <w:sz w:val="20"/>
        </w:rPr>
        <w:t xml:space="preserve"> research</w:t>
      </w:r>
      <w:r>
        <w:rPr>
          <w:rFonts w:ascii="Arial" w:hAnsi="Arial" w:cs="Arial"/>
          <w:sz w:val="20"/>
        </w:rPr>
        <w:t xml:space="preserve"> </w:t>
      </w:r>
      <w:r w:rsidR="005A3717">
        <w:rPr>
          <w:rFonts w:ascii="Arial" w:hAnsi="Arial" w:cs="Arial"/>
          <w:sz w:val="20"/>
        </w:rPr>
        <w:t>(</w:t>
      </w:r>
      <w:r>
        <w:rPr>
          <w:rFonts w:ascii="Arial" w:hAnsi="Arial" w:cs="Arial"/>
          <w:sz w:val="20"/>
        </w:rPr>
        <w:t>article</w:t>
      </w:r>
      <w:r w:rsidR="005A3717">
        <w:rPr>
          <w:rFonts w:ascii="Arial" w:hAnsi="Arial" w:cs="Arial"/>
          <w:sz w:val="20"/>
        </w:rPr>
        <w:t>)</w:t>
      </w:r>
      <w:r>
        <w:rPr>
          <w:rFonts w:ascii="Arial" w:hAnsi="Arial" w:cs="Arial"/>
          <w:sz w:val="20"/>
        </w:rPr>
        <w:t xml:space="preserve"> databases (Part </w:t>
      </w:r>
      <w:r w:rsidRPr="001709A3">
        <w:rPr>
          <w:rFonts w:ascii="Arial" w:hAnsi="Arial" w:cs="Arial"/>
          <w:sz w:val="20"/>
        </w:rPr>
        <w:t>X</w:t>
      </w:r>
      <w:r>
        <w:rPr>
          <w:rFonts w:ascii="Arial" w:hAnsi="Arial" w:cs="Arial"/>
          <w:sz w:val="20"/>
        </w:rPr>
        <w:t>I), look at</w:t>
      </w:r>
      <w:r w:rsidRPr="001709A3">
        <w:rPr>
          <w:rFonts w:ascii="Arial" w:hAnsi="Arial" w:cs="Arial"/>
          <w:sz w:val="20"/>
        </w:rPr>
        <w:t xml:space="preserve"> </w:t>
      </w:r>
      <w:r w:rsidRPr="001709A3">
        <w:rPr>
          <w:rFonts w:ascii="Arial" w:hAnsi="Arial" w:cs="Arial"/>
          <w:b/>
          <w:sz w:val="20"/>
        </w:rPr>
        <w:t>Help</w:t>
      </w:r>
      <w:r w:rsidRPr="001709A3">
        <w:rPr>
          <w:rFonts w:ascii="Arial" w:hAnsi="Arial" w:cs="Arial"/>
          <w:sz w:val="20"/>
        </w:rPr>
        <w:t xml:space="preserve"> for how to use these search techniques</w:t>
      </w:r>
      <w:r>
        <w:rPr>
          <w:rFonts w:ascii="Arial" w:hAnsi="Arial" w:cs="Arial"/>
          <w:sz w:val="20"/>
        </w:rPr>
        <w:t xml:space="preserve">.  </w:t>
      </w:r>
      <w:r w:rsidRPr="003C6A6B">
        <w:rPr>
          <w:rFonts w:ascii="Arial" w:hAnsi="Arial" w:cs="Arial"/>
          <w:b/>
          <w:sz w:val="20"/>
        </w:rPr>
        <w:t>Database</w:t>
      </w:r>
      <w:r>
        <w:rPr>
          <w:rFonts w:ascii="Arial" w:hAnsi="Arial" w:cs="Arial"/>
          <w:b/>
          <w:sz w:val="20"/>
        </w:rPr>
        <w:t>s provided by different companies</w:t>
      </w:r>
      <w:r w:rsidRPr="003C6A6B">
        <w:rPr>
          <w:rFonts w:ascii="Arial" w:hAnsi="Arial" w:cs="Arial"/>
          <w:b/>
          <w:sz w:val="20"/>
        </w:rPr>
        <w:t xml:space="preserve"> (e.g., EBSCO, Gale,</w:t>
      </w:r>
      <w:r>
        <w:rPr>
          <w:rFonts w:ascii="Arial" w:hAnsi="Arial" w:cs="Arial"/>
          <w:b/>
          <w:sz w:val="20"/>
        </w:rPr>
        <w:t xml:space="preserve"> ProQuest,</w:t>
      </w:r>
      <w:r w:rsidRPr="003C6A6B">
        <w:rPr>
          <w:rFonts w:ascii="Arial" w:hAnsi="Arial" w:cs="Arial"/>
          <w:b/>
          <w:sz w:val="20"/>
        </w:rPr>
        <w:t xml:space="preserve"> </w:t>
      </w:r>
      <w:smartTag w:uri="urn:schemas-microsoft-com:office:smarttags" w:element="place">
        <w:smartTag w:uri="urn:schemas-microsoft-com:office:smarttags" w:element="City">
          <w:r w:rsidRPr="003C6A6B">
            <w:rPr>
              <w:rFonts w:ascii="Arial" w:hAnsi="Arial" w:cs="Arial"/>
              <w:b/>
              <w:sz w:val="20"/>
            </w:rPr>
            <w:t>Wilson</w:t>
          </w:r>
        </w:smartTag>
      </w:smartTag>
      <w:r w:rsidRPr="003C6A6B">
        <w:rPr>
          <w:rFonts w:ascii="Arial" w:hAnsi="Arial" w:cs="Arial"/>
          <w:b/>
          <w:sz w:val="20"/>
        </w:rPr>
        <w:t>) use different search techniques.</w:t>
      </w:r>
    </w:p>
    <w:p w:rsidR="0084220E" w:rsidRDefault="0084220E" w:rsidP="00247B09">
      <w:pPr>
        <w:rPr>
          <w:rFonts w:ascii="Arial" w:hAnsi="Arial" w:cs="Arial"/>
          <w:sz w:val="20"/>
        </w:rPr>
      </w:pPr>
    </w:p>
    <w:p w:rsidR="004917E4" w:rsidRPr="00FA4F7F" w:rsidRDefault="004917E4" w:rsidP="004917E4">
      <w:pPr>
        <w:tabs>
          <w:tab w:val="left" w:pos="720"/>
        </w:tabs>
        <w:ind w:left="720" w:hanging="360"/>
        <w:rPr>
          <w:rFonts w:ascii="Arial" w:hAnsi="Arial" w:cs="Arial"/>
          <w:sz w:val="20"/>
        </w:rPr>
      </w:pPr>
      <w:r w:rsidRPr="00622659">
        <w:rPr>
          <w:rFonts w:ascii="Arial" w:hAnsi="Arial" w:cs="Arial"/>
          <w:sz w:val="20"/>
        </w:rPr>
        <w:t>C.</w:t>
      </w:r>
      <w:r w:rsidRPr="00FA4F7F">
        <w:rPr>
          <w:rFonts w:ascii="Arial" w:hAnsi="Arial" w:cs="Arial"/>
          <w:b/>
          <w:sz w:val="20"/>
        </w:rPr>
        <w:tab/>
      </w:r>
      <w:r w:rsidRPr="00FA4F7F">
        <w:rPr>
          <w:rFonts w:ascii="Arial" w:hAnsi="Arial" w:cs="Arial"/>
          <w:b/>
          <w:i/>
          <w:sz w:val="20"/>
          <w:u w:val="single"/>
        </w:rPr>
        <w:t>M</w:t>
      </w:r>
      <w:r>
        <w:rPr>
          <w:rFonts w:ascii="Arial" w:hAnsi="Arial" w:cs="Arial"/>
          <w:b/>
          <w:i/>
          <w:sz w:val="20"/>
          <w:u w:val="single"/>
        </w:rPr>
        <w:t>eaning</w:t>
      </w:r>
      <w:r>
        <w:rPr>
          <w:rFonts w:ascii="Arial" w:hAnsi="Arial" w:cs="Arial"/>
          <w:b/>
          <w:sz w:val="20"/>
        </w:rPr>
        <w:t>.  T</w:t>
      </w:r>
      <w:r w:rsidRPr="00FA4F7F">
        <w:rPr>
          <w:rFonts w:ascii="Arial" w:hAnsi="Arial" w:cs="Arial"/>
          <w:b/>
          <w:sz w:val="20"/>
        </w:rPr>
        <w:t>he information you retrieve</w:t>
      </w:r>
      <w:r>
        <w:rPr>
          <w:rFonts w:ascii="Arial" w:hAnsi="Arial" w:cs="Arial"/>
          <w:b/>
          <w:sz w:val="20"/>
        </w:rPr>
        <w:t xml:space="preserve"> </w:t>
      </w:r>
      <w:r w:rsidRPr="00FA4F7F">
        <w:rPr>
          <w:rFonts w:ascii="Arial" w:hAnsi="Arial" w:cs="Arial"/>
          <w:b/>
          <w:i/>
          <w:sz w:val="20"/>
        </w:rPr>
        <w:t>might not</w:t>
      </w:r>
      <w:r>
        <w:rPr>
          <w:rFonts w:ascii="Arial" w:hAnsi="Arial" w:cs="Arial"/>
          <w:b/>
          <w:sz w:val="20"/>
        </w:rPr>
        <w:t xml:space="preserve"> have the meaning you want</w:t>
      </w:r>
      <w:r w:rsidRPr="00FA4F7F">
        <w:rPr>
          <w:rFonts w:ascii="Arial" w:hAnsi="Arial" w:cs="Arial"/>
          <w:b/>
          <w:sz w:val="20"/>
        </w:rPr>
        <w:t>.</w:t>
      </w:r>
      <w:r>
        <w:rPr>
          <w:rFonts w:ascii="Arial" w:hAnsi="Arial" w:cs="Arial"/>
          <w:sz w:val="20"/>
        </w:rPr>
        <w:t xml:space="preserve">  This can occur in at least the following two situations.</w:t>
      </w:r>
    </w:p>
    <w:p w:rsidR="004917E4" w:rsidRDefault="004917E4" w:rsidP="004917E4">
      <w:pPr>
        <w:tabs>
          <w:tab w:val="left" w:pos="360"/>
          <w:tab w:val="left" w:pos="720"/>
          <w:tab w:val="left" w:pos="1080"/>
          <w:tab w:val="left" w:pos="1440"/>
        </w:tabs>
        <w:ind w:left="1080" w:hanging="1080"/>
        <w:rPr>
          <w:rFonts w:ascii="Arial" w:hAnsi="Arial" w:cs="Arial"/>
          <w:sz w:val="20"/>
        </w:rPr>
      </w:pPr>
      <w:r>
        <w:rPr>
          <w:rFonts w:ascii="Arial" w:hAnsi="Arial" w:cs="Arial"/>
          <w:sz w:val="20"/>
        </w:rPr>
        <w:tab/>
      </w:r>
      <w:r>
        <w:rPr>
          <w:rFonts w:ascii="Arial" w:hAnsi="Arial" w:cs="Arial"/>
          <w:sz w:val="20"/>
        </w:rPr>
        <w:tab/>
        <w:t>1.</w:t>
      </w:r>
      <w:r>
        <w:rPr>
          <w:rFonts w:ascii="Arial" w:hAnsi="Arial" w:cs="Arial"/>
          <w:sz w:val="20"/>
        </w:rPr>
        <w:tab/>
      </w:r>
      <w:r w:rsidRPr="00622659">
        <w:rPr>
          <w:rFonts w:ascii="Arial" w:hAnsi="Arial" w:cs="Arial"/>
          <w:b/>
          <w:sz w:val="20"/>
        </w:rPr>
        <w:t xml:space="preserve">Using the </w:t>
      </w:r>
      <w:smartTag w:uri="urn:schemas-microsoft-com:office:smarttags" w:element="stockticker">
        <w:r w:rsidRPr="00622659">
          <w:rPr>
            <w:rFonts w:ascii="Arial" w:hAnsi="Arial" w:cs="Arial"/>
            <w:b/>
            <w:sz w:val="20"/>
          </w:rPr>
          <w:t>AND</w:t>
        </w:r>
      </w:smartTag>
      <w:r w:rsidRPr="00622659">
        <w:rPr>
          <w:rFonts w:ascii="Arial" w:hAnsi="Arial" w:cs="Arial"/>
          <w:b/>
          <w:sz w:val="20"/>
        </w:rPr>
        <w:t xml:space="preserve"> Boolean Operator.</w:t>
      </w:r>
      <w:r>
        <w:rPr>
          <w:rFonts w:ascii="Arial" w:hAnsi="Arial" w:cs="Arial"/>
          <w:sz w:val="20"/>
        </w:rPr>
        <w:t xml:space="preserve">  Using </w:t>
      </w:r>
      <w:smartTag w:uri="urn:schemas-microsoft-com:office:smarttags" w:element="stockticker">
        <w:r>
          <w:rPr>
            <w:rFonts w:ascii="Arial" w:hAnsi="Arial" w:cs="Arial"/>
            <w:sz w:val="20"/>
          </w:rPr>
          <w:t>AND</w:t>
        </w:r>
      </w:smartTag>
      <w:r>
        <w:rPr>
          <w:rFonts w:ascii="Arial" w:hAnsi="Arial" w:cs="Arial"/>
          <w:sz w:val="20"/>
        </w:rPr>
        <w:t xml:space="preserve"> in a search only ensures that the terms on both sides of it will be present in the information (e.g., journal article) you retrieve.  For example, in the search </w:t>
      </w:r>
      <w:r>
        <w:rPr>
          <w:rFonts w:ascii="Arial" w:hAnsi="Arial" w:cs="Arial"/>
          <w:i/>
          <w:sz w:val="20"/>
        </w:rPr>
        <w:t>dogs and bones,</w:t>
      </w:r>
      <w:r>
        <w:rPr>
          <w:rFonts w:ascii="Arial" w:hAnsi="Arial" w:cs="Arial"/>
          <w:sz w:val="20"/>
        </w:rPr>
        <w:t xml:space="preserve"> </w:t>
      </w:r>
      <w:smartTag w:uri="urn:schemas-microsoft-com:office:smarttags" w:element="stockticker">
        <w:r>
          <w:rPr>
            <w:rFonts w:ascii="Arial" w:hAnsi="Arial" w:cs="Arial"/>
            <w:sz w:val="20"/>
          </w:rPr>
          <w:t>AND</w:t>
        </w:r>
      </w:smartTag>
      <w:r>
        <w:rPr>
          <w:rFonts w:ascii="Arial" w:hAnsi="Arial" w:cs="Arial"/>
          <w:sz w:val="20"/>
        </w:rPr>
        <w:t xml:space="preserve"> ensures that the term </w:t>
      </w:r>
      <w:r>
        <w:rPr>
          <w:rFonts w:ascii="Arial" w:hAnsi="Arial" w:cs="Arial"/>
          <w:i/>
          <w:sz w:val="20"/>
        </w:rPr>
        <w:t>dogs</w:t>
      </w:r>
      <w:r>
        <w:rPr>
          <w:rFonts w:ascii="Arial" w:hAnsi="Arial" w:cs="Arial"/>
          <w:sz w:val="20"/>
        </w:rPr>
        <w:t xml:space="preserve"> and the term </w:t>
      </w:r>
      <w:r>
        <w:rPr>
          <w:rFonts w:ascii="Arial" w:hAnsi="Arial" w:cs="Arial"/>
          <w:i/>
          <w:sz w:val="20"/>
        </w:rPr>
        <w:t>bones</w:t>
      </w:r>
      <w:r>
        <w:rPr>
          <w:rFonts w:ascii="Arial" w:hAnsi="Arial" w:cs="Arial"/>
          <w:sz w:val="20"/>
        </w:rPr>
        <w:t xml:space="preserve"> will be present.  However, the farther apart these terms are, the less likely the meaning you want will be present.  So, </w:t>
      </w:r>
      <w:smartTag w:uri="urn:schemas-microsoft-com:office:smarttags" w:element="stockticker">
        <w:r>
          <w:rPr>
            <w:rFonts w:ascii="Arial" w:hAnsi="Arial" w:cs="Arial"/>
            <w:sz w:val="20"/>
          </w:rPr>
          <w:t>AND</w:t>
        </w:r>
      </w:smartTag>
      <w:r>
        <w:rPr>
          <w:rFonts w:ascii="Arial" w:hAnsi="Arial" w:cs="Arial"/>
          <w:sz w:val="20"/>
        </w:rPr>
        <w:t xml:space="preserve"> does not ensure that meaning will be present.  </w:t>
      </w:r>
      <w:smartTag w:uri="urn:schemas-microsoft-com:office:smarttags" w:element="stockticker">
        <w:r>
          <w:rPr>
            <w:rFonts w:ascii="Arial" w:hAnsi="Arial" w:cs="Arial"/>
            <w:sz w:val="20"/>
          </w:rPr>
          <w:t>SEE</w:t>
        </w:r>
      </w:smartTag>
      <w:r w:rsidR="005A3717">
        <w:rPr>
          <w:rFonts w:ascii="Arial" w:hAnsi="Arial" w:cs="Arial"/>
          <w:sz w:val="20"/>
        </w:rPr>
        <w:t xml:space="preserve"> search 2 on page 11</w:t>
      </w:r>
      <w:r>
        <w:rPr>
          <w:rFonts w:ascii="Arial" w:hAnsi="Arial" w:cs="Arial"/>
          <w:sz w:val="20"/>
        </w:rPr>
        <w:t>.</w:t>
      </w:r>
    </w:p>
    <w:p w:rsidR="004917E4" w:rsidRPr="00871DB8" w:rsidRDefault="004917E4" w:rsidP="004917E4">
      <w:pPr>
        <w:tabs>
          <w:tab w:val="left" w:pos="360"/>
          <w:tab w:val="left" w:pos="720"/>
          <w:tab w:val="left" w:pos="1080"/>
          <w:tab w:val="left" w:pos="1440"/>
        </w:tabs>
        <w:ind w:left="1080" w:hanging="1080"/>
        <w:rPr>
          <w:rFonts w:ascii="Arial" w:hAnsi="Arial" w:cs="Arial"/>
          <w:sz w:val="20"/>
        </w:rPr>
      </w:pPr>
    </w:p>
    <w:p w:rsidR="004917E4" w:rsidRDefault="004917E4" w:rsidP="004917E4">
      <w:pPr>
        <w:tabs>
          <w:tab w:val="left" w:pos="360"/>
          <w:tab w:val="left" w:pos="720"/>
          <w:tab w:val="left" w:pos="1080"/>
          <w:tab w:val="left" w:pos="1440"/>
        </w:tabs>
        <w:ind w:left="1080" w:hanging="1080"/>
        <w:rPr>
          <w:rFonts w:ascii="Arial" w:hAnsi="Arial" w:cs="Arial"/>
          <w:sz w:val="20"/>
        </w:rPr>
      </w:pPr>
      <w:r>
        <w:rPr>
          <w:rFonts w:ascii="Arial" w:hAnsi="Arial" w:cs="Arial"/>
          <w:sz w:val="20"/>
        </w:rPr>
        <w:tab/>
      </w:r>
      <w:r>
        <w:rPr>
          <w:rFonts w:ascii="Arial" w:hAnsi="Arial" w:cs="Arial"/>
          <w:sz w:val="20"/>
        </w:rPr>
        <w:tab/>
        <w:t>2.</w:t>
      </w:r>
      <w:r>
        <w:rPr>
          <w:rFonts w:ascii="Arial" w:hAnsi="Arial" w:cs="Arial"/>
          <w:sz w:val="20"/>
        </w:rPr>
        <w:tab/>
      </w:r>
      <w:r w:rsidRPr="00126144">
        <w:rPr>
          <w:rFonts w:ascii="Arial" w:hAnsi="Arial" w:cs="Arial"/>
          <w:b/>
          <w:sz w:val="20"/>
        </w:rPr>
        <w:t>Alternative search-term meanings.</w:t>
      </w:r>
      <w:r>
        <w:rPr>
          <w:rFonts w:ascii="Arial" w:hAnsi="Arial" w:cs="Arial"/>
          <w:sz w:val="20"/>
        </w:rPr>
        <w:t xml:space="preserve">  Your search terms might have a meaning different from the one you intend.  In other words, there might be homographs for your search term(s).  A homograph is a word with the same spelling as another but with a different meaning.  Examples are </w:t>
      </w:r>
      <w:r w:rsidRPr="006105BA">
        <w:rPr>
          <w:rFonts w:ascii="Arial" w:hAnsi="Arial" w:cs="Arial"/>
          <w:i/>
          <w:sz w:val="20"/>
        </w:rPr>
        <w:t>bear</w:t>
      </w:r>
      <w:r>
        <w:rPr>
          <w:rFonts w:ascii="Arial" w:hAnsi="Arial" w:cs="Arial"/>
          <w:sz w:val="20"/>
        </w:rPr>
        <w:t xml:space="preserve"> and </w:t>
      </w:r>
      <w:r w:rsidRPr="00A96E49">
        <w:rPr>
          <w:rFonts w:ascii="Arial" w:hAnsi="Arial" w:cs="Arial"/>
          <w:i/>
          <w:sz w:val="20"/>
        </w:rPr>
        <w:t>sewer.</w:t>
      </w:r>
      <w:r>
        <w:rPr>
          <w:rFonts w:ascii="Arial" w:hAnsi="Arial" w:cs="Arial"/>
          <w:sz w:val="20"/>
        </w:rPr>
        <w:t xml:space="preserve">  </w:t>
      </w:r>
      <w:r>
        <w:rPr>
          <w:rFonts w:ascii="Arial" w:hAnsi="Arial" w:cs="Arial"/>
          <w:i/>
          <w:sz w:val="20"/>
        </w:rPr>
        <w:t>Bear</w:t>
      </w:r>
      <w:r>
        <w:rPr>
          <w:rFonts w:ascii="Arial" w:hAnsi="Arial" w:cs="Arial"/>
          <w:sz w:val="20"/>
        </w:rPr>
        <w:t xml:space="preserve"> can mean “carry” or</w:t>
      </w:r>
      <w:r w:rsidR="009352ED">
        <w:rPr>
          <w:rFonts w:ascii="Arial" w:hAnsi="Arial" w:cs="Arial"/>
          <w:sz w:val="20"/>
        </w:rPr>
        <w:t xml:space="preserve"> refer to the</w:t>
      </w:r>
      <w:r>
        <w:rPr>
          <w:rFonts w:ascii="Arial" w:hAnsi="Arial" w:cs="Arial"/>
          <w:sz w:val="20"/>
        </w:rPr>
        <w:t xml:space="preserve"> “animal.”  </w:t>
      </w:r>
      <w:r>
        <w:rPr>
          <w:rFonts w:ascii="Arial" w:hAnsi="Arial" w:cs="Arial"/>
          <w:i/>
          <w:sz w:val="20"/>
        </w:rPr>
        <w:t>Sewer</w:t>
      </w:r>
      <w:r>
        <w:rPr>
          <w:rFonts w:ascii="Arial" w:hAnsi="Arial" w:cs="Arial"/>
          <w:sz w:val="20"/>
        </w:rPr>
        <w:t xml:space="preserve"> can mean “conduit for waste” or “person who sews.”</w:t>
      </w:r>
    </w:p>
    <w:p w:rsidR="004917E4" w:rsidRDefault="004917E4" w:rsidP="004917E4">
      <w:pPr>
        <w:tabs>
          <w:tab w:val="left" w:pos="360"/>
          <w:tab w:val="left" w:pos="720"/>
          <w:tab w:val="left" w:pos="1080"/>
          <w:tab w:val="left" w:pos="1440"/>
        </w:tabs>
        <w:ind w:left="1080" w:hanging="1080"/>
        <w:rPr>
          <w:rFonts w:ascii="Arial" w:hAnsi="Arial" w:cs="Arial"/>
          <w:sz w:val="20"/>
        </w:rPr>
      </w:pPr>
    </w:p>
    <w:p w:rsidR="00BD59FD" w:rsidRDefault="004917E4" w:rsidP="00BD59FD">
      <w:pPr>
        <w:tabs>
          <w:tab w:val="left" w:pos="480"/>
        </w:tabs>
        <w:ind w:left="1080" w:hanging="360"/>
        <w:rPr>
          <w:rFonts w:ascii="Arial" w:hAnsi="Arial" w:cs="Arial"/>
          <w:bCs/>
          <w:sz w:val="20"/>
        </w:rPr>
      </w:pPr>
      <w:r>
        <w:rPr>
          <w:rFonts w:ascii="Arial" w:hAnsi="Arial" w:cs="Arial"/>
          <w:b/>
          <w:sz w:val="20"/>
        </w:rPr>
        <w:tab/>
      </w:r>
      <w:r w:rsidRPr="002F322B">
        <w:rPr>
          <w:rFonts w:ascii="Arial" w:hAnsi="Arial" w:cs="Arial"/>
          <w:b/>
          <w:sz w:val="20"/>
        </w:rPr>
        <w:t>Here’s a search th</w:t>
      </w:r>
      <w:r>
        <w:rPr>
          <w:rFonts w:ascii="Arial" w:hAnsi="Arial" w:cs="Arial"/>
          <w:b/>
          <w:sz w:val="20"/>
        </w:rPr>
        <w:t xml:space="preserve">at illustrates </w:t>
      </w:r>
      <w:r w:rsidRPr="002F322B">
        <w:rPr>
          <w:rFonts w:ascii="Arial" w:hAnsi="Arial" w:cs="Arial"/>
          <w:b/>
          <w:sz w:val="20"/>
        </w:rPr>
        <w:t>situation</w:t>
      </w:r>
      <w:r>
        <w:rPr>
          <w:rFonts w:ascii="Arial" w:hAnsi="Arial" w:cs="Arial"/>
          <w:b/>
          <w:sz w:val="20"/>
        </w:rPr>
        <w:t xml:space="preserve"> 2</w:t>
      </w:r>
      <w:r w:rsidRPr="002F322B">
        <w:rPr>
          <w:rFonts w:ascii="Arial" w:hAnsi="Arial" w:cs="Arial"/>
          <w:b/>
          <w:sz w:val="20"/>
        </w:rPr>
        <w:t>.</w:t>
      </w:r>
      <w:r>
        <w:rPr>
          <w:rFonts w:ascii="Arial" w:hAnsi="Arial" w:cs="Arial"/>
          <w:sz w:val="20"/>
        </w:rPr>
        <w:t xml:space="preserve">  Suppose you wanted an article that talked about Edgar Allan Poe’s fondness for alcoholic drinks.  Go to the database tit</w:t>
      </w:r>
      <w:r w:rsidR="009144CF">
        <w:rPr>
          <w:rFonts w:ascii="Arial" w:hAnsi="Arial" w:cs="Arial"/>
          <w:sz w:val="20"/>
        </w:rPr>
        <w:t>led Academic Search Complete.  Under the light-green bar labeled “Limit your results,” c</w:t>
      </w:r>
      <w:r>
        <w:rPr>
          <w:rFonts w:ascii="Arial" w:hAnsi="Arial" w:cs="Arial"/>
          <w:sz w:val="20"/>
        </w:rPr>
        <w:t xml:space="preserve">lick the box to the right of </w:t>
      </w:r>
      <w:r w:rsidRPr="001B2748">
        <w:rPr>
          <w:rFonts w:ascii="Arial" w:hAnsi="Arial" w:cs="Arial"/>
          <w:b/>
          <w:sz w:val="20"/>
        </w:rPr>
        <w:t>Full Text</w:t>
      </w:r>
      <w:r>
        <w:rPr>
          <w:rFonts w:ascii="Arial" w:hAnsi="Arial" w:cs="Arial"/>
          <w:sz w:val="20"/>
        </w:rPr>
        <w:t xml:space="preserve">, type </w:t>
      </w:r>
      <w:r w:rsidRPr="00EA51A7">
        <w:rPr>
          <w:rFonts w:ascii="Arial" w:hAnsi="Arial" w:cs="Arial"/>
          <w:i/>
          <w:sz w:val="20"/>
        </w:rPr>
        <w:t>poe and alcohol</w:t>
      </w:r>
      <w:r>
        <w:rPr>
          <w:rFonts w:ascii="Arial" w:hAnsi="Arial" w:cs="Arial"/>
          <w:sz w:val="20"/>
        </w:rPr>
        <w:t xml:space="preserve"> in the </w:t>
      </w:r>
      <w:r w:rsidR="00547E96">
        <w:rPr>
          <w:rFonts w:ascii="Arial" w:hAnsi="Arial" w:cs="Arial"/>
          <w:sz w:val="20"/>
        </w:rPr>
        <w:t>search</w:t>
      </w:r>
      <w:r>
        <w:rPr>
          <w:rFonts w:ascii="Arial" w:hAnsi="Arial" w:cs="Arial"/>
          <w:sz w:val="20"/>
        </w:rPr>
        <w:t xml:space="preserve"> box</w:t>
      </w:r>
      <w:r w:rsidR="00547E96">
        <w:rPr>
          <w:rFonts w:ascii="Arial" w:hAnsi="Arial" w:cs="Arial"/>
          <w:sz w:val="20"/>
        </w:rPr>
        <w:t xml:space="preserve"> at the top</w:t>
      </w:r>
      <w:r>
        <w:rPr>
          <w:rFonts w:ascii="Arial" w:hAnsi="Arial" w:cs="Arial"/>
          <w:sz w:val="20"/>
        </w:rPr>
        <w:t>, then click</w:t>
      </w:r>
      <w:r w:rsidR="00547E96">
        <w:rPr>
          <w:rFonts w:ascii="Arial" w:hAnsi="Arial" w:cs="Arial"/>
          <w:sz w:val="20"/>
        </w:rPr>
        <w:t xml:space="preserve"> the blue</w:t>
      </w:r>
      <w:r>
        <w:rPr>
          <w:rFonts w:ascii="Arial" w:hAnsi="Arial" w:cs="Arial"/>
          <w:sz w:val="20"/>
        </w:rPr>
        <w:t xml:space="preserve"> </w:t>
      </w:r>
      <w:r w:rsidR="00547E96">
        <w:rPr>
          <w:rFonts w:ascii="Arial" w:hAnsi="Arial" w:cs="Arial"/>
          <w:sz w:val="20"/>
        </w:rPr>
        <w:t>“</w:t>
      </w:r>
      <w:r>
        <w:rPr>
          <w:rFonts w:ascii="Arial" w:hAnsi="Arial" w:cs="Arial"/>
          <w:sz w:val="20"/>
        </w:rPr>
        <w:t>Search</w:t>
      </w:r>
      <w:r w:rsidR="00547E96">
        <w:rPr>
          <w:rFonts w:ascii="Arial" w:hAnsi="Arial" w:cs="Arial"/>
          <w:sz w:val="20"/>
        </w:rPr>
        <w:t>” button</w:t>
      </w:r>
      <w:r>
        <w:rPr>
          <w:rFonts w:ascii="Arial" w:hAnsi="Arial" w:cs="Arial"/>
          <w:sz w:val="20"/>
        </w:rPr>
        <w:t>.  One of the retrieved articles is titled “</w:t>
      </w:r>
      <w:r w:rsidRPr="001C17C8">
        <w:rPr>
          <w:rFonts w:ascii="Arial" w:hAnsi="Arial" w:cs="Arial"/>
          <w:bCs/>
          <w:sz w:val="20"/>
        </w:rPr>
        <w:t xml:space="preserve">Structure and rheology of semisolid o/w creams containing cetyl </w:t>
      </w:r>
      <w:r w:rsidRPr="00B524E4">
        <w:rPr>
          <w:rStyle w:val="Emphasis"/>
          <w:rFonts w:ascii="Arial" w:hAnsi="Arial" w:cs="Arial"/>
          <w:bCs/>
          <w:i w:val="0"/>
          <w:sz w:val="20"/>
        </w:rPr>
        <w:t>alcohol</w:t>
      </w:r>
      <w:r w:rsidRPr="001C17C8">
        <w:rPr>
          <w:rFonts w:ascii="Arial" w:hAnsi="Arial" w:cs="Arial"/>
          <w:bCs/>
          <w:sz w:val="20"/>
        </w:rPr>
        <w:t>/non-ionic surfactant mixed emulsifier and different polymers.</w:t>
      </w:r>
      <w:r w:rsidR="009352ED">
        <w:rPr>
          <w:rFonts w:ascii="Arial" w:hAnsi="Arial" w:cs="Arial"/>
          <w:bCs/>
          <w:sz w:val="20"/>
        </w:rPr>
        <w:t>”  Click this title and</w:t>
      </w:r>
      <w:r>
        <w:rPr>
          <w:rFonts w:ascii="Arial" w:hAnsi="Arial" w:cs="Arial"/>
          <w:bCs/>
          <w:sz w:val="20"/>
        </w:rPr>
        <w:t xml:space="preserve"> then look at the abstract.  The “POE” in the abstract refers to a chemical surfactant, not the 19</w:t>
      </w:r>
      <w:r w:rsidRPr="001C17C8">
        <w:rPr>
          <w:rFonts w:ascii="Arial" w:hAnsi="Arial" w:cs="Arial"/>
          <w:bCs/>
          <w:sz w:val="20"/>
          <w:vertAlign w:val="superscript"/>
        </w:rPr>
        <w:t>th</w:t>
      </w:r>
      <w:r>
        <w:rPr>
          <w:rFonts w:ascii="Arial" w:hAnsi="Arial" w:cs="Arial"/>
          <w:bCs/>
          <w:sz w:val="20"/>
        </w:rPr>
        <w:t>-century writer.</w:t>
      </w:r>
    </w:p>
    <w:p w:rsidR="009563BD" w:rsidRPr="00A806C1" w:rsidRDefault="008C56E2" w:rsidP="00BD59FD">
      <w:pPr>
        <w:tabs>
          <w:tab w:val="left" w:pos="480"/>
        </w:tabs>
        <w:ind w:left="360" w:hanging="360"/>
        <w:rPr>
          <w:rFonts w:ascii="Arial" w:hAnsi="Arial" w:cs="Arial"/>
          <w:sz w:val="20"/>
        </w:rPr>
      </w:pPr>
      <w:r>
        <w:rPr>
          <w:rFonts w:ascii="Arial" w:hAnsi="Arial" w:cs="Arial"/>
          <w:b/>
          <w:i/>
          <w:sz w:val="24"/>
          <w:szCs w:val="24"/>
        </w:rPr>
        <w:br w:type="page"/>
      </w:r>
      <w:r w:rsidR="00CF645B" w:rsidRPr="00A806C1">
        <w:rPr>
          <w:rFonts w:ascii="Arial" w:hAnsi="Arial" w:cs="Arial"/>
          <w:b/>
          <w:sz w:val="20"/>
        </w:rPr>
        <w:lastRenderedPageBreak/>
        <w:t>X</w:t>
      </w:r>
      <w:r w:rsidR="00F33580" w:rsidRPr="00A806C1">
        <w:rPr>
          <w:rFonts w:ascii="Arial" w:hAnsi="Arial" w:cs="Arial"/>
          <w:b/>
          <w:sz w:val="20"/>
        </w:rPr>
        <w:t>.</w:t>
      </w:r>
      <w:r w:rsidR="00F33580" w:rsidRPr="00A806C1">
        <w:rPr>
          <w:rFonts w:ascii="Arial" w:hAnsi="Arial" w:cs="Arial"/>
          <w:b/>
          <w:sz w:val="20"/>
        </w:rPr>
        <w:tab/>
      </w:r>
      <w:r w:rsidR="00D74E50">
        <w:rPr>
          <w:rFonts w:ascii="Arial" w:hAnsi="Arial" w:cs="Arial"/>
          <w:b/>
          <w:sz w:val="20"/>
        </w:rPr>
        <w:t xml:space="preserve">Searching the </w:t>
      </w:r>
      <w:r w:rsidR="007440F9" w:rsidRPr="00A806C1">
        <w:rPr>
          <w:rFonts w:ascii="Arial" w:hAnsi="Arial" w:cs="Arial"/>
          <w:b/>
          <w:sz w:val="20"/>
        </w:rPr>
        <w:t>Online</w:t>
      </w:r>
      <w:r w:rsidR="00F65B9A" w:rsidRPr="00A806C1">
        <w:rPr>
          <w:rFonts w:ascii="Arial" w:hAnsi="Arial" w:cs="Arial"/>
          <w:b/>
          <w:sz w:val="20"/>
        </w:rPr>
        <w:t xml:space="preserve"> Catalog</w:t>
      </w:r>
    </w:p>
    <w:p w:rsidR="006B697A" w:rsidRDefault="006E2E77" w:rsidP="009563BD">
      <w:pPr>
        <w:numPr>
          <w:ilvl w:val="0"/>
          <w:numId w:val="3"/>
        </w:numPr>
        <w:rPr>
          <w:rFonts w:ascii="Arial" w:hAnsi="Arial" w:cs="Arial"/>
          <w:sz w:val="20"/>
        </w:rPr>
      </w:pPr>
      <w:r w:rsidRPr="006B697A">
        <w:rPr>
          <w:rFonts w:ascii="Arial" w:hAnsi="Arial" w:cs="Arial"/>
          <w:b/>
          <w:sz w:val="20"/>
        </w:rPr>
        <w:t>To access the online catalog</w:t>
      </w:r>
      <w:r>
        <w:rPr>
          <w:rFonts w:ascii="Arial" w:hAnsi="Arial" w:cs="Arial"/>
          <w:sz w:val="20"/>
        </w:rPr>
        <w:t>, click "</w:t>
      </w:r>
      <w:r w:rsidR="000E40FB">
        <w:rPr>
          <w:rFonts w:ascii="Arial" w:hAnsi="Arial" w:cs="Arial"/>
          <w:sz w:val="20"/>
        </w:rPr>
        <w:t xml:space="preserve">Library Catalog" </w:t>
      </w:r>
      <w:r>
        <w:rPr>
          <w:rFonts w:ascii="Arial" w:hAnsi="Arial" w:cs="Arial"/>
          <w:sz w:val="20"/>
        </w:rPr>
        <w:t>on the l</w:t>
      </w:r>
      <w:r w:rsidRPr="00A306F3">
        <w:rPr>
          <w:rFonts w:ascii="Arial" w:hAnsi="Arial" w:cs="Arial"/>
          <w:sz w:val="20"/>
        </w:rPr>
        <w:t>ibrary's home page.</w:t>
      </w:r>
      <w:r w:rsidR="000E40FB">
        <w:rPr>
          <w:rFonts w:ascii="Arial" w:hAnsi="Arial" w:cs="Arial"/>
          <w:sz w:val="20"/>
        </w:rPr>
        <w:t xml:space="preserve">  See page 5.</w:t>
      </w:r>
    </w:p>
    <w:p w:rsidR="00157561" w:rsidRPr="00656E79" w:rsidRDefault="00157561" w:rsidP="00157561">
      <w:pPr>
        <w:numPr>
          <w:ilvl w:val="0"/>
          <w:numId w:val="3"/>
        </w:numPr>
        <w:rPr>
          <w:rFonts w:ascii="Arial" w:hAnsi="Arial" w:cs="Arial"/>
          <w:b/>
          <w:sz w:val="20"/>
        </w:rPr>
      </w:pPr>
      <w:r w:rsidRPr="006F0BD3">
        <w:rPr>
          <w:rFonts w:ascii="Arial" w:hAnsi="Arial" w:cs="Arial"/>
          <w:b/>
          <w:i/>
          <w:sz w:val="20"/>
          <w:u w:val="single"/>
        </w:rPr>
        <w:t>ATTENTION!</w:t>
      </w:r>
      <w:r>
        <w:rPr>
          <w:rFonts w:ascii="Arial" w:hAnsi="Arial" w:cs="Arial"/>
          <w:b/>
          <w:i/>
          <w:sz w:val="20"/>
        </w:rPr>
        <w:t xml:space="preserve">  </w:t>
      </w:r>
      <w:r>
        <w:rPr>
          <w:rFonts w:ascii="Arial" w:hAnsi="Arial" w:cs="Arial"/>
          <w:sz w:val="20"/>
        </w:rPr>
        <w:t xml:space="preserve">When you access the online catalog and do a search, you are searching </w:t>
      </w:r>
      <w:r w:rsidRPr="005A06A2">
        <w:rPr>
          <w:rFonts w:ascii="Arial" w:hAnsi="Arial" w:cs="Arial"/>
          <w:b/>
          <w:i/>
          <w:sz w:val="20"/>
        </w:rPr>
        <w:t>every</w:t>
      </w:r>
      <w:r>
        <w:rPr>
          <w:rFonts w:ascii="Arial" w:hAnsi="Arial" w:cs="Arial"/>
          <w:sz w:val="20"/>
        </w:rPr>
        <w:t xml:space="preserve"> library in</w:t>
      </w:r>
      <w:r w:rsidR="00050B29">
        <w:rPr>
          <w:rFonts w:ascii="Arial" w:hAnsi="Arial" w:cs="Arial"/>
          <w:sz w:val="20"/>
        </w:rPr>
        <w:t xml:space="preserve"> the LSCS</w:t>
      </w:r>
      <w:r>
        <w:rPr>
          <w:rFonts w:ascii="Arial" w:hAnsi="Arial" w:cs="Arial"/>
          <w:sz w:val="20"/>
        </w:rPr>
        <w:t xml:space="preserve"> (i.e</w:t>
      </w:r>
      <w:r w:rsidR="000E40FB">
        <w:rPr>
          <w:rFonts w:ascii="Arial" w:hAnsi="Arial" w:cs="Arial"/>
          <w:sz w:val="20"/>
        </w:rPr>
        <w:t>., all five campuses and many</w:t>
      </w:r>
      <w:r>
        <w:rPr>
          <w:rFonts w:ascii="Arial" w:hAnsi="Arial" w:cs="Arial"/>
          <w:sz w:val="20"/>
        </w:rPr>
        <w:t xml:space="preserve"> public libraries).  If you want to search </w:t>
      </w:r>
      <w:r w:rsidRPr="005A06A2">
        <w:rPr>
          <w:rFonts w:ascii="Arial" w:hAnsi="Arial" w:cs="Arial"/>
          <w:b/>
          <w:i/>
          <w:sz w:val="20"/>
        </w:rPr>
        <w:t>only</w:t>
      </w:r>
      <w:r>
        <w:rPr>
          <w:rFonts w:ascii="Arial" w:hAnsi="Arial" w:cs="Arial"/>
          <w:sz w:val="20"/>
        </w:rPr>
        <w:t xml:space="preserve"> the </w:t>
      </w:r>
      <w:r w:rsidR="008505BC">
        <w:rPr>
          <w:rFonts w:ascii="Arial" w:hAnsi="Arial" w:cs="Arial"/>
          <w:sz w:val="20"/>
        </w:rPr>
        <w:t>LSC–M</w:t>
      </w:r>
      <w:r>
        <w:rPr>
          <w:rFonts w:ascii="Arial" w:hAnsi="Arial" w:cs="Arial"/>
          <w:sz w:val="20"/>
        </w:rPr>
        <w:t xml:space="preserve"> Library, you must select it in the</w:t>
      </w:r>
      <w:r w:rsidR="00A121BF">
        <w:rPr>
          <w:rFonts w:ascii="Arial" w:hAnsi="Arial" w:cs="Arial"/>
          <w:sz w:val="20"/>
        </w:rPr>
        <w:t xml:space="preserve"> “Locations” menu as shown below</w:t>
      </w:r>
      <w:r>
        <w:rPr>
          <w:rFonts w:ascii="Arial" w:hAnsi="Arial" w:cs="Arial"/>
          <w:sz w:val="20"/>
        </w:rPr>
        <w:t>.</w:t>
      </w:r>
    </w:p>
    <w:p w:rsidR="00157561" w:rsidRDefault="00157561" w:rsidP="00157561">
      <w:pPr>
        <w:numPr>
          <w:ilvl w:val="0"/>
          <w:numId w:val="3"/>
        </w:numPr>
        <w:rPr>
          <w:rFonts w:ascii="Arial" w:hAnsi="Arial" w:cs="Arial"/>
          <w:sz w:val="20"/>
        </w:rPr>
      </w:pPr>
      <w:r>
        <w:rPr>
          <w:rFonts w:ascii="Arial" w:hAnsi="Arial" w:cs="Arial"/>
          <w:sz w:val="20"/>
        </w:rPr>
        <w:t xml:space="preserve">The </w:t>
      </w:r>
      <w:r w:rsidRPr="00240D18">
        <w:rPr>
          <w:rFonts w:ascii="Arial" w:hAnsi="Arial" w:cs="Arial"/>
          <w:i/>
          <w:sz w:val="20"/>
        </w:rPr>
        <w:t>online catalog</w:t>
      </w:r>
      <w:r>
        <w:rPr>
          <w:rFonts w:ascii="Arial" w:hAnsi="Arial" w:cs="Arial"/>
          <w:sz w:val="20"/>
        </w:rPr>
        <w:t xml:space="preserve"> is also called the </w:t>
      </w:r>
      <w:r w:rsidRPr="00240D18">
        <w:rPr>
          <w:rFonts w:ascii="Arial" w:hAnsi="Arial" w:cs="Arial"/>
          <w:i/>
          <w:sz w:val="20"/>
        </w:rPr>
        <w:t>library catalog</w:t>
      </w:r>
      <w:r>
        <w:rPr>
          <w:rFonts w:ascii="Arial" w:hAnsi="Arial" w:cs="Arial"/>
          <w:sz w:val="20"/>
        </w:rPr>
        <w:t xml:space="preserve"> and the </w:t>
      </w:r>
      <w:r w:rsidRPr="00240D18">
        <w:rPr>
          <w:rFonts w:ascii="Arial" w:hAnsi="Arial" w:cs="Arial"/>
          <w:i/>
          <w:sz w:val="20"/>
        </w:rPr>
        <w:t>OPAC</w:t>
      </w:r>
      <w:r>
        <w:rPr>
          <w:rFonts w:ascii="Arial" w:hAnsi="Arial" w:cs="Arial"/>
          <w:sz w:val="20"/>
        </w:rPr>
        <w:t xml:space="preserve"> (Online Public-Access Catalog).</w:t>
      </w:r>
    </w:p>
    <w:p w:rsidR="00157561" w:rsidRDefault="00157561" w:rsidP="00157561">
      <w:pPr>
        <w:numPr>
          <w:ilvl w:val="0"/>
          <w:numId w:val="3"/>
        </w:numPr>
        <w:rPr>
          <w:rFonts w:ascii="Arial" w:hAnsi="Arial" w:cs="Arial"/>
          <w:sz w:val="20"/>
        </w:rPr>
      </w:pPr>
      <w:r>
        <w:rPr>
          <w:rFonts w:ascii="Arial" w:hAnsi="Arial" w:cs="Arial"/>
          <w:sz w:val="20"/>
        </w:rPr>
        <w:t>The online catalog is simply the computerized version of a card catalog.  As with a card catalog, you can do Author, Title, and Subject searches, as well as other searches you cannot do with a card catalog.</w:t>
      </w:r>
    </w:p>
    <w:p w:rsidR="00157561" w:rsidRPr="00270A1C" w:rsidRDefault="00157561" w:rsidP="00157561">
      <w:pPr>
        <w:numPr>
          <w:ilvl w:val="0"/>
          <w:numId w:val="3"/>
        </w:numPr>
        <w:rPr>
          <w:rFonts w:ascii="Arial" w:hAnsi="Arial" w:cs="Arial"/>
          <w:b/>
          <w:sz w:val="20"/>
        </w:rPr>
      </w:pPr>
      <w:r w:rsidRPr="00270A1C">
        <w:rPr>
          <w:rFonts w:ascii="Arial" w:hAnsi="Arial" w:cs="Arial"/>
          <w:b/>
          <w:sz w:val="20"/>
        </w:rPr>
        <w:t xml:space="preserve">Use the online catalog to find books, videos, magazines, journals, newspapers, and other </w:t>
      </w:r>
      <w:r w:rsidRPr="002C4A09">
        <w:rPr>
          <w:rFonts w:ascii="Arial" w:hAnsi="Arial" w:cs="Arial"/>
          <w:b/>
          <w:i/>
          <w:sz w:val="20"/>
        </w:rPr>
        <w:t>information containers</w:t>
      </w:r>
      <w:r w:rsidRPr="00270A1C">
        <w:rPr>
          <w:rFonts w:ascii="Arial" w:hAnsi="Arial" w:cs="Arial"/>
          <w:b/>
          <w:sz w:val="20"/>
        </w:rPr>
        <w:t xml:space="preserve"> in </w:t>
      </w:r>
      <w:r w:rsidR="00934046">
        <w:rPr>
          <w:rFonts w:ascii="Arial" w:hAnsi="Arial" w:cs="Arial"/>
          <w:b/>
          <w:sz w:val="20"/>
        </w:rPr>
        <w:t>LSCS</w:t>
      </w:r>
      <w:r w:rsidRPr="00270A1C">
        <w:rPr>
          <w:rFonts w:ascii="Arial" w:hAnsi="Arial" w:cs="Arial"/>
          <w:b/>
          <w:sz w:val="20"/>
        </w:rPr>
        <w:t xml:space="preserve"> libraries.</w:t>
      </w:r>
    </w:p>
    <w:p w:rsidR="00157561" w:rsidRPr="009563BD" w:rsidRDefault="00157561" w:rsidP="00157561">
      <w:pPr>
        <w:numPr>
          <w:ilvl w:val="0"/>
          <w:numId w:val="3"/>
        </w:numPr>
        <w:rPr>
          <w:rFonts w:ascii="Arial" w:hAnsi="Arial" w:cs="Arial"/>
          <w:sz w:val="20"/>
        </w:rPr>
      </w:pPr>
      <w:r w:rsidRPr="006F0BD3">
        <w:rPr>
          <w:rFonts w:ascii="Arial" w:hAnsi="Arial" w:cs="Arial"/>
          <w:b/>
          <w:i/>
          <w:sz w:val="20"/>
          <w:u w:val="single"/>
        </w:rPr>
        <w:t>EXTRA IMPORTANT!</w:t>
      </w:r>
      <w:r>
        <w:rPr>
          <w:rFonts w:ascii="Arial" w:hAnsi="Arial" w:cs="Arial"/>
          <w:sz w:val="20"/>
        </w:rPr>
        <w:t xml:space="preserve"> You </w:t>
      </w:r>
      <w:r>
        <w:rPr>
          <w:rFonts w:ascii="Arial" w:hAnsi="Arial" w:cs="Arial"/>
          <w:b/>
          <w:sz w:val="20"/>
        </w:rPr>
        <w:t>canno</w:t>
      </w:r>
      <w:r w:rsidRPr="00A306F3">
        <w:rPr>
          <w:rFonts w:ascii="Arial" w:hAnsi="Arial" w:cs="Arial"/>
          <w:b/>
          <w:sz w:val="20"/>
        </w:rPr>
        <w:t>t</w:t>
      </w:r>
      <w:r w:rsidRPr="00A306F3">
        <w:rPr>
          <w:rFonts w:ascii="Arial" w:hAnsi="Arial" w:cs="Arial"/>
          <w:sz w:val="20"/>
        </w:rPr>
        <w:t xml:space="preserve"> use</w:t>
      </w:r>
      <w:r>
        <w:rPr>
          <w:rFonts w:ascii="Arial" w:hAnsi="Arial" w:cs="Arial"/>
          <w:sz w:val="20"/>
        </w:rPr>
        <w:t xml:space="preserve"> the online catalog</w:t>
      </w:r>
      <w:r w:rsidRPr="00A306F3">
        <w:rPr>
          <w:rFonts w:ascii="Arial" w:hAnsi="Arial" w:cs="Arial"/>
          <w:sz w:val="20"/>
        </w:rPr>
        <w:t xml:space="preserve"> to find journal, magazine</w:t>
      </w:r>
      <w:r>
        <w:rPr>
          <w:rFonts w:ascii="Arial" w:hAnsi="Arial" w:cs="Arial"/>
          <w:sz w:val="20"/>
        </w:rPr>
        <w:t xml:space="preserve">, </w:t>
      </w:r>
      <w:r w:rsidRPr="00A306F3">
        <w:rPr>
          <w:rFonts w:ascii="Arial" w:hAnsi="Arial" w:cs="Arial"/>
          <w:sz w:val="20"/>
        </w:rPr>
        <w:t>newspaper</w:t>
      </w:r>
      <w:r>
        <w:rPr>
          <w:rFonts w:ascii="Arial" w:hAnsi="Arial" w:cs="Arial"/>
          <w:sz w:val="20"/>
        </w:rPr>
        <w:t>, or encyclopedia</w:t>
      </w:r>
      <w:r w:rsidRPr="00A306F3">
        <w:rPr>
          <w:rFonts w:ascii="Arial" w:hAnsi="Arial" w:cs="Arial"/>
          <w:sz w:val="20"/>
        </w:rPr>
        <w:t xml:space="preserve"> </w:t>
      </w:r>
      <w:r w:rsidRPr="00A306F3">
        <w:rPr>
          <w:rFonts w:ascii="Arial" w:hAnsi="Arial" w:cs="Arial"/>
          <w:b/>
          <w:sz w:val="20"/>
        </w:rPr>
        <w:t>articles; use Article Databases to find articles</w:t>
      </w:r>
      <w:r>
        <w:rPr>
          <w:rFonts w:ascii="Arial" w:hAnsi="Arial" w:cs="Arial"/>
          <w:b/>
          <w:sz w:val="20"/>
        </w:rPr>
        <w:t xml:space="preserve"> (</w:t>
      </w:r>
      <w:smartTag w:uri="urn:schemas-microsoft-com:office:smarttags" w:element="stockticker">
        <w:r>
          <w:rPr>
            <w:rFonts w:ascii="Arial" w:hAnsi="Arial" w:cs="Arial"/>
            <w:b/>
            <w:sz w:val="20"/>
          </w:rPr>
          <w:t>SEE</w:t>
        </w:r>
      </w:smartTag>
      <w:r w:rsidR="000E40FB">
        <w:rPr>
          <w:rFonts w:ascii="Arial" w:hAnsi="Arial" w:cs="Arial"/>
          <w:b/>
          <w:sz w:val="20"/>
        </w:rPr>
        <w:t xml:space="preserve"> Part XI on page 9</w:t>
      </w:r>
      <w:r>
        <w:rPr>
          <w:rFonts w:ascii="Arial" w:hAnsi="Arial" w:cs="Arial"/>
          <w:b/>
          <w:sz w:val="20"/>
        </w:rPr>
        <w:t>)</w:t>
      </w:r>
      <w:r w:rsidRPr="00A306F3">
        <w:rPr>
          <w:rFonts w:ascii="Arial" w:hAnsi="Arial" w:cs="Arial"/>
          <w:b/>
          <w:sz w:val="20"/>
        </w:rPr>
        <w:t>.</w:t>
      </w:r>
    </w:p>
    <w:p w:rsidR="00157561" w:rsidRDefault="00157561" w:rsidP="00157561">
      <w:pPr>
        <w:numPr>
          <w:ilvl w:val="0"/>
          <w:numId w:val="3"/>
        </w:numPr>
        <w:rPr>
          <w:rFonts w:ascii="Arial" w:hAnsi="Arial" w:cs="Arial"/>
          <w:sz w:val="20"/>
        </w:rPr>
      </w:pPr>
      <w:r w:rsidRPr="00270A1C">
        <w:rPr>
          <w:rFonts w:ascii="Arial" w:hAnsi="Arial" w:cs="Arial"/>
          <w:b/>
          <w:i/>
          <w:sz w:val="20"/>
        </w:rPr>
        <w:t>Record</w:t>
      </w:r>
      <w:r w:rsidRPr="00270A1C">
        <w:rPr>
          <w:rFonts w:ascii="Arial" w:hAnsi="Arial" w:cs="Arial"/>
          <w:b/>
          <w:sz w:val="20"/>
        </w:rPr>
        <w:t xml:space="preserve"> means</w:t>
      </w:r>
      <w:r w:rsidRPr="00A306F3">
        <w:rPr>
          <w:rFonts w:ascii="Arial" w:hAnsi="Arial" w:cs="Arial"/>
          <w:sz w:val="20"/>
        </w:rPr>
        <w:t xml:space="preserve"> the information about a book or other item retrieved with a search of the catalog</w:t>
      </w:r>
      <w:r>
        <w:rPr>
          <w:rFonts w:ascii="Arial" w:hAnsi="Arial" w:cs="Arial"/>
          <w:sz w:val="20"/>
        </w:rPr>
        <w:t>.  It’s</w:t>
      </w:r>
      <w:r w:rsidRPr="00A306F3">
        <w:rPr>
          <w:rFonts w:ascii="Arial" w:hAnsi="Arial" w:cs="Arial"/>
          <w:sz w:val="20"/>
        </w:rPr>
        <w:t xml:space="preserve"> the same information on a card-catalog card (e.g., title, author, publisher, publication date, subjects).</w:t>
      </w:r>
    </w:p>
    <w:p w:rsidR="004A5606" w:rsidRDefault="00157561" w:rsidP="00157561">
      <w:pPr>
        <w:numPr>
          <w:ilvl w:val="0"/>
          <w:numId w:val="3"/>
        </w:numPr>
        <w:rPr>
          <w:rFonts w:ascii="Arial" w:hAnsi="Arial" w:cs="Arial"/>
          <w:sz w:val="20"/>
        </w:rPr>
      </w:pPr>
      <w:r w:rsidRPr="00157561">
        <w:rPr>
          <w:rFonts w:ascii="Arial" w:hAnsi="Arial" w:cs="Arial"/>
          <w:sz w:val="20"/>
        </w:rPr>
        <w:t xml:space="preserve">When you click a retrieved item’s title to see its record, look over on the left and note its </w:t>
      </w:r>
      <w:r w:rsidRPr="00157561">
        <w:rPr>
          <w:rFonts w:ascii="Arial" w:hAnsi="Arial" w:cs="Arial"/>
          <w:b/>
          <w:sz w:val="20"/>
        </w:rPr>
        <w:t>Subjects.</w:t>
      </w:r>
      <w:r w:rsidRPr="00157561">
        <w:rPr>
          <w:rFonts w:ascii="Arial" w:hAnsi="Arial" w:cs="Arial"/>
          <w:sz w:val="20"/>
        </w:rPr>
        <w:t xml:space="preserve">  Notice that </w:t>
      </w:r>
      <w:r w:rsidRPr="00157561">
        <w:rPr>
          <w:rFonts w:ascii="Arial" w:hAnsi="Arial" w:cs="Arial"/>
          <w:b/>
          <w:sz w:val="20"/>
        </w:rPr>
        <w:t>each Subject is a hyperlink.</w:t>
      </w:r>
      <w:r w:rsidRPr="00157561">
        <w:rPr>
          <w:rFonts w:ascii="Arial" w:hAnsi="Arial" w:cs="Arial"/>
          <w:sz w:val="20"/>
        </w:rPr>
        <w:t xml:space="preserve">  If you click one of the Subjects, you’ll</w:t>
      </w:r>
      <w:r w:rsidR="00394236">
        <w:rPr>
          <w:rFonts w:ascii="Arial" w:hAnsi="Arial" w:cs="Arial"/>
          <w:sz w:val="20"/>
        </w:rPr>
        <w:t xml:space="preserve"> retrieve every item in all LSCS</w:t>
      </w:r>
      <w:r w:rsidR="006C0E98">
        <w:rPr>
          <w:rFonts w:ascii="Arial" w:hAnsi="Arial" w:cs="Arial"/>
          <w:sz w:val="20"/>
        </w:rPr>
        <w:t xml:space="preserve"> libraries that is</w:t>
      </w:r>
      <w:r w:rsidRPr="00157561">
        <w:rPr>
          <w:rFonts w:ascii="Arial" w:hAnsi="Arial" w:cs="Arial"/>
          <w:sz w:val="20"/>
        </w:rPr>
        <w:t xml:space="preserve"> about that Subject.</w:t>
      </w:r>
    </w:p>
    <w:p w:rsidR="00157561" w:rsidRPr="00157561" w:rsidRDefault="00157561" w:rsidP="00157561">
      <w:pPr>
        <w:ind w:left="1080"/>
        <w:rPr>
          <w:rFonts w:ascii="Arial" w:hAnsi="Arial" w:cs="Arial"/>
          <w:sz w:val="20"/>
        </w:rPr>
      </w:pPr>
    </w:p>
    <w:p w:rsidR="004A5606" w:rsidRDefault="00377650" w:rsidP="004050D6">
      <w:pPr>
        <w:jc w:val="center"/>
        <w:rPr>
          <w:rFonts w:ascii="Arial" w:hAnsi="Arial" w:cs="Arial"/>
          <w:sz w:val="20"/>
        </w:rPr>
      </w:pPr>
      <w:r>
        <w:rPr>
          <w:rFonts w:ascii="Arial" w:hAnsi="Arial" w:cs="Arial"/>
          <w:noProof/>
          <w:sz w:val="20"/>
        </w:rPr>
        <w:pict>
          <v:line id="_x0000_s1037" style="position:absolute;left:0;text-align:left;z-index:251635712" from="262.25pt,222pt" to="283.75pt,274.5pt" strokecolor="red" strokeweight="2pt">
            <v:stroke dashstyle="dash" endarrow="block"/>
          </v:line>
        </w:pict>
      </w:r>
      <w:r>
        <w:rPr>
          <w:rFonts w:ascii="Arial" w:hAnsi="Arial" w:cs="Arial"/>
          <w:noProof/>
          <w:sz w:val="20"/>
        </w:rPr>
        <w:pict>
          <v:line id="_x0000_s1027" style="position:absolute;left:0;text-align:left;flip:x;z-index:251633664" from="341.5pt,207.55pt" to="349.5pt,280.05pt" o:regroupid="1" strokecolor="red" strokeweight="1.5pt">
            <v:stroke endarrow="block" endarrowlength="long"/>
          </v:line>
        </w:pict>
      </w:r>
      <w:r>
        <w:rPr>
          <w:rFonts w:ascii="Arial" w:hAnsi="Arial" w:cs="Arial"/>
          <w:noProof/>
          <w:sz w:val="20"/>
        </w:rPr>
        <w:pict>
          <v:shapetype id="_x0000_t202" coordsize="21600,21600" o:spt="202" path="m,l,21600r21600,l21600,xe">
            <v:stroke joinstyle="miter"/>
            <v:path gradientshapeok="t" o:connecttype="rect"/>
          </v:shapetype>
          <v:shape id="_x0000_s1028" type="#_x0000_t202" style="position:absolute;left:0;text-align:left;margin-left:240pt;margin-top:190.3pt;width:249pt;height:30pt;z-index:251634688" o:regroupid="1" filled="f" stroked="f" strokeweight="0">
            <v:textbox>
              <w:txbxContent>
                <w:p w:rsidR="00A23B37" w:rsidRPr="009A30F5" w:rsidRDefault="00A23B37" w:rsidP="0008287F">
                  <w:pPr>
                    <w:jc w:val="center"/>
                    <w:rPr>
                      <w:rFonts w:ascii="Arial" w:hAnsi="Arial"/>
                      <w:b/>
                      <w:sz w:val="20"/>
                    </w:rPr>
                  </w:pPr>
                  <w:r w:rsidRPr="009A30F5">
                    <w:rPr>
                      <w:rFonts w:ascii="Arial" w:hAnsi="Arial"/>
                      <w:b/>
                      <w:sz w:val="20"/>
                    </w:rPr>
                    <w:t xml:space="preserve">Select </w:t>
                  </w:r>
                  <w:r>
                    <w:rPr>
                      <w:rFonts w:ascii="Arial" w:hAnsi="Arial"/>
                      <w:b/>
                      <w:sz w:val="20"/>
                    </w:rPr>
                    <w:t xml:space="preserve">Lone Star College – </w:t>
                  </w:r>
                  <w:r w:rsidRPr="009A30F5">
                    <w:rPr>
                      <w:rFonts w:ascii="Arial" w:hAnsi="Arial"/>
                      <w:b/>
                      <w:sz w:val="20"/>
                    </w:rPr>
                    <w:t>Montgomery Library</w:t>
                  </w:r>
                </w:p>
              </w:txbxContent>
            </v:textbox>
          </v:shape>
        </w:pict>
      </w:r>
      <w:r w:rsidR="00DD007B">
        <w:rPr>
          <w:rFonts w:ascii="Arial" w:hAnsi="Arial" w:cs="Arial"/>
          <w:noProof/>
          <w:sz w:val="20"/>
        </w:rPr>
        <w:drawing>
          <wp:inline distT="0" distB="0" distL="0" distR="0">
            <wp:extent cx="6400800" cy="46196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b="3770"/>
                    <a:stretch>
                      <a:fillRect/>
                    </a:stretch>
                  </pic:blipFill>
                  <pic:spPr bwMode="auto">
                    <a:xfrm>
                      <a:off x="0" y="0"/>
                      <a:ext cx="6400800" cy="4619625"/>
                    </a:xfrm>
                    <a:prstGeom prst="rect">
                      <a:avLst/>
                    </a:prstGeom>
                    <a:noFill/>
                    <a:ln w="9525">
                      <a:noFill/>
                      <a:miter lim="800000"/>
                      <a:headEnd/>
                      <a:tailEnd/>
                    </a:ln>
                  </pic:spPr>
                </pic:pic>
              </a:graphicData>
            </a:graphic>
          </wp:inline>
        </w:drawing>
      </w:r>
    </w:p>
    <w:p w:rsidR="00427C24" w:rsidRPr="00B8144C" w:rsidRDefault="00427C24" w:rsidP="00157561">
      <w:pPr>
        <w:rPr>
          <w:rFonts w:ascii="Arial" w:hAnsi="Arial" w:cs="Arial"/>
          <w:sz w:val="20"/>
        </w:rPr>
      </w:pPr>
    </w:p>
    <w:p w:rsidR="002F591C" w:rsidRDefault="000848B5" w:rsidP="002B2295">
      <w:pPr>
        <w:ind w:left="360"/>
        <w:rPr>
          <w:rFonts w:ascii="Arial" w:hAnsi="Arial" w:cs="Arial"/>
          <w:b/>
          <w:sz w:val="20"/>
        </w:rPr>
      </w:pPr>
      <w:r>
        <w:rPr>
          <w:rFonts w:ascii="Arial" w:hAnsi="Arial" w:cs="Arial"/>
          <w:b/>
          <w:sz w:val="20"/>
        </w:rPr>
        <w:t xml:space="preserve">SAMPLE </w:t>
      </w:r>
      <w:r w:rsidR="002F591C" w:rsidRPr="009563BD">
        <w:rPr>
          <w:rFonts w:ascii="Arial" w:hAnsi="Arial" w:cs="Arial"/>
          <w:b/>
          <w:sz w:val="20"/>
        </w:rPr>
        <w:t>S</w:t>
      </w:r>
      <w:r w:rsidR="009B08A0">
        <w:rPr>
          <w:rFonts w:ascii="Arial" w:hAnsi="Arial" w:cs="Arial"/>
          <w:b/>
          <w:sz w:val="20"/>
        </w:rPr>
        <w:t>EARCHES</w:t>
      </w:r>
      <w:r w:rsidR="002F591C" w:rsidRPr="009563BD">
        <w:rPr>
          <w:rFonts w:ascii="Arial" w:hAnsi="Arial" w:cs="Arial"/>
          <w:b/>
          <w:sz w:val="20"/>
        </w:rPr>
        <w:t>:</w:t>
      </w:r>
      <w:r w:rsidR="00670DD9">
        <w:rPr>
          <w:rFonts w:ascii="Arial" w:hAnsi="Arial" w:cs="Arial"/>
          <w:b/>
          <w:sz w:val="20"/>
        </w:rPr>
        <w:t xml:space="preserve"> Searches are followed by brief explanations.</w:t>
      </w:r>
    </w:p>
    <w:p w:rsidR="00F57EBC" w:rsidRPr="00F57EBC" w:rsidRDefault="00B72801" w:rsidP="002B2295">
      <w:pPr>
        <w:ind w:left="360"/>
        <w:rPr>
          <w:rFonts w:ascii="Arial" w:hAnsi="Arial" w:cs="Arial"/>
          <w:sz w:val="20"/>
        </w:rPr>
      </w:pPr>
      <w:r>
        <w:rPr>
          <w:rFonts w:ascii="Arial" w:hAnsi="Arial" w:cs="Arial"/>
          <w:b/>
          <w:sz w:val="20"/>
        </w:rPr>
        <w:tab/>
        <w:t>NOTE:</w:t>
      </w:r>
      <w:r w:rsidR="00F57EBC">
        <w:rPr>
          <w:rFonts w:ascii="Arial" w:hAnsi="Arial" w:cs="Arial"/>
          <w:sz w:val="20"/>
        </w:rPr>
        <w:t xml:space="preserve">  In the following searches,</w:t>
      </w:r>
    </w:p>
    <w:p w:rsidR="00B72801" w:rsidRPr="00F57EBC" w:rsidRDefault="00B72801" w:rsidP="00F55944">
      <w:pPr>
        <w:numPr>
          <w:ilvl w:val="0"/>
          <w:numId w:val="13"/>
        </w:numPr>
        <w:rPr>
          <w:rFonts w:ascii="Arial" w:hAnsi="Arial" w:cs="Arial"/>
          <w:b/>
          <w:sz w:val="20"/>
        </w:rPr>
      </w:pPr>
      <w:r w:rsidRPr="006E7C85">
        <w:rPr>
          <w:rFonts w:ascii="Arial" w:hAnsi="Arial" w:cs="Arial"/>
          <w:b/>
          <w:sz w:val="20"/>
        </w:rPr>
        <w:t>“</w:t>
      </w:r>
      <w:r w:rsidR="002D1955">
        <w:rPr>
          <w:rFonts w:ascii="Arial" w:hAnsi="Arial" w:cs="Arial"/>
          <w:b/>
          <w:sz w:val="20"/>
        </w:rPr>
        <w:t>Limit to LSC – M</w:t>
      </w:r>
      <w:r w:rsidRPr="006E7C85">
        <w:rPr>
          <w:rFonts w:ascii="Arial" w:hAnsi="Arial" w:cs="Arial"/>
          <w:b/>
          <w:sz w:val="20"/>
        </w:rPr>
        <w:t xml:space="preserve"> Library” means</w:t>
      </w:r>
      <w:r>
        <w:rPr>
          <w:rFonts w:ascii="Arial" w:hAnsi="Arial" w:cs="Arial"/>
          <w:sz w:val="20"/>
        </w:rPr>
        <w:t xml:space="preserve"> </w:t>
      </w:r>
      <w:r w:rsidR="00DF48C6">
        <w:rPr>
          <w:rFonts w:ascii="Arial" w:hAnsi="Arial" w:cs="Arial"/>
          <w:sz w:val="20"/>
        </w:rPr>
        <w:t xml:space="preserve">to search only </w:t>
      </w:r>
      <w:r>
        <w:rPr>
          <w:rFonts w:ascii="Arial" w:hAnsi="Arial" w:cs="Arial"/>
          <w:sz w:val="20"/>
        </w:rPr>
        <w:t xml:space="preserve">the </w:t>
      </w:r>
      <w:r w:rsidR="008505BC">
        <w:rPr>
          <w:rFonts w:ascii="Arial" w:hAnsi="Arial" w:cs="Arial"/>
          <w:sz w:val="20"/>
        </w:rPr>
        <w:t>LSC–M</w:t>
      </w:r>
      <w:r>
        <w:rPr>
          <w:rFonts w:ascii="Arial" w:hAnsi="Arial" w:cs="Arial"/>
          <w:sz w:val="20"/>
        </w:rPr>
        <w:t xml:space="preserve"> Library.</w:t>
      </w:r>
    </w:p>
    <w:p w:rsidR="00F57EBC" w:rsidRPr="0008422F" w:rsidRDefault="00F57EBC" w:rsidP="00F55944">
      <w:pPr>
        <w:numPr>
          <w:ilvl w:val="0"/>
          <w:numId w:val="13"/>
        </w:numPr>
        <w:rPr>
          <w:rFonts w:ascii="Arial" w:hAnsi="Arial" w:cs="Arial"/>
          <w:b/>
          <w:sz w:val="20"/>
        </w:rPr>
      </w:pPr>
      <w:r w:rsidRPr="00F57EBC">
        <w:rPr>
          <w:rFonts w:ascii="Arial" w:hAnsi="Arial" w:cs="Arial"/>
          <w:b/>
          <w:i/>
          <w:sz w:val="20"/>
        </w:rPr>
        <w:t>Keyword</w:t>
      </w:r>
      <w:r w:rsidRPr="00F57EBC">
        <w:rPr>
          <w:rFonts w:ascii="Arial" w:hAnsi="Arial" w:cs="Arial"/>
          <w:b/>
          <w:sz w:val="20"/>
        </w:rPr>
        <w:t xml:space="preserve"> means</w:t>
      </w:r>
      <w:r>
        <w:rPr>
          <w:rFonts w:ascii="Arial" w:hAnsi="Arial" w:cs="Arial"/>
          <w:sz w:val="20"/>
        </w:rPr>
        <w:t xml:space="preserve"> a </w:t>
      </w:r>
      <w:r w:rsidRPr="00BE6E49">
        <w:rPr>
          <w:rFonts w:ascii="Arial" w:hAnsi="Arial" w:cs="Arial"/>
          <w:b/>
          <w:sz w:val="20"/>
          <w:u w:val="single"/>
        </w:rPr>
        <w:t>main</w:t>
      </w:r>
      <w:r>
        <w:rPr>
          <w:rFonts w:ascii="Arial" w:hAnsi="Arial" w:cs="Arial"/>
          <w:sz w:val="20"/>
        </w:rPr>
        <w:t xml:space="preserve"> concept, not little words such as </w:t>
      </w:r>
      <w:r w:rsidRPr="00F57EBC">
        <w:rPr>
          <w:rFonts w:ascii="Arial" w:hAnsi="Arial" w:cs="Arial"/>
          <w:i/>
          <w:sz w:val="20"/>
        </w:rPr>
        <w:t>the, of,</w:t>
      </w:r>
      <w:r w:rsidR="00394236">
        <w:rPr>
          <w:rFonts w:ascii="Arial" w:hAnsi="Arial" w:cs="Arial"/>
          <w:i/>
          <w:sz w:val="20"/>
        </w:rPr>
        <w:t xml:space="preserve"> it, in, on, as, is,</w:t>
      </w:r>
      <w:r w:rsidRPr="00F57EBC">
        <w:rPr>
          <w:rFonts w:ascii="Arial" w:hAnsi="Arial" w:cs="Arial"/>
          <w:i/>
          <w:sz w:val="20"/>
        </w:rPr>
        <w:t xml:space="preserve"> at,</w:t>
      </w:r>
      <w:r>
        <w:rPr>
          <w:rFonts w:ascii="Arial" w:hAnsi="Arial" w:cs="Arial"/>
          <w:sz w:val="20"/>
        </w:rPr>
        <w:t xml:space="preserve"> and so on.</w:t>
      </w:r>
    </w:p>
    <w:p w:rsidR="00B011D4" w:rsidRDefault="0008422F" w:rsidP="00F55944">
      <w:pPr>
        <w:numPr>
          <w:ilvl w:val="0"/>
          <w:numId w:val="13"/>
        </w:numPr>
        <w:rPr>
          <w:rFonts w:ascii="Arial" w:hAnsi="Arial" w:cs="Arial"/>
          <w:b/>
          <w:sz w:val="20"/>
        </w:rPr>
      </w:pPr>
      <w:r w:rsidRPr="00757719">
        <w:rPr>
          <w:rFonts w:ascii="Arial" w:hAnsi="Arial" w:cs="Arial"/>
          <w:b/>
          <w:sz w:val="20"/>
        </w:rPr>
        <w:t xml:space="preserve">You will </w:t>
      </w:r>
      <w:r w:rsidRPr="00757719">
        <w:rPr>
          <w:rFonts w:ascii="Arial" w:hAnsi="Arial" w:cs="Arial"/>
          <w:b/>
          <w:i/>
          <w:sz w:val="20"/>
        </w:rPr>
        <w:t>not</w:t>
      </w:r>
      <w:r w:rsidRPr="00757719">
        <w:rPr>
          <w:rFonts w:ascii="Arial" w:hAnsi="Arial" w:cs="Arial"/>
          <w:b/>
          <w:sz w:val="20"/>
        </w:rPr>
        <w:t xml:space="preserve"> retrieve the </w:t>
      </w:r>
      <w:r w:rsidRPr="00757719">
        <w:rPr>
          <w:rFonts w:ascii="Arial" w:hAnsi="Arial" w:cs="Arial"/>
          <w:b/>
          <w:i/>
          <w:sz w:val="20"/>
        </w:rPr>
        <w:t>complete</w:t>
      </w:r>
      <w:r w:rsidRPr="00757719">
        <w:rPr>
          <w:rFonts w:ascii="Arial" w:hAnsi="Arial" w:cs="Arial"/>
          <w:b/>
          <w:sz w:val="20"/>
        </w:rPr>
        <w:t xml:space="preserve"> item</w:t>
      </w:r>
      <w:r>
        <w:rPr>
          <w:rFonts w:ascii="Arial" w:hAnsi="Arial" w:cs="Arial"/>
          <w:sz w:val="20"/>
        </w:rPr>
        <w:t xml:space="preserve"> (i.e., book, video, journal).  You will only retrieve its </w:t>
      </w:r>
      <w:r w:rsidRPr="0008422F">
        <w:rPr>
          <w:rFonts w:ascii="Arial" w:hAnsi="Arial" w:cs="Arial"/>
          <w:b/>
          <w:sz w:val="20"/>
        </w:rPr>
        <w:t>record.</w:t>
      </w:r>
    </w:p>
    <w:p w:rsidR="00157561" w:rsidRDefault="00157561" w:rsidP="00157561">
      <w:pPr>
        <w:ind w:left="720"/>
        <w:rPr>
          <w:rFonts w:ascii="Arial" w:hAnsi="Arial" w:cs="Arial"/>
          <w:b/>
          <w:sz w:val="20"/>
        </w:rPr>
      </w:pPr>
    </w:p>
    <w:p w:rsidR="00540637" w:rsidRPr="00540637" w:rsidRDefault="00A132C8" w:rsidP="00540637">
      <w:pPr>
        <w:ind w:firstLine="720"/>
        <w:rPr>
          <w:rFonts w:ascii="Arial" w:hAnsi="Arial" w:cs="Arial"/>
          <w:b/>
          <w:sz w:val="20"/>
        </w:rPr>
      </w:pPr>
      <w:r>
        <w:rPr>
          <w:rFonts w:ascii="Arial" w:hAnsi="Arial" w:cs="Arial"/>
          <w:b/>
          <w:sz w:val="20"/>
        </w:rPr>
        <w:t>Browse Search</w:t>
      </w:r>
    </w:p>
    <w:p w:rsidR="004712A4" w:rsidRDefault="00540637" w:rsidP="00540637">
      <w:pPr>
        <w:tabs>
          <w:tab w:val="left" w:pos="1080"/>
        </w:tabs>
        <w:ind w:firstLine="720"/>
        <w:rPr>
          <w:rFonts w:ascii="Arial" w:hAnsi="Arial" w:cs="Arial"/>
          <w:sz w:val="20"/>
        </w:rPr>
      </w:pPr>
      <w:r>
        <w:rPr>
          <w:rFonts w:ascii="Arial" w:hAnsi="Arial" w:cs="Arial"/>
          <w:sz w:val="20"/>
        </w:rPr>
        <w:t>1.</w:t>
      </w:r>
      <w:r>
        <w:rPr>
          <w:rFonts w:ascii="Arial" w:hAnsi="Arial" w:cs="Arial"/>
          <w:sz w:val="20"/>
        </w:rPr>
        <w:tab/>
      </w:r>
      <w:r w:rsidR="00A132C8" w:rsidRPr="00C80BD0">
        <w:rPr>
          <w:rFonts w:ascii="Arial" w:hAnsi="Arial" w:cs="Arial"/>
          <w:b/>
          <w:sz w:val="20"/>
        </w:rPr>
        <w:t>Subject Browse</w:t>
      </w:r>
      <w:r w:rsidR="00A132C8">
        <w:rPr>
          <w:rFonts w:ascii="Arial" w:hAnsi="Arial" w:cs="Arial"/>
          <w:sz w:val="20"/>
        </w:rPr>
        <w:t xml:space="preserve"> = </w:t>
      </w:r>
      <w:r w:rsidR="008A1D3F">
        <w:rPr>
          <w:rFonts w:ascii="Arial" w:hAnsi="Arial" w:cs="Arial"/>
          <w:sz w:val="20"/>
        </w:rPr>
        <w:t>nervous system diseases</w:t>
      </w:r>
    </w:p>
    <w:p w:rsidR="00AC1874" w:rsidRDefault="008A1D3F" w:rsidP="008D1729">
      <w:pPr>
        <w:ind w:left="1080"/>
        <w:rPr>
          <w:rFonts w:ascii="Arial" w:hAnsi="Arial" w:cs="Arial"/>
          <w:sz w:val="20"/>
        </w:rPr>
      </w:pPr>
      <w:r>
        <w:rPr>
          <w:rFonts w:ascii="Arial" w:hAnsi="Arial" w:cs="Arial"/>
          <w:sz w:val="20"/>
        </w:rPr>
        <w:t>This search</w:t>
      </w:r>
      <w:r w:rsidR="00331061" w:rsidRPr="00A306F3">
        <w:rPr>
          <w:rFonts w:ascii="Arial" w:hAnsi="Arial" w:cs="Arial"/>
          <w:sz w:val="20"/>
        </w:rPr>
        <w:t xml:space="preserve"> retrieve</w:t>
      </w:r>
      <w:r>
        <w:rPr>
          <w:rFonts w:ascii="Arial" w:hAnsi="Arial" w:cs="Arial"/>
          <w:sz w:val="20"/>
        </w:rPr>
        <w:t>s</w:t>
      </w:r>
      <w:r w:rsidR="00331061" w:rsidRPr="00A306F3">
        <w:rPr>
          <w:rFonts w:ascii="Arial" w:hAnsi="Arial" w:cs="Arial"/>
          <w:sz w:val="20"/>
        </w:rPr>
        <w:t xml:space="preserve"> lists of subjects you can browse related to </w:t>
      </w:r>
      <w:r>
        <w:rPr>
          <w:rFonts w:ascii="Arial" w:hAnsi="Arial" w:cs="Arial"/>
          <w:i/>
          <w:sz w:val="20"/>
        </w:rPr>
        <w:t>nervous system diseases</w:t>
      </w:r>
      <w:r w:rsidR="00331061">
        <w:rPr>
          <w:rFonts w:ascii="Arial" w:hAnsi="Arial" w:cs="Arial"/>
          <w:sz w:val="20"/>
        </w:rPr>
        <w:t xml:space="preserve"> </w:t>
      </w:r>
      <w:r w:rsidR="00CD2A0C">
        <w:rPr>
          <w:rFonts w:ascii="Arial" w:hAnsi="Arial" w:cs="Arial"/>
          <w:sz w:val="20"/>
        </w:rPr>
        <w:t>and indicate</w:t>
      </w:r>
      <w:r>
        <w:rPr>
          <w:rFonts w:ascii="Arial" w:hAnsi="Arial" w:cs="Arial"/>
          <w:sz w:val="20"/>
        </w:rPr>
        <w:t>s</w:t>
      </w:r>
      <w:r w:rsidR="00D84D22">
        <w:rPr>
          <w:rFonts w:ascii="Arial" w:hAnsi="Arial" w:cs="Arial"/>
          <w:sz w:val="20"/>
        </w:rPr>
        <w:t xml:space="preserve"> the number of titles (books, videos, e</w:t>
      </w:r>
      <w:r w:rsidR="00AA557B">
        <w:rPr>
          <w:rFonts w:ascii="Arial" w:hAnsi="Arial" w:cs="Arial"/>
          <w:sz w:val="20"/>
        </w:rPr>
        <w:t>tc.) about each subject in</w:t>
      </w:r>
      <w:r w:rsidR="002E20F6">
        <w:rPr>
          <w:rFonts w:ascii="Arial" w:hAnsi="Arial" w:cs="Arial"/>
          <w:sz w:val="20"/>
        </w:rPr>
        <w:t xml:space="preserve"> all</w:t>
      </w:r>
      <w:r w:rsidR="00E71A4D">
        <w:rPr>
          <w:rFonts w:ascii="Arial" w:hAnsi="Arial" w:cs="Arial"/>
          <w:sz w:val="20"/>
        </w:rPr>
        <w:t xml:space="preserve"> LSCS</w:t>
      </w:r>
      <w:r w:rsidR="00AA557B">
        <w:rPr>
          <w:rFonts w:ascii="Arial" w:hAnsi="Arial" w:cs="Arial"/>
          <w:sz w:val="20"/>
        </w:rPr>
        <w:t xml:space="preserve"> libraries</w:t>
      </w:r>
      <w:r w:rsidR="002E20F6">
        <w:rPr>
          <w:rFonts w:ascii="Arial" w:hAnsi="Arial" w:cs="Arial"/>
          <w:sz w:val="20"/>
        </w:rPr>
        <w:t xml:space="preserve">, not just the </w:t>
      </w:r>
      <w:r w:rsidR="008505BC">
        <w:rPr>
          <w:rFonts w:ascii="Arial" w:hAnsi="Arial" w:cs="Arial"/>
          <w:sz w:val="20"/>
        </w:rPr>
        <w:t>LSC–M</w:t>
      </w:r>
      <w:r w:rsidR="002E20F6">
        <w:rPr>
          <w:rFonts w:ascii="Arial" w:hAnsi="Arial" w:cs="Arial"/>
          <w:sz w:val="20"/>
        </w:rPr>
        <w:t xml:space="preserve"> Library</w:t>
      </w:r>
      <w:r w:rsidR="00D84D22">
        <w:rPr>
          <w:rFonts w:ascii="Arial" w:hAnsi="Arial" w:cs="Arial"/>
          <w:sz w:val="20"/>
        </w:rPr>
        <w:t>.</w:t>
      </w:r>
    </w:p>
    <w:p w:rsidR="009C46DC" w:rsidRPr="00D84D22" w:rsidRDefault="009C46DC" w:rsidP="008D1729">
      <w:pPr>
        <w:ind w:left="1080"/>
        <w:rPr>
          <w:rFonts w:ascii="Arial" w:hAnsi="Arial" w:cs="Arial"/>
          <w:sz w:val="20"/>
        </w:rPr>
      </w:pPr>
    </w:p>
    <w:p w:rsidR="00540637" w:rsidRPr="00540637" w:rsidRDefault="00540637" w:rsidP="00540637">
      <w:pPr>
        <w:rPr>
          <w:rFonts w:ascii="Arial" w:hAnsi="Arial" w:cs="Arial"/>
          <w:b/>
          <w:sz w:val="20"/>
        </w:rPr>
      </w:pPr>
      <w:r>
        <w:rPr>
          <w:rFonts w:ascii="Arial" w:hAnsi="Arial" w:cs="Arial"/>
          <w:sz w:val="20"/>
        </w:rPr>
        <w:lastRenderedPageBreak/>
        <w:tab/>
      </w:r>
      <w:r>
        <w:rPr>
          <w:rFonts w:ascii="Arial" w:hAnsi="Arial" w:cs="Arial"/>
          <w:b/>
          <w:sz w:val="20"/>
        </w:rPr>
        <w:t>Video Search</w:t>
      </w:r>
    </w:p>
    <w:p w:rsidR="00E73C30" w:rsidRDefault="00D84D22" w:rsidP="00540637">
      <w:pPr>
        <w:tabs>
          <w:tab w:val="left" w:pos="1080"/>
        </w:tabs>
        <w:ind w:firstLine="720"/>
        <w:rPr>
          <w:rFonts w:ascii="Arial" w:hAnsi="Arial" w:cs="Arial"/>
          <w:sz w:val="20"/>
        </w:rPr>
      </w:pPr>
      <w:r>
        <w:rPr>
          <w:rFonts w:ascii="Arial" w:hAnsi="Arial" w:cs="Arial"/>
          <w:sz w:val="20"/>
        </w:rPr>
        <w:t>2.</w:t>
      </w:r>
      <w:r w:rsidR="00540637">
        <w:rPr>
          <w:rFonts w:ascii="Arial" w:hAnsi="Arial" w:cs="Arial"/>
          <w:sz w:val="20"/>
        </w:rPr>
        <w:tab/>
      </w:r>
      <w:r w:rsidR="00E73C30">
        <w:rPr>
          <w:rFonts w:ascii="Arial" w:hAnsi="Arial" w:cs="Arial"/>
          <w:sz w:val="20"/>
        </w:rPr>
        <w:t xml:space="preserve">Limit to </w:t>
      </w:r>
      <w:r w:rsidR="008505BC">
        <w:rPr>
          <w:rFonts w:ascii="Arial" w:hAnsi="Arial" w:cs="Arial"/>
          <w:sz w:val="20"/>
        </w:rPr>
        <w:t>LSC–M</w:t>
      </w:r>
      <w:r w:rsidR="00861F10">
        <w:rPr>
          <w:rFonts w:ascii="Arial" w:hAnsi="Arial" w:cs="Arial"/>
          <w:sz w:val="20"/>
        </w:rPr>
        <w:t xml:space="preserve"> Library.  </w:t>
      </w:r>
      <w:r w:rsidR="00861F10" w:rsidRPr="00C80BD0">
        <w:rPr>
          <w:rFonts w:ascii="Arial" w:hAnsi="Arial" w:cs="Arial"/>
          <w:b/>
          <w:sz w:val="20"/>
        </w:rPr>
        <w:t>Keyword</w:t>
      </w:r>
      <w:r w:rsidR="00E73C30" w:rsidRPr="00C80BD0">
        <w:rPr>
          <w:rFonts w:ascii="Arial" w:hAnsi="Arial" w:cs="Arial"/>
          <w:b/>
          <w:sz w:val="20"/>
        </w:rPr>
        <w:t xml:space="preserve"> Anywhere</w:t>
      </w:r>
      <w:r w:rsidR="00E73C30">
        <w:rPr>
          <w:rFonts w:ascii="Arial" w:hAnsi="Arial" w:cs="Arial"/>
          <w:sz w:val="20"/>
        </w:rPr>
        <w:t xml:space="preserve"> = videorecording </w:t>
      </w:r>
      <w:r w:rsidR="001A5B62">
        <w:rPr>
          <w:rFonts w:ascii="Arial" w:hAnsi="Arial" w:cs="Arial"/>
          <w:sz w:val="20"/>
        </w:rPr>
        <w:t>epilepsy</w:t>
      </w:r>
    </w:p>
    <w:p w:rsidR="005D33AC" w:rsidRDefault="007001E5" w:rsidP="00904D44">
      <w:pPr>
        <w:ind w:left="1080"/>
        <w:rPr>
          <w:rFonts w:ascii="Arial" w:hAnsi="Arial" w:cs="Arial"/>
          <w:sz w:val="20"/>
        </w:rPr>
      </w:pPr>
      <w:r>
        <w:rPr>
          <w:rFonts w:ascii="Arial" w:hAnsi="Arial" w:cs="Arial"/>
          <w:sz w:val="20"/>
        </w:rPr>
        <w:t>This search looks for</w:t>
      </w:r>
      <w:r w:rsidR="00342E42">
        <w:rPr>
          <w:rFonts w:ascii="Arial" w:hAnsi="Arial" w:cs="Arial"/>
          <w:sz w:val="20"/>
        </w:rPr>
        <w:t xml:space="preserve"> </w:t>
      </w:r>
      <w:r w:rsidR="00342E42" w:rsidRPr="00600506">
        <w:rPr>
          <w:rFonts w:ascii="Arial" w:hAnsi="Arial" w:cs="Arial"/>
          <w:b/>
          <w:sz w:val="20"/>
        </w:rPr>
        <w:t>videorecordings</w:t>
      </w:r>
      <w:r w:rsidR="00342E42">
        <w:rPr>
          <w:rFonts w:ascii="Arial" w:hAnsi="Arial" w:cs="Arial"/>
          <w:sz w:val="20"/>
        </w:rPr>
        <w:t xml:space="preserve"> with </w:t>
      </w:r>
      <w:r w:rsidR="001A5B62">
        <w:rPr>
          <w:rFonts w:ascii="Arial" w:hAnsi="Arial" w:cs="Arial"/>
          <w:i/>
          <w:sz w:val="20"/>
        </w:rPr>
        <w:t>epilepsy</w:t>
      </w:r>
      <w:r w:rsidR="00342E42">
        <w:rPr>
          <w:rFonts w:ascii="Arial" w:hAnsi="Arial" w:cs="Arial"/>
          <w:sz w:val="20"/>
        </w:rPr>
        <w:t xml:space="preserve"> someplace in their record.</w:t>
      </w:r>
    </w:p>
    <w:p w:rsidR="009C46DC" w:rsidRDefault="009C46DC" w:rsidP="00904D44">
      <w:pPr>
        <w:ind w:left="1080"/>
        <w:rPr>
          <w:rFonts w:ascii="Arial" w:hAnsi="Arial" w:cs="Arial"/>
          <w:sz w:val="20"/>
        </w:rPr>
      </w:pPr>
    </w:p>
    <w:p w:rsidR="00133866" w:rsidRDefault="00133866" w:rsidP="005D33AC">
      <w:pPr>
        <w:ind w:firstLine="720"/>
        <w:rPr>
          <w:rFonts w:ascii="Arial" w:hAnsi="Arial" w:cs="Arial"/>
          <w:sz w:val="20"/>
        </w:rPr>
      </w:pPr>
      <w:r>
        <w:rPr>
          <w:rFonts w:ascii="Arial" w:hAnsi="Arial" w:cs="Arial"/>
          <w:b/>
          <w:sz w:val="20"/>
        </w:rPr>
        <w:t>Author Search</w:t>
      </w:r>
    </w:p>
    <w:p w:rsidR="00133866" w:rsidRDefault="00133866" w:rsidP="00133866">
      <w:pPr>
        <w:tabs>
          <w:tab w:val="left" w:pos="1080"/>
        </w:tabs>
        <w:ind w:firstLine="720"/>
        <w:rPr>
          <w:rFonts w:ascii="Arial" w:hAnsi="Arial" w:cs="Arial"/>
          <w:sz w:val="20"/>
        </w:rPr>
      </w:pPr>
      <w:r>
        <w:rPr>
          <w:rFonts w:ascii="Arial" w:hAnsi="Arial" w:cs="Arial"/>
          <w:sz w:val="20"/>
        </w:rPr>
        <w:t>3.</w:t>
      </w:r>
      <w:r>
        <w:rPr>
          <w:rFonts w:ascii="Arial" w:hAnsi="Arial" w:cs="Arial"/>
          <w:sz w:val="20"/>
        </w:rPr>
        <w:tab/>
        <w:t xml:space="preserve">Limit to </w:t>
      </w:r>
      <w:r w:rsidR="008505BC">
        <w:rPr>
          <w:rFonts w:ascii="Arial" w:hAnsi="Arial" w:cs="Arial"/>
          <w:sz w:val="20"/>
        </w:rPr>
        <w:t>LSC–M</w:t>
      </w:r>
      <w:r>
        <w:rPr>
          <w:rFonts w:ascii="Arial" w:hAnsi="Arial" w:cs="Arial"/>
          <w:sz w:val="20"/>
        </w:rPr>
        <w:t xml:space="preserve"> Library.  </w:t>
      </w:r>
      <w:r w:rsidRPr="00C80BD0">
        <w:rPr>
          <w:rFonts w:ascii="Arial" w:hAnsi="Arial" w:cs="Arial"/>
          <w:b/>
          <w:sz w:val="20"/>
        </w:rPr>
        <w:t>Author Keyword</w:t>
      </w:r>
      <w:r>
        <w:rPr>
          <w:rFonts w:ascii="Arial" w:hAnsi="Arial" w:cs="Arial"/>
          <w:sz w:val="20"/>
        </w:rPr>
        <w:t xml:space="preserve"> = </w:t>
      </w:r>
      <w:r w:rsidR="00A67E19">
        <w:rPr>
          <w:rFonts w:ascii="Arial" w:hAnsi="Arial" w:cs="Arial"/>
          <w:sz w:val="20"/>
        </w:rPr>
        <w:t>sally redfern</w:t>
      </w:r>
    </w:p>
    <w:p w:rsidR="00D8265F" w:rsidRDefault="00133866" w:rsidP="00133866">
      <w:pPr>
        <w:tabs>
          <w:tab w:val="left" w:pos="720"/>
          <w:tab w:val="left" w:pos="1080"/>
        </w:tabs>
        <w:rPr>
          <w:rFonts w:ascii="Arial" w:hAnsi="Arial" w:cs="Arial"/>
          <w:i/>
          <w:sz w:val="20"/>
        </w:rPr>
      </w:pPr>
      <w:r>
        <w:rPr>
          <w:rFonts w:ascii="Arial" w:hAnsi="Arial" w:cs="Arial"/>
          <w:sz w:val="20"/>
        </w:rPr>
        <w:tab/>
      </w:r>
      <w:r>
        <w:rPr>
          <w:rFonts w:ascii="Arial" w:hAnsi="Arial" w:cs="Arial"/>
          <w:sz w:val="20"/>
        </w:rPr>
        <w:tab/>
        <w:t xml:space="preserve">This search </w:t>
      </w:r>
      <w:r w:rsidR="00F130C8">
        <w:rPr>
          <w:rFonts w:ascii="Arial" w:hAnsi="Arial" w:cs="Arial"/>
          <w:sz w:val="20"/>
        </w:rPr>
        <w:t>looks for</w:t>
      </w:r>
      <w:r>
        <w:rPr>
          <w:rFonts w:ascii="Arial" w:hAnsi="Arial" w:cs="Arial"/>
          <w:sz w:val="20"/>
        </w:rPr>
        <w:t xml:space="preserve"> items </w:t>
      </w:r>
      <w:r w:rsidRPr="00F23DE8">
        <w:rPr>
          <w:rFonts w:ascii="Arial" w:hAnsi="Arial" w:cs="Arial"/>
          <w:b/>
          <w:sz w:val="20"/>
        </w:rPr>
        <w:t>written by</w:t>
      </w:r>
      <w:r>
        <w:rPr>
          <w:rFonts w:ascii="Arial" w:hAnsi="Arial" w:cs="Arial"/>
          <w:sz w:val="20"/>
        </w:rPr>
        <w:t xml:space="preserve"> an author named </w:t>
      </w:r>
      <w:r w:rsidR="00A67E19">
        <w:rPr>
          <w:rFonts w:ascii="Arial" w:hAnsi="Arial" w:cs="Arial"/>
          <w:i/>
          <w:sz w:val="20"/>
        </w:rPr>
        <w:t>Sally Redfern</w:t>
      </w:r>
      <w:r w:rsidR="0019022B">
        <w:rPr>
          <w:rFonts w:ascii="Arial" w:hAnsi="Arial" w:cs="Arial"/>
          <w:i/>
          <w:sz w:val="20"/>
        </w:rPr>
        <w:t>.</w:t>
      </w:r>
    </w:p>
    <w:p w:rsidR="009C46DC" w:rsidRDefault="009C46DC" w:rsidP="00133866">
      <w:pPr>
        <w:tabs>
          <w:tab w:val="left" w:pos="720"/>
          <w:tab w:val="left" w:pos="1080"/>
        </w:tabs>
        <w:rPr>
          <w:rFonts w:ascii="Arial" w:hAnsi="Arial" w:cs="Arial"/>
          <w:sz w:val="20"/>
        </w:rPr>
      </w:pPr>
    </w:p>
    <w:p w:rsidR="00225E50" w:rsidRDefault="00225E50" w:rsidP="00133866">
      <w:pPr>
        <w:tabs>
          <w:tab w:val="left" w:pos="720"/>
          <w:tab w:val="left" w:pos="1080"/>
        </w:tabs>
        <w:rPr>
          <w:rFonts w:ascii="Arial" w:hAnsi="Arial" w:cs="Arial"/>
          <w:sz w:val="20"/>
        </w:rPr>
      </w:pPr>
      <w:r>
        <w:rPr>
          <w:rFonts w:ascii="Arial" w:hAnsi="Arial" w:cs="Arial"/>
          <w:sz w:val="20"/>
        </w:rPr>
        <w:tab/>
      </w:r>
      <w:r w:rsidR="00843B7B">
        <w:rPr>
          <w:rFonts w:ascii="Arial" w:hAnsi="Arial" w:cs="Arial"/>
          <w:b/>
          <w:sz w:val="20"/>
        </w:rPr>
        <w:t>Subject</w:t>
      </w:r>
      <w:r>
        <w:rPr>
          <w:rFonts w:ascii="Arial" w:hAnsi="Arial" w:cs="Arial"/>
          <w:b/>
          <w:sz w:val="20"/>
        </w:rPr>
        <w:t xml:space="preserve"> Search</w:t>
      </w:r>
    </w:p>
    <w:p w:rsidR="00225E50" w:rsidRPr="00453F13" w:rsidRDefault="00225E50" w:rsidP="00225E50">
      <w:pPr>
        <w:tabs>
          <w:tab w:val="left" w:pos="1080"/>
        </w:tabs>
        <w:ind w:firstLine="720"/>
        <w:rPr>
          <w:rFonts w:ascii="Arial" w:hAnsi="Arial" w:cs="Arial"/>
          <w:sz w:val="20"/>
        </w:rPr>
      </w:pPr>
      <w:r>
        <w:rPr>
          <w:rFonts w:ascii="Arial" w:hAnsi="Arial" w:cs="Arial"/>
          <w:sz w:val="20"/>
        </w:rPr>
        <w:t>4.</w:t>
      </w:r>
      <w:r>
        <w:rPr>
          <w:rFonts w:ascii="Arial" w:hAnsi="Arial" w:cs="Arial"/>
          <w:sz w:val="20"/>
        </w:rPr>
        <w:tab/>
      </w:r>
      <w:r w:rsidRPr="00A306F3">
        <w:rPr>
          <w:rFonts w:ascii="Arial" w:hAnsi="Arial" w:cs="Arial"/>
          <w:sz w:val="20"/>
        </w:rPr>
        <w:t xml:space="preserve">Limit to </w:t>
      </w:r>
      <w:r w:rsidR="008505BC">
        <w:rPr>
          <w:rFonts w:ascii="Arial" w:hAnsi="Arial" w:cs="Arial"/>
          <w:sz w:val="20"/>
        </w:rPr>
        <w:t>LSC–M</w:t>
      </w:r>
      <w:r w:rsidRPr="00A306F3">
        <w:rPr>
          <w:rFonts w:ascii="Arial" w:hAnsi="Arial" w:cs="Arial"/>
          <w:sz w:val="20"/>
        </w:rPr>
        <w:t xml:space="preserve"> Library.  </w:t>
      </w:r>
      <w:r w:rsidR="00CB06B7">
        <w:rPr>
          <w:rFonts w:ascii="Arial" w:hAnsi="Arial" w:cs="Arial"/>
          <w:b/>
          <w:sz w:val="20"/>
        </w:rPr>
        <w:t>Subject</w:t>
      </w:r>
      <w:r w:rsidRPr="00C80BD0">
        <w:rPr>
          <w:rFonts w:ascii="Arial" w:hAnsi="Arial" w:cs="Arial"/>
          <w:b/>
          <w:sz w:val="20"/>
        </w:rPr>
        <w:t xml:space="preserve"> Keyword</w:t>
      </w:r>
      <w:r w:rsidRPr="00A306F3">
        <w:rPr>
          <w:rFonts w:ascii="Arial" w:hAnsi="Arial" w:cs="Arial"/>
          <w:sz w:val="20"/>
        </w:rPr>
        <w:t xml:space="preserve"> =</w:t>
      </w:r>
      <w:r w:rsidR="0019022B">
        <w:rPr>
          <w:rFonts w:ascii="Arial" w:hAnsi="Arial" w:cs="Arial"/>
          <w:sz w:val="20"/>
        </w:rPr>
        <w:t xml:space="preserve"> </w:t>
      </w:r>
      <w:r w:rsidR="00A769D4">
        <w:rPr>
          <w:rFonts w:ascii="Arial" w:hAnsi="Arial" w:cs="Arial"/>
          <w:sz w:val="20"/>
        </w:rPr>
        <w:t>alzheimer’s disease</w:t>
      </w:r>
    </w:p>
    <w:p w:rsidR="004844E6" w:rsidRDefault="00F05B9A" w:rsidP="00225E50">
      <w:pPr>
        <w:tabs>
          <w:tab w:val="left" w:pos="720"/>
          <w:tab w:val="left" w:pos="1080"/>
        </w:tabs>
        <w:ind w:left="1080"/>
        <w:rPr>
          <w:rFonts w:ascii="Arial" w:hAnsi="Arial" w:cs="Arial"/>
          <w:sz w:val="20"/>
        </w:rPr>
      </w:pPr>
      <w:r>
        <w:rPr>
          <w:rFonts w:ascii="Arial" w:hAnsi="Arial" w:cs="Arial"/>
          <w:sz w:val="20"/>
        </w:rPr>
        <w:t>This search</w:t>
      </w:r>
      <w:r w:rsidR="00225E50" w:rsidRPr="00A306F3">
        <w:rPr>
          <w:rFonts w:ascii="Arial" w:hAnsi="Arial" w:cs="Arial"/>
          <w:sz w:val="20"/>
        </w:rPr>
        <w:t xml:space="preserve"> </w:t>
      </w:r>
      <w:r w:rsidR="00F130C8">
        <w:rPr>
          <w:rFonts w:ascii="Arial" w:hAnsi="Arial" w:cs="Arial"/>
          <w:sz w:val="20"/>
        </w:rPr>
        <w:t>looks for</w:t>
      </w:r>
      <w:r w:rsidR="00225E50" w:rsidRPr="00A306F3">
        <w:rPr>
          <w:rFonts w:ascii="Arial" w:hAnsi="Arial" w:cs="Arial"/>
          <w:sz w:val="20"/>
        </w:rPr>
        <w:t xml:space="preserve"> items whose </w:t>
      </w:r>
      <w:r w:rsidR="00CB06B7">
        <w:rPr>
          <w:rFonts w:ascii="Arial" w:hAnsi="Arial" w:cs="Arial"/>
          <w:sz w:val="20"/>
        </w:rPr>
        <w:t>subject</w:t>
      </w:r>
      <w:r w:rsidR="00225E50" w:rsidRPr="00A306F3">
        <w:rPr>
          <w:rFonts w:ascii="Arial" w:hAnsi="Arial" w:cs="Arial"/>
          <w:sz w:val="20"/>
        </w:rPr>
        <w:t xml:space="preserve"> contains</w:t>
      </w:r>
      <w:r w:rsidR="00861F30">
        <w:rPr>
          <w:rFonts w:ascii="Arial" w:hAnsi="Arial" w:cs="Arial"/>
          <w:sz w:val="20"/>
        </w:rPr>
        <w:t xml:space="preserve"> </w:t>
      </w:r>
      <w:r w:rsidR="00C079E6">
        <w:rPr>
          <w:rFonts w:ascii="Arial" w:hAnsi="Arial" w:cs="Arial"/>
          <w:i/>
          <w:sz w:val="20"/>
        </w:rPr>
        <w:t>Alzheimer’s</w:t>
      </w:r>
      <w:r w:rsidR="00861F30">
        <w:rPr>
          <w:rFonts w:ascii="Arial" w:hAnsi="Arial" w:cs="Arial"/>
          <w:sz w:val="20"/>
        </w:rPr>
        <w:t xml:space="preserve"> and </w:t>
      </w:r>
      <w:r w:rsidR="00CB06B7">
        <w:rPr>
          <w:rFonts w:ascii="Arial" w:hAnsi="Arial" w:cs="Arial"/>
          <w:i/>
          <w:sz w:val="20"/>
        </w:rPr>
        <w:t>disease</w:t>
      </w:r>
      <w:r>
        <w:rPr>
          <w:rFonts w:ascii="Arial" w:hAnsi="Arial" w:cs="Arial"/>
          <w:sz w:val="20"/>
        </w:rPr>
        <w:t xml:space="preserve"> (</w:t>
      </w:r>
      <w:r w:rsidR="00861F30">
        <w:rPr>
          <w:rFonts w:ascii="Arial" w:hAnsi="Arial" w:cs="Arial"/>
          <w:sz w:val="20"/>
        </w:rPr>
        <w:t xml:space="preserve">not </w:t>
      </w:r>
      <w:r>
        <w:rPr>
          <w:rFonts w:ascii="Arial" w:hAnsi="Arial" w:cs="Arial"/>
          <w:sz w:val="20"/>
        </w:rPr>
        <w:t xml:space="preserve">necessarily </w:t>
      </w:r>
      <w:r w:rsidR="00861F30">
        <w:rPr>
          <w:rFonts w:ascii="Arial" w:hAnsi="Arial" w:cs="Arial"/>
          <w:sz w:val="20"/>
        </w:rPr>
        <w:t>the phrase</w:t>
      </w:r>
      <w:r>
        <w:rPr>
          <w:rFonts w:ascii="Arial" w:hAnsi="Arial" w:cs="Arial"/>
          <w:sz w:val="20"/>
        </w:rPr>
        <w:t>).</w:t>
      </w:r>
    </w:p>
    <w:p w:rsidR="009C46DC" w:rsidRDefault="009C46DC" w:rsidP="00843B7B">
      <w:pPr>
        <w:tabs>
          <w:tab w:val="left" w:pos="720"/>
          <w:tab w:val="left" w:pos="1080"/>
        </w:tabs>
        <w:rPr>
          <w:rFonts w:ascii="Arial" w:hAnsi="Arial" w:cs="Arial"/>
          <w:sz w:val="20"/>
        </w:rPr>
      </w:pPr>
    </w:p>
    <w:p w:rsidR="00843B7B" w:rsidRPr="00843B7B" w:rsidRDefault="00843B7B" w:rsidP="00843B7B">
      <w:pPr>
        <w:tabs>
          <w:tab w:val="left" w:pos="720"/>
          <w:tab w:val="left" w:pos="1080"/>
        </w:tabs>
        <w:rPr>
          <w:rFonts w:ascii="Arial" w:hAnsi="Arial" w:cs="Arial"/>
          <w:b/>
          <w:sz w:val="20"/>
        </w:rPr>
      </w:pPr>
      <w:r>
        <w:rPr>
          <w:rFonts w:ascii="Arial" w:hAnsi="Arial" w:cs="Arial"/>
          <w:sz w:val="20"/>
        </w:rPr>
        <w:tab/>
      </w:r>
      <w:r>
        <w:rPr>
          <w:rFonts w:ascii="Arial" w:hAnsi="Arial" w:cs="Arial"/>
          <w:b/>
          <w:sz w:val="20"/>
        </w:rPr>
        <w:t>Title Search</w:t>
      </w:r>
    </w:p>
    <w:p w:rsidR="004844E6" w:rsidRDefault="004844E6" w:rsidP="00F55944">
      <w:pPr>
        <w:numPr>
          <w:ilvl w:val="0"/>
          <w:numId w:val="12"/>
        </w:numPr>
        <w:tabs>
          <w:tab w:val="left" w:pos="720"/>
        </w:tabs>
        <w:rPr>
          <w:rFonts w:ascii="Arial" w:hAnsi="Arial" w:cs="Arial"/>
          <w:sz w:val="20"/>
        </w:rPr>
      </w:pPr>
      <w:r>
        <w:rPr>
          <w:rFonts w:ascii="Arial" w:hAnsi="Arial" w:cs="Arial"/>
          <w:sz w:val="20"/>
        </w:rPr>
        <w:t xml:space="preserve">Limit to </w:t>
      </w:r>
      <w:r w:rsidR="008505BC">
        <w:rPr>
          <w:rFonts w:ascii="Arial" w:hAnsi="Arial" w:cs="Arial"/>
          <w:sz w:val="20"/>
        </w:rPr>
        <w:t>LSC–M</w:t>
      </w:r>
      <w:r>
        <w:rPr>
          <w:rFonts w:ascii="Arial" w:hAnsi="Arial" w:cs="Arial"/>
          <w:sz w:val="20"/>
        </w:rPr>
        <w:t xml:space="preserve"> Library</w:t>
      </w:r>
      <w:r w:rsidR="00F05B9A">
        <w:rPr>
          <w:rFonts w:ascii="Arial" w:hAnsi="Arial" w:cs="Arial"/>
          <w:sz w:val="20"/>
        </w:rPr>
        <w:t xml:space="preserve">.  </w:t>
      </w:r>
      <w:r w:rsidR="00F05B9A" w:rsidRPr="00C80BD0">
        <w:rPr>
          <w:rFonts w:ascii="Arial" w:hAnsi="Arial" w:cs="Arial"/>
          <w:b/>
          <w:sz w:val="20"/>
        </w:rPr>
        <w:t>Title Keyword</w:t>
      </w:r>
      <w:r w:rsidR="00F05B9A">
        <w:rPr>
          <w:rFonts w:ascii="Arial" w:hAnsi="Arial" w:cs="Arial"/>
          <w:sz w:val="20"/>
        </w:rPr>
        <w:t xml:space="preserve"> = “</w:t>
      </w:r>
      <w:r w:rsidR="000B1EE5">
        <w:rPr>
          <w:rFonts w:ascii="Arial" w:hAnsi="Arial" w:cs="Arial"/>
          <w:sz w:val="20"/>
        </w:rPr>
        <w:t>dosage calculation</w:t>
      </w:r>
      <w:r>
        <w:rPr>
          <w:rFonts w:ascii="Arial" w:hAnsi="Arial" w:cs="Arial"/>
          <w:sz w:val="20"/>
        </w:rPr>
        <w:t xml:space="preserve">” </w:t>
      </w:r>
      <w:r w:rsidR="000B1EE5">
        <w:rPr>
          <w:rFonts w:ascii="Arial" w:hAnsi="Arial" w:cs="Arial"/>
          <w:sz w:val="20"/>
        </w:rPr>
        <w:t>nurses</w:t>
      </w:r>
    </w:p>
    <w:p w:rsidR="00635374" w:rsidRDefault="004844E6" w:rsidP="00F05B9A">
      <w:pPr>
        <w:tabs>
          <w:tab w:val="left" w:pos="720"/>
          <w:tab w:val="left" w:pos="1080"/>
        </w:tabs>
        <w:ind w:left="1080"/>
        <w:rPr>
          <w:rFonts w:ascii="Arial" w:hAnsi="Arial" w:cs="Arial"/>
          <w:i/>
          <w:sz w:val="20"/>
        </w:rPr>
      </w:pPr>
      <w:r>
        <w:rPr>
          <w:rFonts w:ascii="Arial" w:hAnsi="Arial" w:cs="Arial"/>
          <w:sz w:val="20"/>
        </w:rPr>
        <w:t>This search uses</w:t>
      </w:r>
      <w:r w:rsidR="00ED0ECD">
        <w:rPr>
          <w:rFonts w:ascii="Arial" w:hAnsi="Arial" w:cs="Arial"/>
          <w:sz w:val="20"/>
        </w:rPr>
        <w:t xml:space="preserve"> quotes to look for items whose title (or the Contents part of their record) contains the </w:t>
      </w:r>
      <w:r w:rsidR="00ED0ECD" w:rsidRPr="00E71A4D">
        <w:rPr>
          <w:rFonts w:ascii="Arial" w:hAnsi="Arial" w:cs="Arial"/>
          <w:sz w:val="20"/>
          <w:u w:val="single"/>
        </w:rPr>
        <w:t>phrase</w:t>
      </w:r>
      <w:r w:rsidR="00ED0ECD">
        <w:rPr>
          <w:rFonts w:ascii="Arial" w:hAnsi="Arial" w:cs="Arial"/>
          <w:sz w:val="20"/>
        </w:rPr>
        <w:t xml:space="preserve"> </w:t>
      </w:r>
      <w:r w:rsidR="000B1EE5">
        <w:rPr>
          <w:rFonts w:ascii="Arial" w:hAnsi="Arial" w:cs="Arial"/>
          <w:i/>
          <w:sz w:val="20"/>
        </w:rPr>
        <w:t>dosage calculation</w:t>
      </w:r>
      <w:r w:rsidR="00F05B9A">
        <w:rPr>
          <w:rFonts w:ascii="Arial" w:hAnsi="Arial" w:cs="Arial"/>
          <w:sz w:val="20"/>
        </w:rPr>
        <w:t xml:space="preserve"> and the word </w:t>
      </w:r>
      <w:r w:rsidR="000B1EE5">
        <w:rPr>
          <w:rFonts w:ascii="Arial" w:hAnsi="Arial" w:cs="Arial"/>
          <w:i/>
          <w:sz w:val="20"/>
        </w:rPr>
        <w:t>nurses</w:t>
      </w:r>
      <w:r w:rsidR="00ED0ECD" w:rsidRPr="00F05B9A">
        <w:rPr>
          <w:rFonts w:ascii="Arial" w:hAnsi="Arial" w:cs="Arial"/>
          <w:i/>
          <w:sz w:val="20"/>
        </w:rPr>
        <w:t>.</w:t>
      </w:r>
    </w:p>
    <w:p w:rsidR="009C46DC" w:rsidRDefault="009C46DC" w:rsidP="00F05B9A">
      <w:pPr>
        <w:tabs>
          <w:tab w:val="left" w:pos="720"/>
          <w:tab w:val="left" w:pos="1080"/>
        </w:tabs>
        <w:ind w:left="1080"/>
        <w:rPr>
          <w:rFonts w:ascii="Arial" w:hAnsi="Arial" w:cs="Arial"/>
          <w:sz w:val="20"/>
        </w:rPr>
      </w:pPr>
    </w:p>
    <w:p w:rsidR="001D0A9F" w:rsidRPr="001D0A9F" w:rsidRDefault="001D0A9F" w:rsidP="001D0A9F">
      <w:pPr>
        <w:tabs>
          <w:tab w:val="left" w:pos="720"/>
          <w:tab w:val="left" w:pos="1080"/>
        </w:tabs>
        <w:rPr>
          <w:rFonts w:ascii="Arial" w:hAnsi="Arial" w:cs="Arial"/>
          <w:b/>
          <w:sz w:val="20"/>
        </w:rPr>
      </w:pPr>
      <w:r>
        <w:rPr>
          <w:rFonts w:ascii="Arial" w:hAnsi="Arial" w:cs="Arial"/>
          <w:sz w:val="20"/>
        </w:rPr>
        <w:tab/>
      </w:r>
      <w:r w:rsidR="00843B7B">
        <w:rPr>
          <w:rFonts w:ascii="Arial" w:hAnsi="Arial" w:cs="Arial"/>
          <w:b/>
          <w:sz w:val="20"/>
        </w:rPr>
        <w:t>Subject Search</w:t>
      </w:r>
    </w:p>
    <w:p w:rsidR="00635374" w:rsidRDefault="009353DD" w:rsidP="00635374">
      <w:pPr>
        <w:tabs>
          <w:tab w:val="left" w:pos="1080"/>
        </w:tabs>
        <w:ind w:firstLine="720"/>
        <w:rPr>
          <w:rFonts w:ascii="Arial" w:hAnsi="Arial" w:cs="Arial"/>
          <w:sz w:val="20"/>
        </w:rPr>
      </w:pPr>
      <w:r>
        <w:rPr>
          <w:rFonts w:ascii="Arial" w:hAnsi="Arial" w:cs="Arial"/>
          <w:sz w:val="20"/>
        </w:rPr>
        <w:t>6</w:t>
      </w:r>
      <w:r w:rsidR="00635374">
        <w:rPr>
          <w:rFonts w:ascii="Arial" w:hAnsi="Arial" w:cs="Arial"/>
          <w:sz w:val="20"/>
        </w:rPr>
        <w:t>.</w:t>
      </w:r>
      <w:r w:rsidR="00635374">
        <w:rPr>
          <w:rFonts w:ascii="Arial" w:hAnsi="Arial" w:cs="Arial"/>
          <w:sz w:val="20"/>
        </w:rPr>
        <w:tab/>
        <w:t xml:space="preserve">Limit to </w:t>
      </w:r>
      <w:r w:rsidR="008505BC">
        <w:rPr>
          <w:rFonts w:ascii="Arial" w:hAnsi="Arial" w:cs="Arial"/>
          <w:sz w:val="20"/>
        </w:rPr>
        <w:t>LSC–M</w:t>
      </w:r>
      <w:r w:rsidR="00635374">
        <w:rPr>
          <w:rFonts w:ascii="Arial" w:hAnsi="Arial" w:cs="Arial"/>
          <w:sz w:val="20"/>
        </w:rPr>
        <w:t xml:space="preserve"> Library.  </w:t>
      </w:r>
      <w:r w:rsidR="00635374" w:rsidRPr="00C80BD0">
        <w:rPr>
          <w:rFonts w:ascii="Arial" w:hAnsi="Arial" w:cs="Arial"/>
          <w:b/>
          <w:sz w:val="20"/>
        </w:rPr>
        <w:t>Subject Keyword</w:t>
      </w:r>
      <w:r w:rsidR="00635374">
        <w:rPr>
          <w:rFonts w:ascii="Arial" w:hAnsi="Arial" w:cs="Arial"/>
          <w:sz w:val="20"/>
        </w:rPr>
        <w:t xml:space="preserve"> = </w:t>
      </w:r>
      <w:r w:rsidR="004A1B45">
        <w:rPr>
          <w:rFonts w:ascii="Arial" w:hAnsi="Arial" w:cs="Arial"/>
          <w:sz w:val="20"/>
        </w:rPr>
        <w:t>nursing</w:t>
      </w:r>
    </w:p>
    <w:p w:rsidR="00F05B9A" w:rsidRDefault="00635374" w:rsidP="00F05B9A">
      <w:pPr>
        <w:tabs>
          <w:tab w:val="left" w:pos="720"/>
          <w:tab w:val="left" w:pos="1080"/>
        </w:tabs>
        <w:ind w:left="1080"/>
        <w:rPr>
          <w:rFonts w:ascii="Arial" w:hAnsi="Arial" w:cs="Arial"/>
          <w:i/>
          <w:sz w:val="20"/>
        </w:rPr>
      </w:pPr>
      <w:r>
        <w:rPr>
          <w:rFonts w:ascii="Arial" w:hAnsi="Arial" w:cs="Arial"/>
          <w:sz w:val="20"/>
        </w:rPr>
        <w:t xml:space="preserve">This search </w:t>
      </w:r>
      <w:r w:rsidR="00F130C8">
        <w:rPr>
          <w:rFonts w:ascii="Arial" w:hAnsi="Arial" w:cs="Arial"/>
          <w:sz w:val="20"/>
        </w:rPr>
        <w:t>looks for</w:t>
      </w:r>
      <w:r>
        <w:rPr>
          <w:rFonts w:ascii="Arial" w:hAnsi="Arial" w:cs="Arial"/>
          <w:sz w:val="20"/>
        </w:rPr>
        <w:t xml:space="preserve"> items whose subject contains </w:t>
      </w:r>
      <w:r w:rsidR="004A1B45">
        <w:rPr>
          <w:rFonts w:ascii="Arial" w:hAnsi="Arial" w:cs="Arial"/>
          <w:i/>
          <w:sz w:val="20"/>
        </w:rPr>
        <w:t>nursing</w:t>
      </w:r>
      <w:r w:rsidRPr="0003162F">
        <w:rPr>
          <w:rFonts w:ascii="Arial" w:hAnsi="Arial" w:cs="Arial"/>
          <w:i/>
          <w:sz w:val="20"/>
        </w:rPr>
        <w:t>.</w:t>
      </w:r>
    </w:p>
    <w:p w:rsidR="009C46DC" w:rsidRDefault="009C46DC" w:rsidP="00843B7B">
      <w:pPr>
        <w:tabs>
          <w:tab w:val="left" w:pos="720"/>
          <w:tab w:val="left" w:pos="1080"/>
        </w:tabs>
        <w:rPr>
          <w:rFonts w:ascii="Arial" w:hAnsi="Arial" w:cs="Arial"/>
          <w:sz w:val="20"/>
        </w:rPr>
      </w:pPr>
    </w:p>
    <w:p w:rsidR="00843B7B" w:rsidRPr="00843B7B" w:rsidRDefault="00332B62" w:rsidP="00843B7B">
      <w:pPr>
        <w:tabs>
          <w:tab w:val="left" w:pos="720"/>
          <w:tab w:val="left" w:pos="1080"/>
        </w:tabs>
        <w:rPr>
          <w:rFonts w:ascii="Arial" w:hAnsi="Arial" w:cs="Arial"/>
          <w:b/>
          <w:sz w:val="20"/>
        </w:rPr>
      </w:pPr>
      <w:r>
        <w:rPr>
          <w:rFonts w:ascii="Arial" w:hAnsi="Arial" w:cs="Arial"/>
          <w:b/>
          <w:sz w:val="20"/>
        </w:rPr>
        <w:tab/>
        <w:t>Combination Search: K</w:t>
      </w:r>
      <w:r w:rsidR="00843B7B">
        <w:rPr>
          <w:rFonts w:ascii="Arial" w:hAnsi="Arial" w:cs="Arial"/>
          <w:b/>
          <w:sz w:val="20"/>
        </w:rPr>
        <w:t>eyword Anywhere</w:t>
      </w:r>
      <w:r>
        <w:rPr>
          <w:rFonts w:ascii="Arial" w:hAnsi="Arial" w:cs="Arial"/>
          <w:b/>
          <w:sz w:val="20"/>
        </w:rPr>
        <w:t xml:space="preserve"> &amp; Subject Keyword</w:t>
      </w:r>
    </w:p>
    <w:p w:rsidR="0096304C" w:rsidRDefault="00F05B9A" w:rsidP="00F05B9A">
      <w:pPr>
        <w:tabs>
          <w:tab w:val="left" w:pos="720"/>
          <w:tab w:val="left" w:pos="1080"/>
        </w:tabs>
        <w:ind w:left="720"/>
        <w:rPr>
          <w:rFonts w:ascii="Arial" w:hAnsi="Arial" w:cs="Arial"/>
          <w:sz w:val="20"/>
        </w:rPr>
      </w:pPr>
      <w:r>
        <w:rPr>
          <w:rFonts w:ascii="Arial" w:hAnsi="Arial" w:cs="Arial"/>
          <w:sz w:val="20"/>
        </w:rPr>
        <w:t>7.</w:t>
      </w:r>
      <w:r>
        <w:rPr>
          <w:rFonts w:ascii="Arial" w:hAnsi="Arial" w:cs="Arial"/>
          <w:sz w:val="20"/>
        </w:rPr>
        <w:tab/>
        <w:t xml:space="preserve">Limit to </w:t>
      </w:r>
      <w:r w:rsidR="008505BC">
        <w:rPr>
          <w:rFonts w:ascii="Arial" w:hAnsi="Arial" w:cs="Arial"/>
          <w:sz w:val="20"/>
        </w:rPr>
        <w:t>LSC–M</w:t>
      </w:r>
      <w:r>
        <w:rPr>
          <w:rFonts w:ascii="Arial" w:hAnsi="Arial" w:cs="Arial"/>
          <w:sz w:val="20"/>
        </w:rPr>
        <w:t xml:space="preserve"> Lib</w:t>
      </w:r>
      <w:r w:rsidR="00362467">
        <w:rPr>
          <w:rFonts w:ascii="Arial" w:hAnsi="Arial" w:cs="Arial"/>
          <w:sz w:val="20"/>
        </w:rPr>
        <w:t xml:space="preserve">rary.  </w:t>
      </w:r>
      <w:r w:rsidR="004A1B45" w:rsidRPr="00C80BD0">
        <w:rPr>
          <w:rFonts w:ascii="Arial" w:hAnsi="Arial" w:cs="Arial"/>
          <w:b/>
          <w:sz w:val="20"/>
        </w:rPr>
        <w:t>Keyword Anywhere</w:t>
      </w:r>
      <w:r w:rsidR="004A1B45">
        <w:rPr>
          <w:rFonts w:ascii="Arial" w:hAnsi="Arial" w:cs="Arial"/>
          <w:sz w:val="20"/>
        </w:rPr>
        <w:t xml:space="preserve"> = injections </w:t>
      </w:r>
      <w:r w:rsidR="004A1B45" w:rsidRPr="00332B62">
        <w:rPr>
          <w:rFonts w:ascii="Arial" w:hAnsi="Arial" w:cs="Arial"/>
          <w:b/>
          <w:sz w:val="20"/>
        </w:rPr>
        <w:t>or</w:t>
      </w:r>
      <w:r w:rsidR="004A1B45">
        <w:rPr>
          <w:rFonts w:ascii="Arial" w:hAnsi="Arial" w:cs="Arial"/>
          <w:sz w:val="20"/>
        </w:rPr>
        <w:t xml:space="preserve"> medications</w:t>
      </w:r>
      <w:r w:rsidR="00F53BFF">
        <w:rPr>
          <w:rFonts w:ascii="Arial" w:hAnsi="Arial" w:cs="Arial"/>
          <w:sz w:val="20"/>
        </w:rPr>
        <w:t xml:space="preserve"> and </w:t>
      </w:r>
      <w:r w:rsidR="00F53BFF" w:rsidRPr="009321E3">
        <w:rPr>
          <w:rFonts w:ascii="Arial" w:hAnsi="Arial" w:cs="Arial"/>
          <w:b/>
          <w:sz w:val="20"/>
        </w:rPr>
        <w:t>Subject Keyword</w:t>
      </w:r>
      <w:r w:rsidR="00F53BFF">
        <w:rPr>
          <w:rFonts w:ascii="Arial" w:hAnsi="Arial" w:cs="Arial"/>
          <w:sz w:val="20"/>
        </w:rPr>
        <w:t xml:space="preserve"> = nursing</w:t>
      </w:r>
    </w:p>
    <w:p w:rsidR="00635374" w:rsidRDefault="00F05B9A" w:rsidP="00D067DA">
      <w:pPr>
        <w:tabs>
          <w:tab w:val="left" w:pos="1080"/>
        </w:tabs>
        <w:ind w:left="1080"/>
        <w:rPr>
          <w:rFonts w:ascii="Arial" w:hAnsi="Arial" w:cs="Arial"/>
          <w:sz w:val="20"/>
        </w:rPr>
      </w:pPr>
      <w:r>
        <w:rPr>
          <w:rFonts w:ascii="Arial" w:hAnsi="Arial" w:cs="Arial"/>
          <w:sz w:val="20"/>
        </w:rPr>
        <w:t>This search</w:t>
      </w:r>
      <w:r w:rsidR="00F53BFF">
        <w:rPr>
          <w:rFonts w:ascii="Arial" w:hAnsi="Arial" w:cs="Arial"/>
          <w:sz w:val="20"/>
        </w:rPr>
        <w:t xml:space="preserve"> uses the </w:t>
      </w:r>
      <w:r w:rsidR="00F53BFF" w:rsidRPr="002D4A12">
        <w:rPr>
          <w:rFonts w:ascii="Arial" w:hAnsi="Arial" w:cs="Arial"/>
          <w:i/>
          <w:sz w:val="20"/>
        </w:rPr>
        <w:t>Boolean</w:t>
      </w:r>
      <w:r w:rsidR="002D4A12" w:rsidRPr="002D4A12">
        <w:rPr>
          <w:rFonts w:ascii="Arial" w:hAnsi="Arial" w:cs="Arial"/>
          <w:i/>
          <w:sz w:val="20"/>
        </w:rPr>
        <w:t xml:space="preserve"> OR</w:t>
      </w:r>
      <w:r w:rsidR="00F53BFF" w:rsidRPr="002D4A12">
        <w:rPr>
          <w:rFonts w:ascii="Arial" w:hAnsi="Arial" w:cs="Arial"/>
          <w:i/>
          <w:sz w:val="20"/>
        </w:rPr>
        <w:t xml:space="preserve"> operator</w:t>
      </w:r>
      <w:r w:rsidR="00F53BFF">
        <w:rPr>
          <w:rFonts w:ascii="Arial" w:hAnsi="Arial" w:cs="Arial"/>
          <w:sz w:val="20"/>
        </w:rPr>
        <w:t xml:space="preserve"> to look</w:t>
      </w:r>
      <w:r>
        <w:rPr>
          <w:rFonts w:ascii="Arial" w:hAnsi="Arial" w:cs="Arial"/>
          <w:sz w:val="20"/>
        </w:rPr>
        <w:t xml:space="preserve"> for items</w:t>
      </w:r>
      <w:r w:rsidR="00F53BFF">
        <w:rPr>
          <w:rFonts w:ascii="Arial" w:hAnsi="Arial" w:cs="Arial"/>
          <w:sz w:val="20"/>
        </w:rPr>
        <w:t xml:space="preserve"> with </w:t>
      </w:r>
      <w:r w:rsidR="00F53BFF">
        <w:rPr>
          <w:rFonts w:ascii="Arial" w:hAnsi="Arial" w:cs="Arial"/>
          <w:i/>
          <w:sz w:val="20"/>
        </w:rPr>
        <w:t>injections</w:t>
      </w:r>
      <w:r w:rsidR="00F53BFF">
        <w:rPr>
          <w:rFonts w:ascii="Arial" w:hAnsi="Arial" w:cs="Arial"/>
          <w:sz w:val="20"/>
        </w:rPr>
        <w:t xml:space="preserve"> or </w:t>
      </w:r>
      <w:r w:rsidR="00F53BFF">
        <w:rPr>
          <w:rFonts w:ascii="Arial" w:hAnsi="Arial" w:cs="Arial"/>
          <w:i/>
          <w:sz w:val="20"/>
        </w:rPr>
        <w:t>medications</w:t>
      </w:r>
      <w:r w:rsidR="00F53BFF">
        <w:rPr>
          <w:rFonts w:ascii="Arial" w:hAnsi="Arial" w:cs="Arial"/>
          <w:sz w:val="20"/>
        </w:rPr>
        <w:t xml:space="preserve"> someplace in their record and with </w:t>
      </w:r>
      <w:r w:rsidR="00F53BFF">
        <w:rPr>
          <w:rFonts w:ascii="Arial" w:hAnsi="Arial" w:cs="Arial"/>
          <w:i/>
          <w:sz w:val="20"/>
        </w:rPr>
        <w:t>nursing</w:t>
      </w:r>
      <w:r w:rsidR="00F53BFF">
        <w:rPr>
          <w:rFonts w:ascii="Arial" w:hAnsi="Arial" w:cs="Arial"/>
          <w:sz w:val="20"/>
        </w:rPr>
        <w:t xml:space="preserve"> in their subject.</w:t>
      </w:r>
    </w:p>
    <w:p w:rsidR="009C46DC" w:rsidRDefault="009C46DC" w:rsidP="00D067DA">
      <w:pPr>
        <w:tabs>
          <w:tab w:val="left" w:pos="1080"/>
        </w:tabs>
        <w:ind w:left="1080"/>
        <w:rPr>
          <w:rFonts w:ascii="Arial" w:hAnsi="Arial" w:cs="Arial"/>
          <w:sz w:val="20"/>
        </w:rPr>
      </w:pPr>
    </w:p>
    <w:p w:rsidR="00126699" w:rsidRDefault="00126699" w:rsidP="00126699">
      <w:pPr>
        <w:tabs>
          <w:tab w:val="left" w:pos="720"/>
          <w:tab w:val="left" w:pos="1080"/>
        </w:tabs>
        <w:rPr>
          <w:rFonts w:ascii="Arial" w:hAnsi="Arial" w:cs="Arial"/>
          <w:sz w:val="20"/>
        </w:rPr>
      </w:pPr>
      <w:r>
        <w:rPr>
          <w:rFonts w:ascii="Arial" w:hAnsi="Arial" w:cs="Arial"/>
          <w:sz w:val="20"/>
        </w:rPr>
        <w:tab/>
      </w:r>
      <w:r w:rsidRPr="007F2FB6">
        <w:rPr>
          <w:rFonts w:ascii="Arial" w:hAnsi="Arial" w:cs="Arial"/>
          <w:b/>
          <w:sz w:val="20"/>
          <w:u w:val="single"/>
        </w:rPr>
        <w:t xml:space="preserve">Journal or Magazine </w:t>
      </w:r>
      <w:r w:rsidR="00D6500D">
        <w:rPr>
          <w:rFonts w:ascii="Arial" w:hAnsi="Arial" w:cs="Arial"/>
          <w:b/>
          <w:sz w:val="20"/>
          <w:u w:val="single"/>
        </w:rPr>
        <w:t>Search</w:t>
      </w:r>
      <w:r w:rsidRPr="00B34A9F">
        <w:rPr>
          <w:rFonts w:ascii="Arial" w:hAnsi="Arial" w:cs="Arial"/>
          <w:b/>
          <w:sz w:val="20"/>
          <w:u w:val="single"/>
        </w:rPr>
        <w:t xml:space="preserve"> to find out what journals / magazines the library has on the shelves</w:t>
      </w:r>
    </w:p>
    <w:p w:rsidR="00126699" w:rsidRPr="00BE402E" w:rsidRDefault="00D067DA" w:rsidP="00126699">
      <w:pPr>
        <w:tabs>
          <w:tab w:val="left" w:pos="1080"/>
        </w:tabs>
        <w:ind w:firstLine="720"/>
        <w:rPr>
          <w:rFonts w:ascii="Arial" w:hAnsi="Arial" w:cs="Arial"/>
          <w:sz w:val="20"/>
        </w:rPr>
      </w:pPr>
      <w:r>
        <w:rPr>
          <w:rFonts w:ascii="Arial" w:hAnsi="Arial" w:cs="Arial"/>
          <w:sz w:val="20"/>
        </w:rPr>
        <w:t>8</w:t>
      </w:r>
      <w:r w:rsidR="00126699">
        <w:rPr>
          <w:rFonts w:ascii="Arial" w:hAnsi="Arial" w:cs="Arial"/>
          <w:sz w:val="20"/>
        </w:rPr>
        <w:t>.</w:t>
      </w:r>
      <w:r w:rsidR="00126699">
        <w:rPr>
          <w:rFonts w:ascii="Arial" w:hAnsi="Arial" w:cs="Arial"/>
          <w:sz w:val="20"/>
        </w:rPr>
        <w:tab/>
      </w:r>
      <w:r w:rsidR="00126699" w:rsidRPr="000F7017">
        <w:rPr>
          <w:rFonts w:ascii="Arial" w:hAnsi="Arial" w:cs="Arial"/>
          <w:sz w:val="20"/>
        </w:rPr>
        <w:t xml:space="preserve">Limit to </w:t>
      </w:r>
      <w:r w:rsidR="008505BC">
        <w:rPr>
          <w:rFonts w:ascii="Arial" w:hAnsi="Arial" w:cs="Arial"/>
          <w:sz w:val="20"/>
        </w:rPr>
        <w:t>LSC–M</w:t>
      </w:r>
      <w:r w:rsidR="00126699" w:rsidRPr="000F7017">
        <w:rPr>
          <w:rFonts w:ascii="Arial" w:hAnsi="Arial" w:cs="Arial"/>
          <w:sz w:val="20"/>
        </w:rPr>
        <w:t xml:space="preserve"> Lib</w:t>
      </w:r>
      <w:r w:rsidR="00126699">
        <w:rPr>
          <w:rFonts w:ascii="Arial" w:hAnsi="Arial" w:cs="Arial"/>
          <w:sz w:val="20"/>
        </w:rPr>
        <w:t xml:space="preserve">rary.  </w:t>
      </w:r>
      <w:r w:rsidR="00126699" w:rsidRPr="00C80BD0">
        <w:rPr>
          <w:rFonts w:ascii="Arial" w:hAnsi="Arial" w:cs="Arial"/>
          <w:b/>
          <w:sz w:val="20"/>
        </w:rPr>
        <w:t>Subject Keyword</w:t>
      </w:r>
      <w:r w:rsidR="00126699" w:rsidRPr="000F7017">
        <w:rPr>
          <w:rFonts w:ascii="Arial" w:hAnsi="Arial" w:cs="Arial"/>
          <w:sz w:val="20"/>
        </w:rPr>
        <w:t xml:space="preserve"> =</w:t>
      </w:r>
      <w:r w:rsidR="00126699" w:rsidRPr="001A1A24">
        <w:rPr>
          <w:rFonts w:ascii="Arial" w:hAnsi="Arial" w:cs="Arial"/>
          <w:b/>
          <w:sz w:val="20"/>
        </w:rPr>
        <w:t xml:space="preserve"> </w:t>
      </w:r>
      <w:r w:rsidR="00580FED">
        <w:rPr>
          <w:rFonts w:ascii="Arial" w:hAnsi="Arial" w:cs="Arial"/>
          <w:sz w:val="20"/>
        </w:rPr>
        <w:t xml:space="preserve">periodicals </w:t>
      </w:r>
      <w:r w:rsidR="003214B5">
        <w:rPr>
          <w:rFonts w:ascii="Arial" w:hAnsi="Arial" w:cs="Arial"/>
          <w:sz w:val="20"/>
        </w:rPr>
        <w:t>nursing</w:t>
      </w:r>
    </w:p>
    <w:p w:rsidR="00B91FB6" w:rsidRDefault="00126699" w:rsidP="00B253D1">
      <w:pPr>
        <w:tabs>
          <w:tab w:val="left" w:pos="720"/>
          <w:tab w:val="left" w:pos="1080"/>
        </w:tabs>
        <w:ind w:left="1080"/>
        <w:rPr>
          <w:rFonts w:ascii="Arial" w:hAnsi="Arial" w:cs="Arial"/>
          <w:i/>
          <w:sz w:val="20"/>
        </w:rPr>
      </w:pPr>
      <w:r>
        <w:rPr>
          <w:rFonts w:ascii="Arial" w:hAnsi="Arial" w:cs="Arial"/>
          <w:sz w:val="20"/>
        </w:rPr>
        <w:t xml:space="preserve">This search </w:t>
      </w:r>
      <w:r w:rsidR="00F130C8">
        <w:rPr>
          <w:rFonts w:ascii="Arial" w:hAnsi="Arial" w:cs="Arial"/>
          <w:sz w:val="20"/>
        </w:rPr>
        <w:t>looks for</w:t>
      </w:r>
      <w:r w:rsidR="00BE402E">
        <w:rPr>
          <w:rFonts w:ascii="Arial" w:hAnsi="Arial" w:cs="Arial"/>
          <w:sz w:val="20"/>
        </w:rPr>
        <w:t xml:space="preserve"> items</w:t>
      </w:r>
      <w:r>
        <w:rPr>
          <w:rFonts w:ascii="Arial" w:hAnsi="Arial" w:cs="Arial"/>
          <w:sz w:val="20"/>
        </w:rPr>
        <w:t xml:space="preserve"> (i.e., journals, magazines</w:t>
      </w:r>
      <w:r w:rsidR="00096C4B">
        <w:rPr>
          <w:rFonts w:ascii="Arial" w:hAnsi="Arial" w:cs="Arial"/>
          <w:sz w:val="20"/>
        </w:rPr>
        <w:t>, other periodicals</w:t>
      </w:r>
      <w:r>
        <w:rPr>
          <w:rFonts w:ascii="Arial" w:hAnsi="Arial" w:cs="Arial"/>
          <w:sz w:val="20"/>
        </w:rPr>
        <w:t xml:space="preserve">) </w:t>
      </w:r>
      <w:r w:rsidR="00BE402E">
        <w:rPr>
          <w:rFonts w:ascii="Arial" w:hAnsi="Arial" w:cs="Arial"/>
          <w:sz w:val="20"/>
        </w:rPr>
        <w:t>whose subject contains</w:t>
      </w:r>
      <w:r>
        <w:rPr>
          <w:rFonts w:ascii="Arial" w:hAnsi="Arial" w:cs="Arial"/>
          <w:sz w:val="20"/>
        </w:rPr>
        <w:t xml:space="preserve"> </w:t>
      </w:r>
      <w:r w:rsidR="00BE402E">
        <w:rPr>
          <w:rFonts w:ascii="Arial" w:hAnsi="Arial" w:cs="Arial"/>
          <w:i/>
          <w:sz w:val="20"/>
        </w:rPr>
        <w:t xml:space="preserve">periodicals </w:t>
      </w:r>
      <w:r w:rsidR="00BE402E">
        <w:rPr>
          <w:rFonts w:ascii="Arial" w:hAnsi="Arial" w:cs="Arial"/>
          <w:sz w:val="20"/>
        </w:rPr>
        <w:t xml:space="preserve">and </w:t>
      </w:r>
      <w:r w:rsidR="003214B5">
        <w:rPr>
          <w:rFonts w:ascii="Arial" w:hAnsi="Arial" w:cs="Arial"/>
          <w:i/>
          <w:sz w:val="20"/>
        </w:rPr>
        <w:t>nursing</w:t>
      </w:r>
      <w:r w:rsidRPr="00493333">
        <w:rPr>
          <w:rFonts w:ascii="Arial" w:hAnsi="Arial" w:cs="Arial"/>
          <w:i/>
          <w:sz w:val="20"/>
        </w:rPr>
        <w:t>.</w:t>
      </w:r>
      <w:r>
        <w:rPr>
          <w:rFonts w:ascii="Arial" w:hAnsi="Arial" w:cs="Arial"/>
          <w:sz w:val="20"/>
        </w:rPr>
        <w:t xml:space="preserve">  </w:t>
      </w:r>
      <w:r w:rsidRPr="00BC60CC">
        <w:rPr>
          <w:rFonts w:ascii="Arial" w:hAnsi="Arial" w:cs="Arial"/>
          <w:b/>
          <w:sz w:val="20"/>
        </w:rPr>
        <w:t>NOTE</w:t>
      </w:r>
      <w:r>
        <w:rPr>
          <w:rFonts w:ascii="Arial" w:hAnsi="Arial" w:cs="Arial"/>
          <w:b/>
          <w:sz w:val="20"/>
        </w:rPr>
        <w:t>:</w:t>
      </w:r>
      <w:r>
        <w:rPr>
          <w:rFonts w:ascii="Arial" w:hAnsi="Arial" w:cs="Arial"/>
          <w:sz w:val="20"/>
        </w:rPr>
        <w:t xml:space="preserve"> </w:t>
      </w:r>
      <w:r w:rsidRPr="00560BD8">
        <w:rPr>
          <w:rFonts w:ascii="Arial" w:hAnsi="Arial" w:cs="Arial"/>
          <w:b/>
          <w:sz w:val="20"/>
        </w:rPr>
        <w:t xml:space="preserve">This search does </w:t>
      </w:r>
      <w:r w:rsidRPr="00560BD8">
        <w:rPr>
          <w:rFonts w:ascii="Arial" w:hAnsi="Arial" w:cs="Arial"/>
          <w:b/>
          <w:i/>
          <w:sz w:val="20"/>
        </w:rPr>
        <w:t>not</w:t>
      </w:r>
      <w:r w:rsidRPr="00560BD8">
        <w:rPr>
          <w:rFonts w:ascii="Arial" w:hAnsi="Arial" w:cs="Arial"/>
          <w:b/>
          <w:sz w:val="20"/>
        </w:rPr>
        <w:t xml:space="preserve"> retrieve journal and magazine </w:t>
      </w:r>
      <w:r w:rsidRPr="00560BD8">
        <w:rPr>
          <w:rFonts w:ascii="Arial" w:hAnsi="Arial" w:cs="Arial"/>
          <w:b/>
          <w:i/>
          <w:sz w:val="20"/>
        </w:rPr>
        <w:t>articles.</w:t>
      </w:r>
      <w:r>
        <w:rPr>
          <w:rFonts w:ascii="Arial" w:hAnsi="Arial" w:cs="Arial"/>
          <w:sz w:val="20"/>
        </w:rPr>
        <w:t xml:space="preserve">  It si</w:t>
      </w:r>
      <w:r w:rsidR="00096C4B">
        <w:rPr>
          <w:rFonts w:ascii="Arial" w:hAnsi="Arial" w:cs="Arial"/>
          <w:sz w:val="20"/>
        </w:rPr>
        <w:t xml:space="preserve">mply tells you the journals, </w:t>
      </w:r>
      <w:r>
        <w:rPr>
          <w:rFonts w:ascii="Arial" w:hAnsi="Arial" w:cs="Arial"/>
          <w:sz w:val="20"/>
        </w:rPr>
        <w:t>magazines</w:t>
      </w:r>
      <w:r w:rsidR="00096C4B">
        <w:rPr>
          <w:rFonts w:ascii="Arial" w:hAnsi="Arial" w:cs="Arial"/>
          <w:sz w:val="20"/>
        </w:rPr>
        <w:t>, and other periodicals</w:t>
      </w:r>
      <w:r>
        <w:rPr>
          <w:rFonts w:ascii="Arial" w:hAnsi="Arial" w:cs="Arial"/>
          <w:sz w:val="20"/>
        </w:rPr>
        <w:t xml:space="preserve"> the library </w:t>
      </w:r>
      <w:r w:rsidR="00096C4B">
        <w:rPr>
          <w:rFonts w:ascii="Arial" w:hAnsi="Arial" w:cs="Arial"/>
          <w:sz w:val="20"/>
        </w:rPr>
        <w:t>has</w:t>
      </w:r>
      <w:r>
        <w:rPr>
          <w:rFonts w:ascii="Arial" w:hAnsi="Arial" w:cs="Arial"/>
          <w:sz w:val="20"/>
        </w:rPr>
        <w:t xml:space="preserve"> </w:t>
      </w:r>
      <w:r w:rsidR="003214B5">
        <w:rPr>
          <w:rFonts w:ascii="Arial" w:hAnsi="Arial" w:cs="Arial"/>
          <w:sz w:val="20"/>
        </w:rPr>
        <w:t>about nursing</w:t>
      </w:r>
      <w:r w:rsidR="00BE402E">
        <w:rPr>
          <w:rFonts w:ascii="Arial" w:hAnsi="Arial" w:cs="Arial"/>
          <w:sz w:val="20"/>
        </w:rPr>
        <w:t>,</w:t>
      </w:r>
      <w:r>
        <w:rPr>
          <w:rFonts w:ascii="Arial" w:hAnsi="Arial" w:cs="Arial"/>
          <w:sz w:val="20"/>
        </w:rPr>
        <w:t xml:space="preserve"> such as </w:t>
      </w:r>
      <w:r w:rsidR="003F1617">
        <w:rPr>
          <w:rFonts w:ascii="Arial" w:hAnsi="Arial" w:cs="Arial"/>
          <w:i/>
          <w:sz w:val="20"/>
        </w:rPr>
        <w:t xml:space="preserve">Critical Care Nursing Quarterly, </w:t>
      </w:r>
      <w:r w:rsidR="002D4C17">
        <w:rPr>
          <w:rFonts w:ascii="Arial" w:hAnsi="Arial" w:cs="Arial"/>
          <w:i/>
          <w:sz w:val="20"/>
        </w:rPr>
        <w:t>Home Healthcare Nurse,</w:t>
      </w:r>
      <w:r w:rsidR="003F1617">
        <w:rPr>
          <w:rFonts w:ascii="Arial" w:hAnsi="Arial" w:cs="Arial"/>
          <w:sz w:val="20"/>
        </w:rPr>
        <w:t xml:space="preserve"> and </w:t>
      </w:r>
      <w:r w:rsidR="003F1617">
        <w:rPr>
          <w:rFonts w:ascii="Arial" w:hAnsi="Arial" w:cs="Arial"/>
          <w:i/>
          <w:sz w:val="20"/>
        </w:rPr>
        <w:t>Nursing Management.</w:t>
      </w:r>
    </w:p>
    <w:p w:rsidR="009C46DC" w:rsidRPr="003F1617" w:rsidRDefault="009C46DC" w:rsidP="00B253D1">
      <w:pPr>
        <w:tabs>
          <w:tab w:val="left" w:pos="720"/>
          <w:tab w:val="left" w:pos="1080"/>
        </w:tabs>
        <w:ind w:left="1080"/>
        <w:rPr>
          <w:rFonts w:ascii="Arial" w:hAnsi="Arial" w:cs="Arial"/>
          <w:i/>
          <w:sz w:val="20"/>
        </w:rPr>
      </w:pPr>
    </w:p>
    <w:p w:rsidR="00D6500D" w:rsidRPr="00D6500D" w:rsidRDefault="00E97913" w:rsidP="00D6500D">
      <w:pPr>
        <w:tabs>
          <w:tab w:val="left" w:pos="720"/>
          <w:tab w:val="left" w:pos="1080"/>
        </w:tabs>
        <w:rPr>
          <w:rFonts w:ascii="Arial" w:hAnsi="Arial" w:cs="Arial"/>
          <w:b/>
          <w:sz w:val="20"/>
        </w:rPr>
      </w:pPr>
      <w:r>
        <w:rPr>
          <w:rFonts w:ascii="Arial" w:hAnsi="Arial" w:cs="Arial"/>
          <w:sz w:val="20"/>
        </w:rPr>
        <w:tab/>
      </w:r>
      <w:r w:rsidR="00D6500D">
        <w:rPr>
          <w:rFonts w:ascii="Arial" w:hAnsi="Arial" w:cs="Arial"/>
          <w:b/>
          <w:sz w:val="20"/>
        </w:rPr>
        <w:t>More Searches</w:t>
      </w:r>
      <w:r w:rsidR="00AA65CF">
        <w:rPr>
          <w:rFonts w:ascii="Arial" w:hAnsi="Arial" w:cs="Arial"/>
          <w:b/>
          <w:sz w:val="20"/>
        </w:rPr>
        <w:t>…</w:t>
      </w:r>
    </w:p>
    <w:p w:rsidR="00D067DA" w:rsidRPr="00A306F3" w:rsidRDefault="00D067DA" w:rsidP="00D067DA">
      <w:pPr>
        <w:tabs>
          <w:tab w:val="left" w:pos="1120"/>
        </w:tabs>
        <w:rPr>
          <w:rFonts w:ascii="Arial" w:hAnsi="Arial" w:cs="Arial"/>
          <w:sz w:val="20"/>
        </w:rPr>
      </w:pPr>
      <w:r>
        <w:rPr>
          <w:rFonts w:ascii="Arial" w:hAnsi="Arial" w:cs="Arial"/>
          <w:sz w:val="20"/>
        </w:rPr>
        <w:t xml:space="preserve">              9.</w:t>
      </w:r>
      <w:r>
        <w:rPr>
          <w:rFonts w:ascii="Arial" w:hAnsi="Arial" w:cs="Arial"/>
          <w:sz w:val="20"/>
        </w:rPr>
        <w:tab/>
      </w:r>
      <w:r w:rsidRPr="00A306F3">
        <w:rPr>
          <w:rFonts w:ascii="Arial" w:hAnsi="Arial" w:cs="Arial"/>
          <w:sz w:val="20"/>
        </w:rPr>
        <w:t xml:space="preserve">Limit to </w:t>
      </w:r>
      <w:r w:rsidR="008505BC">
        <w:rPr>
          <w:rFonts w:ascii="Arial" w:hAnsi="Arial" w:cs="Arial"/>
          <w:sz w:val="20"/>
        </w:rPr>
        <w:t>LSC–M</w:t>
      </w:r>
      <w:r w:rsidRPr="00A306F3">
        <w:rPr>
          <w:rFonts w:ascii="Arial" w:hAnsi="Arial" w:cs="Arial"/>
          <w:sz w:val="20"/>
        </w:rPr>
        <w:t xml:space="preserve"> Library.  </w:t>
      </w:r>
      <w:r w:rsidR="00C80BD0">
        <w:rPr>
          <w:rFonts w:ascii="Arial" w:hAnsi="Arial" w:cs="Arial"/>
          <w:b/>
          <w:sz w:val="20"/>
        </w:rPr>
        <w:t>Keyword</w:t>
      </w:r>
      <w:r w:rsidRPr="00C80BD0">
        <w:rPr>
          <w:rFonts w:ascii="Arial" w:hAnsi="Arial" w:cs="Arial"/>
          <w:b/>
          <w:sz w:val="20"/>
        </w:rPr>
        <w:t xml:space="preserve"> Anywhere</w:t>
      </w:r>
      <w:r w:rsidRPr="00A306F3">
        <w:rPr>
          <w:rFonts w:ascii="Arial" w:hAnsi="Arial" w:cs="Arial"/>
          <w:sz w:val="20"/>
        </w:rPr>
        <w:t xml:space="preserve"> = </w:t>
      </w:r>
      <w:r>
        <w:rPr>
          <w:rFonts w:ascii="Arial" w:hAnsi="Arial" w:cs="Arial"/>
          <w:sz w:val="20"/>
        </w:rPr>
        <w:t>patient care</w:t>
      </w:r>
    </w:p>
    <w:p w:rsidR="00D067DA" w:rsidRDefault="00D067DA" w:rsidP="00D067DA">
      <w:pPr>
        <w:tabs>
          <w:tab w:val="left" w:pos="1080"/>
        </w:tabs>
        <w:ind w:left="1080"/>
        <w:rPr>
          <w:rFonts w:ascii="Arial" w:hAnsi="Arial" w:cs="Arial"/>
          <w:sz w:val="20"/>
        </w:rPr>
      </w:pPr>
      <w:r w:rsidRPr="00A306F3">
        <w:rPr>
          <w:rFonts w:ascii="Arial" w:hAnsi="Arial" w:cs="Arial"/>
          <w:sz w:val="20"/>
        </w:rPr>
        <w:t xml:space="preserve">This </w:t>
      </w:r>
      <w:r w:rsidR="003464AB">
        <w:rPr>
          <w:rFonts w:ascii="Arial" w:hAnsi="Arial" w:cs="Arial"/>
          <w:sz w:val="20"/>
        </w:rPr>
        <w:t>search looks for</w:t>
      </w:r>
      <w:r w:rsidRPr="00A306F3">
        <w:rPr>
          <w:rFonts w:ascii="Arial" w:hAnsi="Arial" w:cs="Arial"/>
          <w:sz w:val="20"/>
        </w:rPr>
        <w:t xml:space="preserve"> items that contain </w:t>
      </w:r>
      <w:r>
        <w:rPr>
          <w:rFonts w:ascii="Arial" w:hAnsi="Arial" w:cs="Arial"/>
          <w:i/>
          <w:sz w:val="20"/>
        </w:rPr>
        <w:t>patient</w:t>
      </w:r>
      <w:r w:rsidRPr="00A306F3">
        <w:rPr>
          <w:rFonts w:ascii="Arial" w:hAnsi="Arial" w:cs="Arial"/>
          <w:i/>
          <w:sz w:val="20"/>
        </w:rPr>
        <w:t xml:space="preserve"> </w:t>
      </w:r>
      <w:r w:rsidRPr="00A306F3">
        <w:rPr>
          <w:rFonts w:ascii="Arial" w:hAnsi="Arial" w:cs="Arial"/>
          <w:sz w:val="20"/>
        </w:rPr>
        <w:t>and</w:t>
      </w:r>
      <w:r>
        <w:rPr>
          <w:rFonts w:ascii="Arial" w:hAnsi="Arial" w:cs="Arial"/>
          <w:sz w:val="20"/>
        </w:rPr>
        <w:t xml:space="preserve"> </w:t>
      </w:r>
      <w:r>
        <w:rPr>
          <w:rFonts w:ascii="Arial" w:hAnsi="Arial" w:cs="Arial"/>
          <w:i/>
          <w:sz w:val="20"/>
        </w:rPr>
        <w:t>care</w:t>
      </w:r>
      <w:r w:rsidRPr="00A306F3">
        <w:rPr>
          <w:rFonts w:ascii="Arial" w:hAnsi="Arial" w:cs="Arial"/>
          <w:sz w:val="20"/>
        </w:rPr>
        <w:t xml:space="preserve"> </w:t>
      </w:r>
      <w:r>
        <w:rPr>
          <w:rFonts w:ascii="Arial" w:hAnsi="Arial" w:cs="Arial"/>
          <w:sz w:val="20"/>
        </w:rPr>
        <w:t xml:space="preserve">(not necessarily the phrase) </w:t>
      </w:r>
      <w:r w:rsidRPr="00A306F3">
        <w:rPr>
          <w:rFonts w:ascii="Arial" w:hAnsi="Arial" w:cs="Arial"/>
          <w:sz w:val="20"/>
        </w:rPr>
        <w:t>somewhere in their record.</w:t>
      </w:r>
    </w:p>
    <w:p w:rsidR="009C46DC" w:rsidRDefault="009C46DC" w:rsidP="00D067DA">
      <w:pPr>
        <w:tabs>
          <w:tab w:val="left" w:pos="1080"/>
        </w:tabs>
        <w:ind w:left="1080"/>
        <w:rPr>
          <w:rFonts w:ascii="Arial" w:hAnsi="Arial" w:cs="Arial"/>
          <w:sz w:val="20"/>
        </w:rPr>
      </w:pPr>
    </w:p>
    <w:p w:rsidR="003464AB" w:rsidRDefault="003464AB" w:rsidP="00F55944">
      <w:pPr>
        <w:numPr>
          <w:ilvl w:val="0"/>
          <w:numId w:val="22"/>
        </w:numPr>
        <w:rPr>
          <w:rFonts w:ascii="Arial" w:hAnsi="Arial" w:cs="Arial"/>
          <w:sz w:val="20"/>
        </w:rPr>
      </w:pPr>
      <w:r>
        <w:rPr>
          <w:rFonts w:ascii="Arial" w:hAnsi="Arial" w:cs="Arial"/>
          <w:sz w:val="20"/>
        </w:rPr>
        <w:t xml:space="preserve">Limit to </w:t>
      </w:r>
      <w:r w:rsidR="008505BC">
        <w:rPr>
          <w:rFonts w:ascii="Arial" w:hAnsi="Arial" w:cs="Arial"/>
          <w:sz w:val="20"/>
        </w:rPr>
        <w:t>LSC–M</w:t>
      </w:r>
      <w:r w:rsidR="00C80BD0">
        <w:rPr>
          <w:rFonts w:ascii="Arial" w:hAnsi="Arial" w:cs="Arial"/>
          <w:sz w:val="20"/>
        </w:rPr>
        <w:t xml:space="preserve"> Library.  </w:t>
      </w:r>
      <w:r w:rsidR="00C80BD0" w:rsidRPr="00C80BD0">
        <w:rPr>
          <w:rFonts w:ascii="Arial" w:hAnsi="Arial" w:cs="Arial"/>
          <w:b/>
          <w:sz w:val="20"/>
        </w:rPr>
        <w:t>Keyword</w:t>
      </w:r>
      <w:r w:rsidRPr="00C80BD0">
        <w:rPr>
          <w:rFonts w:ascii="Arial" w:hAnsi="Arial" w:cs="Arial"/>
          <w:b/>
          <w:sz w:val="20"/>
        </w:rPr>
        <w:t xml:space="preserve"> Anywhere</w:t>
      </w:r>
      <w:r>
        <w:rPr>
          <w:rFonts w:ascii="Arial" w:hAnsi="Arial" w:cs="Arial"/>
          <w:sz w:val="20"/>
        </w:rPr>
        <w:t xml:space="preserve"> = nurse*</w:t>
      </w:r>
    </w:p>
    <w:p w:rsidR="003464AB" w:rsidRDefault="003464AB" w:rsidP="003464AB">
      <w:pPr>
        <w:tabs>
          <w:tab w:val="left" w:pos="1080"/>
        </w:tabs>
        <w:ind w:left="1080"/>
        <w:rPr>
          <w:rFonts w:ascii="Arial" w:hAnsi="Arial" w:cs="Arial"/>
          <w:sz w:val="20"/>
        </w:rPr>
      </w:pPr>
      <w:r>
        <w:rPr>
          <w:rFonts w:ascii="Arial" w:hAnsi="Arial" w:cs="Arial"/>
          <w:sz w:val="20"/>
        </w:rPr>
        <w:t>This search</w:t>
      </w:r>
      <w:r w:rsidR="009451D0">
        <w:rPr>
          <w:rFonts w:ascii="Arial" w:hAnsi="Arial" w:cs="Arial"/>
          <w:sz w:val="20"/>
        </w:rPr>
        <w:t xml:space="preserve"> uses the </w:t>
      </w:r>
      <w:r w:rsidR="009451D0" w:rsidRPr="00332B62">
        <w:rPr>
          <w:rFonts w:ascii="Arial" w:hAnsi="Arial" w:cs="Arial"/>
          <w:i/>
          <w:sz w:val="20"/>
        </w:rPr>
        <w:t>* truncation symbol</w:t>
      </w:r>
      <w:r w:rsidR="009451D0">
        <w:rPr>
          <w:rFonts w:ascii="Arial" w:hAnsi="Arial" w:cs="Arial"/>
          <w:sz w:val="20"/>
        </w:rPr>
        <w:t xml:space="preserve"> to </w:t>
      </w:r>
      <w:r>
        <w:rPr>
          <w:rFonts w:ascii="Arial" w:hAnsi="Arial" w:cs="Arial"/>
          <w:sz w:val="20"/>
        </w:rPr>
        <w:t xml:space="preserve">look for items that contain any word starting with </w:t>
      </w:r>
      <w:r w:rsidRPr="009451D0">
        <w:rPr>
          <w:rFonts w:ascii="Arial" w:hAnsi="Arial" w:cs="Arial"/>
          <w:i/>
          <w:sz w:val="20"/>
        </w:rPr>
        <w:t>n-u-r-s-e</w:t>
      </w:r>
      <w:r>
        <w:rPr>
          <w:rFonts w:ascii="Arial" w:hAnsi="Arial" w:cs="Arial"/>
          <w:sz w:val="20"/>
        </w:rPr>
        <w:t xml:space="preserve"> </w:t>
      </w:r>
      <w:r w:rsidR="009451D0">
        <w:rPr>
          <w:rFonts w:ascii="Arial" w:hAnsi="Arial" w:cs="Arial"/>
          <w:sz w:val="20"/>
        </w:rPr>
        <w:t>(e.g., nurse, nurs</w:t>
      </w:r>
      <w:r w:rsidR="00C45F44">
        <w:rPr>
          <w:rFonts w:ascii="Arial" w:hAnsi="Arial" w:cs="Arial"/>
          <w:sz w:val="20"/>
        </w:rPr>
        <w:t>es)</w:t>
      </w:r>
      <w:r w:rsidR="00332B62">
        <w:rPr>
          <w:rFonts w:ascii="Arial" w:hAnsi="Arial" w:cs="Arial"/>
          <w:sz w:val="20"/>
        </w:rPr>
        <w:t xml:space="preserve"> someplace in their record</w:t>
      </w:r>
      <w:r>
        <w:rPr>
          <w:rFonts w:ascii="Arial" w:hAnsi="Arial" w:cs="Arial"/>
          <w:sz w:val="20"/>
        </w:rPr>
        <w:t>.</w:t>
      </w:r>
      <w:r w:rsidR="00EE4238">
        <w:rPr>
          <w:rFonts w:ascii="Arial" w:hAnsi="Arial" w:cs="Arial"/>
          <w:sz w:val="20"/>
        </w:rPr>
        <w:t xml:space="preserve">  </w:t>
      </w:r>
      <w:r w:rsidR="00EE4238" w:rsidRPr="00C45F44">
        <w:rPr>
          <w:rFonts w:ascii="Arial" w:hAnsi="Arial" w:cs="Arial"/>
          <w:b/>
          <w:sz w:val="20"/>
        </w:rPr>
        <w:t>Note that</w:t>
      </w:r>
      <w:r w:rsidR="00EE4238">
        <w:rPr>
          <w:rFonts w:ascii="Arial" w:hAnsi="Arial" w:cs="Arial"/>
          <w:sz w:val="20"/>
        </w:rPr>
        <w:t xml:space="preserve"> </w:t>
      </w:r>
      <w:r w:rsidR="00EE4238" w:rsidRPr="009451D0">
        <w:rPr>
          <w:rFonts w:ascii="Arial" w:hAnsi="Arial" w:cs="Arial"/>
          <w:i/>
          <w:sz w:val="20"/>
        </w:rPr>
        <w:t>n-u-r-s-e</w:t>
      </w:r>
      <w:r w:rsidR="00EE4238">
        <w:rPr>
          <w:rFonts w:ascii="Arial" w:hAnsi="Arial" w:cs="Arial"/>
          <w:sz w:val="20"/>
        </w:rPr>
        <w:t xml:space="preserve"> is the longest string of</w:t>
      </w:r>
      <w:r w:rsidR="00C45F44">
        <w:rPr>
          <w:rFonts w:ascii="Arial" w:hAnsi="Arial" w:cs="Arial"/>
          <w:sz w:val="20"/>
        </w:rPr>
        <w:t xml:space="preserve"> initial</w:t>
      </w:r>
      <w:r w:rsidR="00EE4238">
        <w:rPr>
          <w:rFonts w:ascii="Arial" w:hAnsi="Arial" w:cs="Arial"/>
          <w:sz w:val="20"/>
        </w:rPr>
        <w:t xml:space="preserve"> characters these two words have in common.</w:t>
      </w:r>
    </w:p>
    <w:p w:rsidR="009C46DC" w:rsidRPr="00EE4238" w:rsidRDefault="009C46DC" w:rsidP="003464AB">
      <w:pPr>
        <w:tabs>
          <w:tab w:val="left" w:pos="1080"/>
        </w:tabs>
        <w:ind w:left="1080"/>
        <w:rPr>
          <w:rFonts w:ascii="Arial" w:hAnsi="Arial" w:cs="Arial"/>
          <w:sz w:val="20"/>
        </w:rPr>
      </w:pPr>
    </w:p>
    <w:p w:rsidR="00D71935" w:rsidRDefault="003A165A" w:rsidP="00D71935">
      <w:pPr>
        <w:tabs>
          <w:tab w:val="left" w:pos="1080"/>
        </w:tabs>
        <w:ind w:left="360" w:firstLine="360"/>
        <w:rPr>
          <w:rFonts w:ascii="Arial" w:hAnsi="Arial" w:cs="Arial"/>
          <w:sz w:val="20"/>
        </w:rPr>
      </w:pPr>
      <w:r>
        <w:rPr>
          <w:rFonts w:ascii="Arial" w:hAnsi="Arial" w:cs="Arial"/>
          <w:sz w:val="20"/>
        </w:rPr>
        <w:t>1</w:t>
      </w:r>
      <w:r w:rsidR="00CB796D">
        <w:rPr>
          <w:rFonts w:ascii="Arial" w:hAnsi="Arial" w:cs="Arial"/>
          <w:sz w:val="20"/>
        </w:rPr>
        <w:t>1</w:t>
      </w:r>
      <w:r w:rsidR="002709B1">
        <w:rPr>
          <w:rFonts w:ascii="Arial" w:hAnsi="Arial" w:cs="Arial"/>
          <w:sz w:val="20"/>
        </w:rPr>
        <w:t>.</w:t>
      </w:r>
      <w:r w:rsidR="00D71935">
        <w:rPr>
          <w:rFonts w:ascii="Arial" w:hAnsi="Arial" w:cs="Arial"/>
          <w:sz w:val="20"/>
        </w:rPr>
        <w:tab/>
        <w:t xml:space="preserve">Limit to </w:t>
      </w:r>
      <w:r w:rsidR="008505BC">
        <w:rPr>
          <w:rFonts w:ascii="Arial" w:hAnsi="Arial" w:cs="Arial"/>
          <w:sz w:val="20"/>
        </w:rPr>
        <w:t>LSC–M</w:t>
      </w:r>
      <w:r w:rsidR="00D71935">
        <w:rPr>
          <w:rFonts w:ascii="Arial" w:hAnsi="Arial" w:cs="Arial"/>
          <w:sz w:val="20"/>
        </w:rPr>
        <w:t xml:space="preserve"> Library.  </w:t>
      </w:r>
      <w:r w:rsidR="00A769D4">
        <w:rPr>
          <w:rFonts w:ascii="Arial" w:hAnsi="Arial" w:cs="Arial"/>
          <w:b/>
          <w:sz w:val="20"/>
        </w:rPr>
        <w:t>Title</w:t>
      </w:r>
      <w:r w:rsidR="00D71935" w:rsidRPr="00C80BD0">
        <w:rPr>
          <w:rFonts w:ascii="Arial" w:hAnsi="Arial" w:cs="Arial"/>
          <w:b/>
          <w:sz w:val="20"/>
        </w:rPr>
        <w:t xml:space="preserve"> Keyword</w:t>
      </w:r>
      <w:r w:rsidR="00D71935">
        <w:rPr>
          <w:rFonts w:ascii="Arial" w:hAnsi="Arial" w:cs="Arial"/>
          <w:sz w:val="20"/>
        </w:rPr>
        <w:t xml:space="preserve"> = </w:t>
      </w:r>
      <w:r w:rsidR="00A769D4">
        <w:rPr>
          <w:rFonts w:ascii="Arial" w:hAnsi="Arial" w:cs="Arial"/>
          <w:sz w:val="20"/>
        </w:rPr>
        <w:t>muscular dystrophy</w:t>
      </w:r>
    </w:p>
    <w:p w:rsidR="00D71935" w:rsidRDefault="00E6260A" w:rsidP="00D71935">
      <w:pPr>
        <w:ind w:left="1080"/>
        <w:rPr>
          <w:rFonts w:ascii="Arial" w:hAnsi="Arial" w:cs="Arial"/>
          <w:sz w:val="20"/>
        </w:rPr>
      </w:pPr>
      <w:r>
        <w:rPr>
          <w:rFonts w:ascii="Arial" w:hAnsi="Arial" w:cs="Arial"/>
          <w:sz w:val="20"/>
        </w:rPr>
        <w:t>This search looks for</w:t>
      </w:r>
      <w:r w:rsidR="00D71935">
        <w:rPr>
          <w:rFonts w:ascii="Arial" w:hAnsi="Arial" w:cs="Arial"/>
          <w:sz w:val="20"/>
        </w:rPr>
        <w:t xml:space="preserve"> items whose </w:t>
      </w:r>
      <w:r w:rsidR="00A769D4">
        <w:rPr>
          <w:rFonts w:ascii="Arial" w:hAnsi="Arial" w:cs="Arial"/>
          <w:sz w:val="20"/>
        </w:rPr>
        <w:t>title (or the Contents part of their record)</w:t>
      </w:r>
      <w:r w:rsidR="00D71935">
        <w:rPr>
          <w:rFonts w:ascii="Arial" w:hAnsi="Arial" w:cs="Arial"/>
          <w:sz w:val="20"/>
        </w:rPr>
        <w:t xml:space="preserve"> contains </w:t>
      </w:r>
      <w:r w:rsidR="00A769D4">
        <w:rPr>
          <w:rFonts w:ascii="Arial" w:hAnsi="Arial" w:cs="Arial"/>
          <w:i/>
          <w:sz w:val="20"/>
        </w:rPr>
        <w:t>muscular</w:t>
      </w:r>
      <w:r w:rsidR="00E31029">
        <w:rPr>
          <w:rFonts w:ascii="Arial" w:hAnsi="Arial" w:cs="Arial"/>
          <w:sz w:val="20"/>
        </w:rPr>
        <w:t xml:space="preserve"> and</w:t>
      </w:r>
      <w:r w:rsidR="00A769D4">
        <w:rPr>
          <w:rFonts w:ascii="Arial" w:hAnsi="Arial" w:cs="Arial"/>
          <w:i/>
          <w:sz w:val="20"/>
        </w:rPr>
        <w:t xml:space="preserve"> dystrophy</w:t>
      </w:r>
      <w:r w:rsidR="00E31029">
        <w:rPr>
          <w:rFonts w:ascii="Arial" w:hAnsi="Arial" w:cs="Arial"/>
          <w:sz w:val="20"/>
        </w:rPr>
        <w:t xml:space="preserve"> (not necessarily the phrase).</w:t>
      </w:r>
      <w:r w:rsidR="00A769D4">
        <w:rPr>
          <w:rFonts w:ascii="Arial" w:hAnsi="Arial" w:cs="Arial"/>
          <w:sz w:val="20"/>
        </w:rPr>
        <w:t xml:space="preserve"> Since only one item is retrieved</w:t>
      </w:r>
      <w:r w:rsidR="00D462E1">
        <w:rPr>
          <w:rFonts w:ascii="Arial" w:hAnsi="Arial" w:cs="Arial"/>
          <w:sz w:val="20"/>
        </w:rPr>
        <w:t>, try the next search.</w:t>
      </w:r>
    </w:p>
    <w:p w:rsidR="009C46DC" w:rsidRDefault="009C46DC" w:rsidP="00D71935">
      <w:pPr>
        <w:ind w:left="1080"/>
        <w:rPr>
          <w:rFonts w:ascii="Arial" w:hAnsi="Arial" w:cs="Arial"/>
          <w:sz w:val="20"/>
        </w:rPr>
      </w:pPr>
    </w:p>
    <w:p w:rsidR="000842B4" w:rsidRDefault="00CB796D" w:rsidP="00B21605">
      <w:pPr>
        <w:tabs>
          <w:tab w:val="left" w:pos="1080"/>
        </w:tabs>
        <w:ind w:left="1080" w:hanging="360"/>
        <w:rPr>
          <w:rFonts w:ascii="Arial" w:hAnsi="Arial" w:cs="Arial"/>
          <w:sz w:val="20"/>
        </w:rPr>
      </w:pPr>
      <w:r>
        <w:rPr>
          <w:rFonts w:ascii="Arial" w:hAnsi="Arial" w:cs="Arial"/>
          <w:sz w:val="20"/>
        </w:rPr>
        <w:t>12</w:t>
      </w:r>
      <w:r w:rsidR="00B21605">
        <w:rPr>
          <w:rFonts w:ascii="Arial" w:hAnsi="Arial" w:cs="Arial"/>
          <w:sz w:val="20"/>
        </w:rPr>
        <w:t>.</w:t>
      </w:r>
      <w:r w:rsidR="00B21605">
        <w:rPr>
          <w:rFonts w:ascii="Arial" w:hAnsi="Arial" w:cs="Arial"/>
          <w:sz w:val="20"/>
        </w:rPr>
        <w:tab/>
      </w:r>
      <w:r w:rsidR="00D71935" w:rsidRPr="00152D3D">
        <w:rPr>
          <w:rFonts w:ascii="Arial" w:hAnsi="Arial" w:cs="Arial"/>
          <w:b/>
          <w:sz w:val="20"/>
        </w:rPr>
        <w:t xml:space="preserve">Search all </w:t>
      </w:r>
      <w:r w:rsidR="003A0C2D">
        <w:rPr>
          <w:rFonts w:ascii="Arial" w:hAnsi="Arial" w:cs="Arial"/>
          <w:b/>
          <w:sz w:val="20"/>
        </w:rPr>
        <w:t>LSCS</w:t>
      </w:r>
      <w:r w:rsidR="00D71935" w:rsidRPr="00152D3D">
        <w:rPr>
          <w:rFonts w:ascii="Arial" w:hAnsi="Arial" w:cs="Arial"/>
          <w:b/>
          <w:sz w:val="20"/>
        </w:rPr>
        <w:t xml:space="preserve"> libraries.</w:t>
      </w:r>
      <w:r w:rsidR="000842B4">
        <w:rPr>
          <w:rFonts w:ascii="Arial" w:hAnsi="Arial" w:cs="Arial"/>
          <w:b/>
          <w:sz w:val="20"/>
        </w:rPr>
        <w:t xml:space="preserve">  </w:t>
      </w:r>
      <w:r w:rsidR="000842B4" w:rsidRPr="00474733">
        <w:rPr>
          <w:rFonts w:ascii="Arial" w:hAnsi="Arial" w:cs="Arial"/>
          <w:b/>
          <w:sz w:val="20"/>
          <w:u w:val="single"/>
        </w:rPr>
        <w:t>NOTE:</w:t>
      </w:r>
      <w:r w:rsidR="000842B4">
        <w:rPr>
          <w:rFonts w:ascii="Arial" w:hAnsi="Arial" w:cs="Arial"/>
          <w:sz w:val="20"/>
        </w:rPr>
        <w:t xml:space="preserve"> To remove the </w:t>
      </w:r>
      <w:r w:rsidR="008505BC">
        <w:rPr>
          <w:rFonts w:ascii="Arial" w:hAnsi="Arial" w:cs="Arial"/>
          <w:sz w:val="20"/>
        </w:rPr>
        <w:t>LSC–M</w:t>
      </w:r>
      <w:r w:rsidR="00DF48C6">
        <w:rPr>
          <w:rFonts w:ascii="Arial" w:hAnsi="Arial" w:cs="Arial"/>
          <w:sz w:val="20"/>
        </w:rPr>
        <w:t xml:space="preserve"> Library</w:t>
      </w:r>
      <w:r w:rsidR="000842B4">
        <w:rPr>
          <w:rFonts w:ascii="Arial" w:hAnsi="Arial" w:cs="Arial"/>
          <w:sz w:val="20"/>
        </w:rPr>
        <w:t xml:space="preserve"> Location Limit, hold down the Ctrl</w:t>
      </w:r>
      <w:r w:rsidR="00DF48C6">
        <w:rPr>
          <w:rFonts w:ascii="Arial" w:hAnsi="Arial" w:cs="Arial"/>
          <w:sz w:val="20"/>
        </w:rPr>
        <w:t xml:space="preserve"> key and click “Location:</w:t>
      </w:r>
      <w:r w:rsidR="000842B4">
        <w:rPr>
          <w:rFonts w:ascii="Arial" w:hAnsi="Arial" w:cs="Arial"/>
          <w:sz w:val="20"/>
        </w:rPr>
        <w:t xml:space="preserve"> </w:t>
      </w:r>
      <w:r w:rsidR="003A6D09">
        <w:rPr>
          <w:rFonts w:ascii="Arial" w:hAnsi="Arial" w:cs="Arial"/>
          <w:sz w:val="20"/>
        </w:rPr>
        <w:t>L</w:t>
      </w:r>
      <w:r w:rsidR="00DF48C6">
        <w:rPr>
          <w:rFonts w:ascii="Arial" w:hAnsi="Arial" w:cs="Arial"/>
          <w:sz w:val="20"/>
        </w:rPr>
        <w:t xml:space="preserve">one </w:t>
      </w:r>
      <w:r w:rsidR="003A6D09">
        <w:rPr>
          <w:rFonts w:ascii="Arial" w:hAnsi="Arial" w:cs="Arial"/>
          <w:sz w:val="20"/>
        </w:rPr>
        <w:t>S</w:t>
      </w:r>
      <w:r w:rsidR="00DF48C6">
        <w:rPr>
          <w:rFonts w:ascii="Arial" w:hAnsi="Arial" w:cs="Arial"/>
          <w:sz w:val="20"/>
        </w:rPr>
        <w:t>tar College</w:t>
      </w:r>
      <w:r w:rsidR="003A6D09">
        <w:rPr>
          <w:rFonts w:ascii="Arial" w:hAnsi="Arial" w:cs="Arial"/>
          <w:sz w:val="20"/>
        </w:rPr>
        <w:t xml:space="preserve"> – Montgomery</w:t>
      </w:r>
      <w:r w:rsidR="000842B4">
        <w:rPr>
          <w:rFonts w:ascii="Arial" w:hAnsi="Arial" w:cs="Arial"/>
          <w:sz w:val="20"/>
        </w:rPr>
        <w:t xml:space="preserve"> Library.”</w:t>
      </w:r>
    </w:p>
    <w:p w:rsidR="00D71935" w:rsidRPr="00A306F3" w:rsidRDefault="000842B4" w:rsidP="000842B4">
      <w:pPr>
        <w:tabs>
          <w:tab w:val="left" w:pos="1080"/>
        </w:tabs>
        <w:ind w:left="720"/>
        <w:rPr>
          <w:rFonts w:ascii="Arial" w:hAnsi="Arial" w:cs="Arial"/>
          <w:sz w:val="20"/>
        </w:rPr>
      </w:pPr>
      <w:r>
        <w:rPr>
          <w:rFonts w:ascii="Arial" w:hAnsi="Arial" w:cs="Arial"/>
          <w:b/>
          <w:sz w:val="20"/>
        </w:rPr>
        <w:tab/>
      </w:r>
      <w:r w:rsidR="00A769D4">
        <w:rPr>
          <w:rFonts w:ascii="Arial" w:hAnsi="Arial" w:cs="Arial"/>
          <w:b/>
          <w:sz w:val="20"/>
        </w:rPr>
        <w:t>Title</w:t>
      </w:r>
      <w:r w:rsidR="00A769D4" w:rsidRPr="00C80BD0">
        <w:rPr>
          <w:rFonts w:ascii="Arial" w:hAnsi="Arial" w:cs="Arial"/>
          <w:b/>
          <w:sz w:val="20"/>
        </w:rPr>
        <w:t xml:space="preserve"> Keyword</w:t>
      </w:r>
      <w:r w:rsidR="00A769D4">
        <w:rPr>
          <w:rFonts w:ascii="Arial" w:hAnsi="Arial" w:cs="Arial"/>
          <w:sz w:val="20"/>
        </w:rPr>
        <w:t xml:space="preserve"> = muscular dystrophy</w:t>
      </w:r>
    </w:p>
    <w:p w:rsidR="009451D0" w:rsidRDefault="00A769D4" w:rsidP="00EE4238">
      <w:pPr>
        <w:tabs>
          <w:tab w:val="left" w:pos="1080"/>
        </w:tabs>
        <w:ind w:left="1080"/>
        <w:rPr>
          <w:rFonts w:ascii="Arial" w:hAnsi="Arial" w:cs="Arial"/>
          <w:sz w:val="20"/>
        </w:rPr>
      </w:pPr>
      <w:r>
        <w:rPr>
          <w:rFonts w:ascii="Arial" w:hAnsi="Arial" w:cs="Arial"/>
          <w:sz w:val="20"/>
        </w:rPr>
        <w:t>This search</w:t>
      </w:r>
      <w:r w:rsidR="00540D30">
        <w:rPr>
          <w:rFonts w:ascii="Arial" w:hAnsi="Arial" w:cs="Arial"/>
          <w:sz w:val="20"/>
        </w:rPr>
        <w:t>, too,</w:t>
      </w:r>
      <w:r>
        <w:rPr>
          <w:rFonts w:ascii="Arial" w:hAnsi="Arial" w:cs="Arial"/>
          <w:sz w:val="20"/>
        </w:rPr>
        <w:t xml:space="preserve"> looks for items whose title (or the Contents part of their record) contains </w:t>
      </w:r>
      <w:r w:rsidR="002C7AA2">
        <w:rPr>
          <w:rFonts w:ascii="Arial" w:hAnsi="Arial" w:cs="Arial"/>
          <w:i/>
          <w:sz w:val="20"/>
        </w:rPr>
        <w:t>muscular</w:t>
      </w:r>
      <w:r w:rsidR="002C7AA2">
        <w:rPr>
          <w:rFonts w:ascii="Arial" w:hAnsi="Arial" w:cs="Arial"/>
          <w:sz w:val="20"/>
        </w:rPr>
        <w:t xml:space="preserve"> and</w:t>
      </w:r>
      <w:r w:rsidR="002C7AA2">
        <w:rPr>
          <w:rFonts w:ascii="Arial" w:hAnsi="Arial" w:cs="Arial"/>
          <w:i/>
          <w:sz w:val="20"/>
        </w:rPr>
        <w:t xml:space="preserve"> dystrophy</w:t>
      </w:r>
      <w:r>
        <w:rPr>
          <w:rFonts w:ascii="Arial" w:hAnsi="Arial" w:cs="Arial"/>
          <w:i/>
          <w:sz w:val="20"/>
        </w:rPr>
        <w:t>.</w:t>
      </w:r>
      <w:r w:rsidR="00D71935">
        <w:rPr>
          <w:rFonts w:ascii="Arial" w:hAnsi="Arial" w:cs="Arial"/>
          <w:sz w:val="20"/>
        </w:rPr>
        <w:t xml:space="preserve">  </w:t>
      </w:r>
      <w:r w:rsidR="00D71935" w:rsidRPr="00EF2EAF">
        <w:rPr>
          <w:rFonts w:ascii="Arial" w:hAnsi="Arial" w:cs="Arial"/>
          <w:b/>
          <w:sz w:val="20"/>
        </w:rPr>
        <w:t>NOTE:</w:t>
      </w:r>
      <w:r w:rsidR="00D71935" w:rsidRPr="00A306F3">
        <w:rPr>
          <w:rFonts w:ascii="Arial" w:hAnsi="Arial" w:cs="Arial"/>
          <w:sz w:val="20"/>
        </w:rPr>
        <w:t xml:space="preserve"> You can request that books (</w:t>
      </w:r>
      <w:r w:rsidR="00D71935">
        <w:rPr>
          <w:rFonts w:ascii="Arial" w:hAnsi="Arial" w:cs="Arial"/>
          <w:sz w:val="20"/>
        </w:rPr>
        <w:t>except</w:t>
      </w:r>
      <w:r w:rsidR="00D71935" w:rsidRPr="00A306F3">
        <w:rPr>
          <w:rFonts w:ascii="Arial" w:hAnsi="Arial" w:cs="Arial"/>
          <w:sz w:val="20"/>
        </w:rPr>
        <w:t xml:space="preserve"> ebooks) at other </w:t>
      </w:r>
      <w:r w:rsidR="00DF48C6">
        <w:rPr>
          <w:rFonts w:ascii="Arial" w:hAnsi="Arial" w:cs="Arial"/>
          <w:sz w:val="20"/>
        </w:rPr>
        <w:t>LSCS</w:t>
      </w:r>
      <w:r w:rsidR="00D71935">
        <w:rPr>
          <w:rFonts w:ascii="Arial" w:hAnsi="Arial" w:cs="Arial"/>
          <w:sz w:val="20"/>
        </w:rPr>
        <w:t xml:space="preserve"> libraries be sent to the </w:t>
      </w:r>
      <w:r w:rsidR="008505BC">
        <w:rPr>
          <w:rFonts w:ascii="Arial" w:hAnsi="Arial" w:cs="Arial"/>
          <w:sz w:val="20"/>
        </w:rPr>
        <w:t>LSC–M</w:t>
      </w:r>
      <w:r w:rsidR="00D71935">
        <w:rPr>
          <w:rFonts w:ascii="Arial" w:hAnsi="Arial" w:cs="Arial"/>
          <w:sz w:val="20"/>
        </w:rPr>
        <w:t xml:space="preserve"> l</w:t>
      </w:r>
      <w:r w:rsidR="00D71935" w:rsidRPr="00A306F3">
        <w:rPr>
          <w:rFonts w:ascii="Arial" w:hAnsi="Arial" w:cs="Arial"/>
          <w:sz w:val="20"/>
        </w:rPr>
        <w:t>ibrary.</w:t>
      </w:r>
    </w:p>
    <w:p w:rsidR="00C45F44" w:rsidRDefault="00C45F44" w:rsidP="00687C53">
      <w:pPr>
        <w:tabs>
          <w:tab w:val="left" w:pos="1080"/>
        </w:tabs>
        <w:rPr>
          <w:rFonts w:ascii="Arial" w:hAnsi="Arial" w:cs="Arial"/>
          <w:sz w:val="20"/>
        </w:rPr>
      </w:pPr>
    </w:p>
    <w:p w:rsidR="00D021ED" w:rsidRPr="0082325A" w:rsidRDefault="00687C53" w:rsidP="008B76D4">
      <w:pPr>
        <w:tabs>
          <w:tab w:val="left" w:pos="0"/>
        </w:tabs>
        <w:ind w:left="360" w:hanging="360"/>
        <w:rPr>
          <w:rFonts w:ascii="Arial" w:hAnsi="Arial" w:cs="Arial"/>
          <w:sz w:val="20"/>
        </w:rPr>
      </w:pPr>
      <w:r>
        <w:rPr>
          <w:rFonts w:ascii="Arial" w:hAnsi="Arial" w:cs="Arial"/>
          <w:b/>
          <w:i/>
          <w:sz w:val="24"/>
          <w:szCs w:val="24"/>
        </w:rPr>
        <w:br w:type="page"/>
      </w:r>
      <w:r w:rsidR="008B76D4" w:rsidRPr="0082325A">
        <w:rPr>
          <w:rFonts w:ascii="Arial" w:hAnsi="Arial" w:cs="Arial"/>
          <w:b/>
          <w:sz w:val="20"/>
        </w:rPr>
        <w:lastRenderedPageBreak/>
        <w:t>XI.</w:t>
      </w:r>
      <w:r w:rsidR="008B76D4" w:rsidRPr="0082325A">
        <w:rPr>
          <w:rFonts w:ascii="Arial" w:hAnsi="Arial" w:cs="Arial"/>
          <w:sz w:val="20"/>
        </w:rPr>
        <w:t xml:space="preserve">  </w:t>
      </w:r>
      <w:r w:rsidR="0087346C">
        <w:rPr>
          <w:rFonts w:ascii="Arial" w:hAnsi="Arial" w:cs="Arial"/>
          <w:b/>
          <w:sz w:val="20"/>
        </w:rPr>
        <w:t>Searching the Research (A</w:t>
      </w:r>
      <w:r w:rsidR="007440F9" w:rsidRPr="0082325A">
        <w:rPr>
          <w:rFonts w:ascii="Arial" w:hAnsi="Arial" w:cs="Arial"/>
          <w:b/>
          <w:sz w:val="20"/>
        </w:rPr>
        <w:t>rticle</w:t>
      </w:r>
      <w:r w:rsidR="0087346C">
        <w:rPr>
          <w:rFonts w:ascii="Arial" w:hAnsi="Arial" w:cs="Arial"/>
          <w:b/>
          <w:sz w:val="20"/>
        </w:rPr>
        <w:t>)</w:t>
      </w:r>
      <w:r w:rsidR="007440F9" w:rsidRPr="0082325A">
        <w:rPr>
          <w:rFonts w:ascii="Arial" w:hAnsi="Arial" w:cs="Arial"/>
          <w:b/>
          <w:sz w:val="20"/>
        </w:rPr>
        <w:t xml:space="preserve"> </w:t>
      </w:r>
      <w:r w:rsidR="004A029F" w:rsidRPr="0082325A">
        <w:rPr>
          <w:rFonts w:ascii="Arial" w:hAnsi="Arial" w:cs="Arial"/>
          <w:b/>
          <w:sz w:val="20"/>
        </w:rPr>
        <w:t>Databases</w:t>
      </w:r>
    </w:p>
    <w:p w:rsidR="001D736A" w:rsidRDefault="00FF5EC6" w:rsidP="001D736A">
      <w:pPr>
        <w:numPr>
          <w:ilvl w:val="0"/>
          <w:numId w:val="4"/>
        </w:numPr>
        <w:tabs>
          <w:tab w:val="clear" w:pos="1440"/>
          <w:tab w:val="num" w:pos="1080"/>
        </w:tabs>
        <w:ind w:left="1080"/>
        <w:rPr>
          <w:rFonts w:ascii="Arial" w:hAnsi="Arial" w:cs="Arial"/>
          <w:sz w:val="20"/>
        </w:rPr>
      </w:pPr>
      <w:r>
        <w:rPr>
          <w:rFonts w:ascii="Arial" w:hAnsi="Arial" w:cs="Arial"/>
          <w:sz w:val="20"/>
        </w:rPr>
        <w:t>To access the databases, c</w:t>
      </w:r>
      <w:r w:rsidR="00DE0AC3" w:rsidRPr="00CB6817">
        <w:rPr>
          <w:rFonts w:ascii="Arial" w:hAnsi="Arial" w:cs="Arial"/>
          <w:sz w:val="20"/>
        </w:rPr>
        <w:t>lick</w:t>
      </w:r>
      <w:r w:rsidR="00DE0AC3">
        <w:rPr>
          <w:rFonts w:ascii="Arial" w:hAnsi="Arial" w:cs="Arial"/>
          <w:sz w:val="20"/>
        </w:rPr>
        <w:t xml:space="preserve"> "</w:t>
      </w:r>
      <w:r w:rsidR="00DE0AC3">
        <w:rPr>
          <w:rFonts w:ascii="Arial" w:hAnsi="Arial" w:cs="Arial"/>
          <w:b/>
          <w:sz w:val="20"/>
        </w:rPr>
        <w:t>Research</w:t>
      </w:r>
      <w:r w:rsidR="00DE0AC3" w:rsidRPr="007A17A7">
        <w:rPr>
          <w:rFonts w:ascii="Arial" w:hAnsi="Arial" w:cs="Arial"/>
          <w:b/>
          <w:sz w:val="20"/>
        </w:rPr>
        <w:t xml:space="preserve"> Databases</w:t>
      </w:r>
      <w:r w:rsidR="00DE0AC3">
        <w:rPr>
          <w:rFonts w:ascii="Arial" w:hAnsi="Arial" w:cs="Arial"/>
          <w:sz w:val="20"/>
        </w:rPr>
        <w:t xml:space="preserve">" </w:t>
      </w:r>
      <w:r w:rsidR="00DE0AC3" w:rsidRPr="00413A10">
        <w:rPr>
          <w:rFonts w:ascii="Arial" w:hAnsi="Arial" w:cs="Arial"/>
          <w:sz w:val="20"/>
        </w:rPr>
        <w:t xml:space="preserve">on </w:t>
      </w:r>
      <w:r w:rsidR="00DE0AC3">
        <w:rPr>
          <w:rFonts w:ascii="Arial" w:hAnsi="Arial" w:cs="Arial"/>
          <w:sz w:val="20"/>
        </w:rPr>
        <w:t>the LSCS Libraries</w:t>
      </w:r>
      <w:r w:rsidR="00DE0AC3" w:rsidRPr="00413A10">
        <w:rPr>
          <w:rFonts w:ascii="Arial" w:hAnsi="Arial" w:cs="Arial"/>
          <w:sz w:val="20"/>
        </w:rPr>
        <w:t xml:space="preserve"> home page.</w:t>
      </w:r>
      <w:r w:rsidR="00DE0AC3">
        <w:rPr>
          <w:rFonts w:ascii="Arial" w:hAnsi="Arial" w:cs="Arial"/>
          <w:sz w:val="20"/>
        </w:rPr>
        <w:t xml:space="preserve">  On the next screen, you’ll see a </w:t>
      </w:r>
      <w:r w:rsidR="00DE0AC3" w:rsidRPr="00FF5EC6">
        <w:rPr>
          <w:rFonts w:ascii="Arial" w:hAnsi="Arial" w:cs="Arial"/>
          <w:i/>
          <w:sz w:val="20"/>
        </w:rPr>
        <w:t>subject</w:t>
      </w:r>
      <w:r w:rsidR="00DE0AC3">
        <w:rPr>
          <w:rFonts w:ascii="Arial" w:hAnsi="Arial" w:cs="Arial"/>
          <w:sz w:val="20"/>
        </w:rPr>
        <w:t xml:space="preserve"> arrangement of the databases and “</w:t>
      </w:r>
      <w:r w:rsidR="00DE0AC3">
        <w:rPr>
          <w:rFonts w:ascii="Arial" w:hAnsi="Arial" w:cs="Arial"/>
          <w:b/>
          <w:sz w:val="20"/>
        </w:rPr>
        <w:t xml:space="preserve">Find </w:t>
      </w:r>
      <w:r w:rsidR="00DE0AC3" w:rsidRPr="007A17A7">
        <w:rPr>
          <w:rFonts w:ascii="Arial" w:hAnsi="Arial" w:cs="Arial"/>
          <w:b/>
          <w:sz w:val="20"/>
        </w:rPr>
        <w:t>Databases by Title</w:t>
      </w:r>
      <w:r w:rsidR="00DE0AC3">
        <w:rPr>
          <w:rFonts w:ascii="Arial" w:hAnsi="Arial" w:cs="Arial"/>
          <w:b/>
          <w:sz w:val="20"/>
        </w:rPr>
        <w:t>.</w:t>
      </w:r>
      <w:r w:rsidR="00DE0AC3">
        <w:rPr>
          <w:rFonts w:ascii="Arial" w:hAnsi="Arial" w:cs="Arial"/>
          <w:sz w:val="20"/>
        </w:rPr>
        <w:t>”</w:t>
      </w:r>
      <w:r>
        <w:rPr>
          <w:rFonts w:ascii="Arial" w:hAnsi="Arial" w:cs="Arial"/>
          <w:sz w:val="20"/>
        </w:rPr>
        <w:t xml:space="preserve">  Click a subject to access a list of databases that pertain to that subject.</w:t>
      </w:r>
    </w:p>
    <w:p w:rsidR="001D736A" w:rsidRDefault="001D736A" w:rsidP="001D736A">
      <w:pPr>
        <w:rPr>
          <w:rFonts w:ascii="Arial" w:hAnsi="Arial" w:cs="Arial"/>
          <w:b/>
          <w:sz w:val="20"/>
        </w:rPr>
      </w:pPr>
    </w:p>
    <w:p w:rsidR="00110E7E" w:rsidRPr="00110E7E" w:rsidRDefault="00D4313D" w:rsidP="00110E7E">
      <w:pPr>
        <w:numPr>
          <w:ilvl w:val="0"/>
          <w:numId w:val="4"/>
        </w:numPr>
        <w:tabs>
          <w:tab w:val="clear" w:pos="1440"/>
          <w:tab w:val="num" w:pos="1080"/>
        </w:tabs>
        <w:ind w:left="1080"/>
        <w:rPr>
          <w:rFonts w:ascii="Arial" w:hAnsi="Arial" w:cs="Arial"/>
          <w:sz w:val="20"/>
        </w:rPr>
      </w:pPr>
      <w:r w:rsidRPr="00902CA1">
        <w:rPr>
          <w:rFonts w:ascii="Arial" w:hAnsi="Arial" w:cs="Arial"/>
          <w:b/>
          <w:sz w:val="20"/>
        </w:rPr>
        <w:t>SEE the database titled “</w:t>
      </w:r>
      <w:r w:rsidRPr="00902CA1">
        <w:rPr>
          <w:rFonts w:ascii="Arial" w:hAnsi="Arial" w:cs="Arial"/>
          <w:b/>
          <w:i/>
          <w:sz w:val="20"/>
        </w:rPr>
        <w:t xml:space="preserve">A-Z List of </w:t>
      </w:r>
      <w:r>
        <w:rPr>
          <w:rFonts w:ascii="Arial" w:hAnsi="Arial" w:cs="Arial"/>
          <w:b/>
          <w:i/>
          <w:sz w:val="20"/>
        </w:rPr>
        <w:t>LSCS</w:t>
      </w:r>
      <w:r w:rsidRPr="00902CA1">
        <w:rPr>
          <w:rFonts w:ascii="Arial" w:hAnsi="Arial" w:cs="Arial"/>
          <w:b/>
          <w:i/>
          <w:sz w:val="20"/>
        </w:rPr>
        <w:t>’s Electronic Journals.</w:t>
      </w:r>
      <w:r w:rsidRPr="00902CA1">
        <w:rPr>
          <w:rFonts w:ascii="Arial" w:hAnsi="Arial" w:cs="Arial"/>
          <w:b/>
          <w:sz w:val="20"/>
        </w:rPr>
        <w:t>”</w:t>
      </w:r>
      <w:r>
        <w:rPr>
          <w:rFonts w:ascii="Arial" w:hAnsi="Arial" w:cs="Arial"/>
          <w:sz w:val="20"/>
        </w:rPr>
        <w:t xml:space="preserve">  This database tells you which article databases contain </w:t>
      </w:r>
      <w:r w:rsidRPr="004A7009">
        <w:rPr>
          <w:rFonts w:ascii="Arial" w:hAnsi="Arial" w:cs="Arial"/>
          <w:i/>
          <w:sz w:val="20"/>
        </w:rPr>
        <w:t>full-text</w:t>
      </w:r>
      <w:r>
        <w:rPr>
          <w:rFonts w:ascii="Arial" w:hAnsi="Arial" w:cs="Arial"/>
          <w:sz w:val="20"/>
        </w:rPr>
        <w:t xml:space="preserve"> (complete) articles from the journals and magazines that the LSCS libraries subscribe to, the ones they have sitting on their shelves.</w:t>
      </w:r>
    </w:p>
    <w:p w:rsidR="00110E7E" w:rsidRPr="00502ACD" w:rsidRDefault="00110E7E" w:rsidP="00110E7E">
      <w:pPr>
        <w:numPr>
          <w:ilvl w:val="0"/>
          <w:numId w:val="4"/>
        </w:numPr>
        <w:tabs>
          <w:tab w:val="clear" w:pos="1440"/>
          <w:tab w:val="num" w:pos="0"/>
          <w:tab w:val="left" w:pos="1080"/>
        </w:tabs>
        <w:ind w:left="1080"/>
        <w:rPr>
          <w:rFonts w:ascii="Arial" w:hAnsi="Arial" w:cs="Arial"/>
          <w:sz w:val="20"/>
        </w:rPr>
      </w:pPr>
      <w:r w:rsidRPr="009111B1">
        <w:rPr>
          <w:rFonts w:ascii="Arial" w:hAnsi="Arial" w:cs="Arial"/>
          <w:b/>
          <w:sz w:val="20"/>
          <w:u w:val="single"/>
        </w:rPr>
        <w:t>Use</w:t>
      </w:r>
      <w:r>
        <w:rPr>
          <w:rFonts w:ascii="Arial" w:hAnsi="Arial" w:cs="Arial"/>
          <w:b/>
          <w:sz w:val="20"/>
          <w:u w:val="single"/>
        </w:rPr>
        <w:t xml:space="preserve"> database</w:t>
      </w:r>
      <w:r w:rsidRPr="009111B1">
        <w:rPr>
          <w:rFonts w:ascii="Arial" w:hAnsi="Arial" w:cs="Arial"/>
          <w:b/>
          <w:sz w:val="20"/>
          <w:u w:val="single"/>
        </w:rPr>
        <w:t xml:space="preserve">s to find electronic versions of </w:t>
      </w:r>
      <w:r w:rsidRPr="001D736A">
        <w:rPr>
          <w:rFonts w:ascii="Arial" w:hAnsi="Arial" w:cs="Arial"/>
          <w:b/>
          <w:i/>
          <w:sz w:val="20"/>
          <w:u w:val="single"/>
        </w:rPr>
        <w:t>reputable</w:t>
      </w:r>
      <w:r w:rsidRPr="009111B1">
        <w:rPr>
          <w:rFonts w:ascii="Arial" w:hAnsi="Arial" w:cs="Arial"/>
          <w:b/>
          <w:sz w:val="20"/>
          <w:u w:val="single"/>
        </w:rPr>
        <w:t xml:space="preserve"> magazine, journal</w:t>
      </w:r>
      <w:r>
        <w:rPr>
          <w:rFonts w:ascii="Arial" w:hAnsi="Arial" w:cs="Arial"/>
          <w:b/>
          <w:sz w:val="20"/>
          <w:u w:val="single"/>
        </w:rPr>
        <w:t xml:space="preserve">, </w:t>
      </w:r>
      <w:r w:rsidRPr="009111B1">
        <w:rPr>
          <w:rFonts w:ascii="Arial" w:hAnsi="Arial" w:cs="Arial"/>
          <w:b/>
          <w:sz w:val="20"/>
          <w:u w:val="single"/>
        </w:rPr>
        <w:t>newspaper</w:t>
      </w:r>
      <w:r>
        <w:rPr>
          <w:rFonts w:ascii="Arial" w:hAnsi="Arial" w:cs="Arial"/>
          <w:b/>
          <w:sz w:val="20"/>
          <w:u w:val="single"/>
        </w:rPr>
        <w:t>, and encyclopedia</w:t>
      </w:r>
      <w:r w:rsidRPr="009111B1">
        <w:rPr>
          <w:rFonts w:ascii="Arial" w:hAnsi="Arial" w:cs="Arial"/>
          <w:b/>
          <w:sz w:val="20"/>
          <w:u w:val="single"/>
        </w:rPr>
        <w:t xml:space="preserve"> articles.</w:t>
      </w:r>
    </w:p>
    <w:p w:rsidR="00110E7E" w:rsidRDefault="00110E7E" w:rsidP="00110E7E">
      <w:pPr>
        <w:numPr>
          <w:ilvl w:val="0"/>
          <w:numId w:val="4"/>
        </w:numPr>
        <w:tabs>
          <w:tab w:val="clear" w:pos="1440"/>
          <w:tab w:val="num" w:pos="720"/>
          <w:tab w:val="left" w:pos="1080"/>
        </w:tabs>
        <w:ind w:left="720" w:firstLine="0"/>
        <w:rPr>
          <w:rFonts w:ascii="Arial" w:hAnsi="Arial" w:cs="Arial"/>
          <w:sz w:val="20"/>
        </w:rPr>
      </w:pPr>
      <w:r>
        <w:rPr>
          <w:rFonts w:ascii="Arial" w:hAnsi="Arial" w:cs="Arial"/>
          <w:b/>
          <w:sz w:val="20"/>
        </w:rPr>
        <w:t xml:space="preserve">An </w:t>
      </w:r>
      <w:r w:rsidRPr="009F541D">
        <w:rPr>
          <w:rFonts w:ascii="Arial" w:hAnsi="Arial" w:cs="Arial"/>
          <w:b/>
          <w:i/>
          <w:sz w:val="20"/>
        </w:rPr>
        <w:t>article</w:t>
      </w:r>
      <w:r>
        <w:rPr>
          <w:rFonts w:ascii="Arial" w:hAnsi="Arial" w:cs="Arial"/>
          <w:b/>
          <w:sz w:val="20"/>
        </w:rPr>
        <w:t xml:space="preserve"> in a magazine or journal </w:t>
      </w:r>
      <w:r w:rsidRPr="009F541D">
        <w:rPr>
          <w:rFonts w:ascii="Arial" w:hAnsi="Arial" w:cs="Arial"/>
          <w:b/>
          <w:i/>
          <w:sz w:val="20"/>
        </w:rPr>
        <w:t>issue</w:t>
      </w:r>
      <w:r>
        <w:rPr>
          <w:rFonts w:ascii="Arial" w:hAnsi="Arial" w:cs="Arial"/>
          <w:b/>
          <w:sz w:val="20"/>
        </w:rPr>
        <w:t xml:space="preserve"> is more or less analogous to a chapter in a book.</w:t>
      </w:r>
    </w:p>
    <w:p w:rsidR="00110E7E" w:rsidRDefault="00110E7E" w:rsidP="00110E7E">
      <w:pPr>
        <w:numPr>
          <w:ilvl w:val="0"/>
          <w:numId w:val="4"/>
        </w:numPr>
        <w:tabs>
          <w:tab w:val="clear" w:pos="1440"/>
          <w:tab w:val="num" w:pos="1080"/>
        </w:tabs>
        <w:ind w:left="1080"/>
        <w:rPr>
          <w:rFonts w:ascii="Arial" w:hAnsi="Arial" w:cs="Arial"/>
          <w:sz w:val="20"/>
        </w:rPr>
      </w:pPr>
      <w:r w:rsidRPr="00A15CDC">
        <w:rPr>
          <w:rFonts w:ascii="Arial" w:hAnsi="Arial" w:cs="Arial"/>
          <w:b/>
          <w:sz w:val="20"/>
        </w:rPr>
        <w:t xml:space="preserve">To search the databases, use keywords, not natural language.  </w:t>
      </w:r>
      <w:r w:rsidRPr="00A15CDC">
        <w:rPr>
          <w:rFonts w:ascii="Arial" w:hAnsi="Arial" w:cs="Arial"/>
          <w:b/>
          <w:i/>
          <w:sz w:val="20"/>
        </w:rPr>
        <w:t>Keyword</w:t>
      </w:r>
      <w:r w:rsidRPr="00A15CDC">
        <w:rPr>
          <w:rFonts w:ascii="Arial" w:hAnsi="Arial" w:cs="Arial"/>
          <w:b/>
          <w:sz w:val="20"/>
        </w:rPr>
        <w:t xml:space="preserve"> means</w:t>
      </w:r>
      <w:r w:rsidRPr="00A15CDC">
        <w:rPr>
          <w:rFonts w:ascii="Arial" w:hAnsi="Arial" w:cs="Arial"/>
          <w:sz w:val="20"/>
        </w:rPr>
        <w:t xml:space="preserve"> a </w:t>
      </w:r>
      <w:r w:rsidRPr="00A15CDC">
        <w:rPr>
          <w:rFonts w:ascii="Arial" w:hAnsi="Arial" w:cs="Arial"/>
          <w:b/>
          <w:sz w:val="20"/>
          <w:u w:val="single"/>
        </w:rPr>
        <w:t>main</w:t>
      </w:r>
      <w:r w:rsidRPr="00A15CDC">
        <w:rPr>
          <w:rFonts w:ascii="Arial" w:hAnsi="Arial" w:cs="Arial"/>
          <w:sz w:val="20"/>
        </w:rPr>
        <w:t xml:space="preserve"> concept, not little words such as </w:t>
      </w:r>
      <w:r w:rsidRPr="00A15CDC">
        <w:rPr>
          <w:rFonts w:ascii="Arial" w:hAnsi="Arial" w:cs="Arial"/>
          <w:i/>
          <w:sz w:val="20"/>
        </w:rPr>
        <w:t>the, of, at,</w:t>
      </w:r>
      <w:r w:rsidR="002562A4">
        <w:rPr>
          <w:rFonts w:ascii="Arial" w:hAnsi="Arial" w:cs="Arial"/>
          <w:i/>
          <w:sz w:val="20"/>
        </w:rPr>
        <w:t xml:space="preserve"> in, is, on, it,</w:t>
      </w:r>
      <w:r w:rsidRPr="00A15CDC">
        <w:rPr>
          <w:rFonts w:ascii="Arial" w:hAnsi="Arial" w:cs="Arial"/>
          <w:sz w:val="20"/>
        </w:rPr>
        <w:t xml:space="preserve"> and so on.  </w:t>
      </w:r>
      <w:r w:rsidRPr="00A15CDC">
        <w:rPr>
          <w:rFonts w:ascii="Arial" w:hAnsi="Arial" w:cs="Arial"/>
          <w:i/>
          <w:sz w:val="20"/>
        </w:rPr>
        <w:t>Natural language</w:t>
      </w:r>
      <w:r w:rsidRPr="00A15CDC">
        <w:rPr>
          <w:rFonts w:ascii="Arial" w:hAnsi="Arial" w:cs="Arial"/>
          <w:sz w:val="20"/>
        </w:rPr>
        <w:t xml:space="preserve"> means normal, e</w:t>
      </w:r>
      <w:r w:rsidR="00AD6A80">
        <w:rPr>
          <w:rFonts w:ascii="Arial" w:hAnsi="Arial" w:cs="Arial"/>
          <w:sz w:val="20"/>
        </w:rPr>
        <w:t>veryday speech, such as, “How many Americans do not have health insurance</w:t>
      </w:r>
      <w:r w:rsidRPr="00A15CDC">
        <w:rPr>
          <w:rFonts w:ascii="Arial" w:hAnsi="Arial" w:cs="Arial"/>
          <w:sz w:val="20"/>
        </w:rPr>
        <w:t>?”</w:t>
      </w:r>
    </w:p>
    <w:p w:rsidR="004A5606" w:rsidRDefault="004A5606" w:rsidP="004A5606">
      <w:pPr>
        <w:rPr>
          <w:rFonts w:ascii="Arial" w:hAnsi="Arial" w:cs="Arial"/>
          <w:sz w:val="20"/>
        </w:rPr>
      </w:pPr>
    </w:p>
    <w:p w:rsidR="004A5606" w:rsidRDefault="00377650" w:rsidP="004050D6">
      <w:pPr>
        <w:jc w:val="center"/>
        <w:rPr>
          <w:rFonts w:ascii="Arial" w:hAnsi="Arial" w:cs="Arial"/>
          <w:sz w:val="20"/>
        </w:rPr>
      </w:pPr>
      <w:r>
        <w:rPr>
          <w:rFonts w:ascii="Arial" w:hAnsi="Arial" w:cs="Arial"/>
          <w:noProof/>
          <w:sz w:val="20"/>
        </w:rPr>
        <w:pict>
          <v:line id="_x0000_s1108" style="position:absolute;left:0;text-align:left;flip:x;z-index:251678720" from="447pt,204.15pt" to="516pt,221.4pt" strokeweight="2pt">
            <v:stroke dashstyle="dash" endarrow="block"/>
          </v:line>
        </w:pict>
      </w:r>
      <w:r>
        <w:rPr>
          <w:rFonts w:ascii="Arial" w:hAnsi="Arial" w:cs="Arial"/>
          <w:noProof/>
          <w:sz w:val="20"/>
        </w:rPr>
        <w:pict>
          <v:line id="_x0000_s1109" style="position:absolute;left:0;text-align:left;z-index:251679744" from="175.5pt,259.65pt" to="270pt,259.65pt" strokeweight="2pt">
            <v:stroke dashstyle="dash" endarrow="block"/>
          </v:line>
        </w:pict>
      </w:r>
      <w:r w:rsidR="00DD007B">
        <w:rPr>
          <w:rFonts w:ascii="Arial" w:hAnsi="Arial" w:cs="Arial"/>
          <w:noProof/>
          <w:sz w:val="20"/>
        </w:rPr>
        <w:drawing>
          <wp:inline distT="0" distB="0" distL="0" distR="0">
            <wp:extent cx="6143625" cy="4295775"/>
            <wp:effectExtent l="19050" t="0" r="9525"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r="21474" b="12051"/>
                    <a:stretch>
                      <a:fillRect/>
                    </a:stretch>
                  </pic:blipFill>
                  <pic:spPr bwMode="auto">
                    <a:xfrm>
                      <a:off x="0" y="0"/>
                      <a:ext cx="6143625" cy="4295775"/>
                    </a:xfrm>
                    <a:prstGeom prst="rect">
                      <a:avLst/>
                    </a:prstGeom>
                    <a:noFill/>
                    <a:ln w="9525">
                      <a:noFill/>
                      <a:miter lim="800000"/>
                      <a:headEnd/>
                      <a:tailEnd/>
                    </a:ln>
                  </pic:spPr>
                </pic:pic>
              </a:graphicData>
            </a:graphic>
          </wp:inline>
        </w:drawing>
      </w:r>
    </w:p>
    <w:p w:rsidR="003E2E91" w:rsidRPr="00A15CDC" w:rsidRDefault="003E2E91" w:rsidP="00110E7E">
      <w:pPr>
        <w:rPr>
          <w:rFonts w:ascii="Arial" w:hAnsi="Arial" w:cs="Arial"/>
          <w:sz w:val="20"/>
        </w:rPr>
      </w:pPr>
    </w:p>
    <w:p w:rsidR="000A01F8" w:rsidRPr="009111B1" w:rsidRDefault="000A01F8" w:rsidP="00F55944">
      <w:pPr>
        <w:numPr>
          <w:ilvl w:val="0"/>
          <w:numId w:val="9"/>
        </w:numPr>
        <w:tabs>
          <w:tab w:val="left" w:pos="360"/>
        </w:tabs>
        <w:rPr>
          <w:rFonts w:ascii="Arial" w:hAnsi="Arial" w:cs="Arial"/>
          <w:b/>
          <w:sz w:val="20"/>
          <w:u w:val="single"/>
        </w:rPr>
      </w:pPr>
      <w:r w:rsidRPr="009111B1">
        <w:rPr>
          <w:rFonts w:ascii="Arial" w:hAnsi="Arial" w:cs="Arial"/>
          <w:b/>
          <w:sz w:val="20"/>
          <w:u w:val="single"/>
        </w:rPr>
        <w:t>Differences between consumer publications (popular magazines) and scholarly or peer-reviewed journals</w:t>
      </w:r>
      <w:r w:rsidR="003E0225">
        <w:rPr>
          <w:rFonts w:ascii="Arial" w:hAnsi="Arial" w:cs="Arial"/>
          <w:b/>
          <w:sz w:val="20"/>
          <w:u w:val="single"/>
        </w:rPr>
        <w:t xml:space="preserve"> (ALSO SEE part XV</w:t>
      </w:r>
      <w:r w:rsidR="00E342D4">
        <w:rPr>
          <w:rFonts w:ascii="Arial" w:hAnsi="Arial" w:cs="Arial"/>
          <w:b/>
          <w:sz w:val="20"/>
          <w:u w:val="single"/>
        </w:rPr>
        <w:t>I on page 19</w:t>
      </w:r>
      <w:r w:rsidR="00FF1C42">
        <w:rPr>
          <w:rFonts w:ascii="Arial" w:hAnsi="Arial" w:cs="Arial"/>
          <w:b/>
          <w:sz w:val="20"/>
          <w:u w:val="single"/>
        </w:rPr>
        <w:t>)</w:t>
      </w:r>
      <w:r w:rsidRPr="009111B1">
        <w:rPr>
          <w:rFonts w:ascii="Arial" w:hAnsi="Arial" w:cs="Arial"/>
          <w:b/>
          <w:sz w:val="20"/>
          <w:u w:val="single"/>
        </w:rPr>
        <w:t>:</w:t>
      </w:r>
    </w:p>
    <w:p w:rsidR="009111B1" w:rsidRDefault="009111B1" w:rsidP="009111B1">
      <w:pPr>
        <w:tabs>
          <w:tab w:val="left" w:pos="1080"/>
        </w:tabs>
        <w:ind w:firstLine="720"/>
        <w:rPr>
          <w:rFonts w:ascii="Arial" w:hAnsi="Arial" w:cs="Arial"/>
          <w:sz w:val="20"/>
        </w:rPr>
      </w:pPr>
      <w:r>
        <w:rPr>
          <w:rFonts w:ascii="Arial" w:hAnsi="Arial" w:cs="Arial"/>
          <w:sz w:val="20"/>
        </w:rPr>
        <w:t>1.</w:t>
      </w:r>
      <w:r>
        <w:rPr>
          <w:rFonts w:ascii="Arial" w:hAnsi="Arial" w:cs="Arial"/>
          <w:sz w:val="20"/>
        </w:rPr>
        <w:tab/>
      </w:r>
      <w:r w:rsidR="000A01F8" w:rsidRPr="00A306F3">
        <w:rPr>
          <w:rFonts w:ascii="Arial" w:hAnsi="Arial" w:cs="Arial"/>
          <w:sz w:val="20"/>
        </w:rPr>
        <w:t>Advertisements</w:t>
      </w:r>
      <w:r w:rsidR="000A01F8">
        <w:rPr>
          <w:rFonts w:ascii="Arial" w:hAnsi="Arial" w:cs="Arial"/>
          <w:sz w:val="20"/>
        </w:rPr>
        <w:t>.  Consumer publications usually contain more.</w:t>
      </w:r>
    </w:p>
    <w:p w:rsidR="009111B1" w:rsidRDefault="009111B1" w:rsidP="009111B1">
      <w:pPr>
        <w:tabs>
          <w:tab w:val="left" w:pos="1080"/>
        </w:tabs>
        <w:ind w:left="1080" w:hanging="360"/>
        <w:rPr>
          <w:rFonts w:ascii="Arial" w:hAnsi="Arial" w:cs="Arial"/>
          <w:sz w:val="20"/>
        </w:rPr>
      </w:pPr>
      <w:r>
        <w:rPr>
          <w:rFonts w:ascii="Arial" w:hAnsi="Arial" w:cs="Arial"/>
          <w:sz w:val="20"/>
        </w:rPr>
        <w:t>2.</w:t>
      </w:r>
      <w:r>
        <w:rPr>
          <w:rFonts w:ascii="Arial" w:hAnsi="Arial" w:cs="Arial"/>
          <w:sz w:val="20"/>
        </w:rPr>
        <w:tab/>
      </w:r>
      <w:r w:rsidR="000A01F8" w:rsidRPr="00B2316B">
        <w:rPr>
          <w:rFonts w:ascii="Arial" w:hAnsi="Arial" w:cs="Arial"/>
          <w:sz w:val="20"/>
        </w:rPr>
        <w:t xml:space="preserve">Complexity of language.  </w:t>
      </w:r>
      <w:r w:rsidR="000A01F8">
        <w:rPr>
          <w:rFonts w:ascii="Arial" w:hAnsi="Arial" w:cs="Arial"/>
          <w:sz w:val="20"/>
        </w:rPr>
        <w:t>The language in j</w:t>
      </w:r>
      <w:r w:rsidR="000A01F8" w:rsidRPr="00B2316B">
        <w:rPr>
          <w:rFonts w:ascii="Arial" w:hAnsi="Arial" w:cs="Arial"/>
          <w:sz w:val="20"/>
        </w:rPr>
        <w:t>ournals</w:t>
      </w:r>
      <w:r w:rsidR="000A01F8">
        <w:rPr>
          <w:rFonts w:ascii="Arial" w:hAnsi="Arial" w:cs="Arial"/>
          <w:sz w:val="20"/>
        </w:rPr>
        <w:t xml:space="preserve"> is typically more</w:t>
      </w:r>
      <w:r w:rsidR="000A01F8" w:rsidRPr="00B2316B">
        <w:rPr>
          <w:rFonts w:ascii="Arial" w:hAnsi="Arial" w:cs="Arial"/>
          <w:sz w:val="20"/>
        </w:rPr>
        <w:t xml:space="preserve"> complex</w:t>
      </w:r>
      <w:r w:rsidR="000A01F8">
        <w:rPr>
          <w:rFonts w:ascii="Arial" w:hAnsi="Arial" w:cs="Arial"/>
          <w:sz w:val="20"/>
        </w:rPr>
        <w:t xml:space="preserve"> than the language in consumer publications</w:t>
      </w:r>
      <w:r w:rsidR="000A01F8" w:rsidRPr="00B2316B">
        <w:rPr>
          <w:rFonts w:ascii="Arial" w:hAnsi="Arial" w:cs="Arial"/>
          <w:sz w:val="20"/>
        </w:rPr>
        <w:t>.</w:t>
      </w:r>
    </w:p>
    <w:p w:rsidR="009111B1" w:rsidRDefault="009111B1" w:rsidP="009111B1">
      <w:pPr>
        <w:tabs>
          <w:tab w:val="left" w:pos="1080"/>
        </w:tabs>
        <w:ind w:left="1080" w:hanging="360"/>
        <w:rPr>
          <w:rFonts w:ascii="Arial" w:hAnsi="Arial" w:cs="Arial"/>
          <w:sz w:val="20"/>
        </w:rPr>
      </w:pPr>
      <w:r>
        <w:rPr>
          <w:rFonts w:ascii="Arial" w:hAnsi="Arial" w:cs="Arial"/>
          <w:sz w:val="20"/>
        </w:rPr>
        <w:t>3.</w:t>
      </w:r>
      <w:r>
        <w:rPr>
          <w:rFonts w:ascii="Arial" w:hAnsi="Arial" w:cs="Arial"/>
          <w:sz w:val="20"/>
        </w:rPr>
        <w:tab/>
      </w:r>
      <w:r w:rsidR="000A01F8" w:rsidRPr="00A306F3">
        <w:rPr>
          <w:rFonts w:ascii="Arial" w:hAnsi="Arial" w:cs="Arial"/>
          <w:sz w:val="20"/>
        </w:rPr>
        <w:t>Audience (who the publication is aimed at)</w:t>
      </w:r>
      <w:r w:rsidR="000A01F8">
        <w:rPr>
          <w:rFonts w:ascii="Arial" w:hAnsi="Arial" w:cs="Arial"/>
          <w:sz w:val="20"/>
        </w:rPr>
        <w:t>.  Consumer publications are aimed at the general public; journals are aimed at subject specialists.</w:t>
      </w:r>
    </w:p>
    <w:p w:rsidR="00B96416" w:rsidRDefault="009111B1" w:rsidP="00A259B4">
      <w:pPr>
        <w:tabs>
          <w:tab w:val="left" w:pos="1080"/>
        </w:tabs>
        <w:ind w:left="1080" w:hanging="360"/>
        <w:rPr>
          <w:rFonts w:ascii="Arial" w:hAnsi="Arial" w:cs="Arial"/>
          <w:sz w:val="20"/>
        </w:rPr>
      </w:pPr>
      <w:r>
        <w:rPr>
          <w:rFonts w:ascii="Arial" w:hAnsi="Arial" w:cs="Arial"/>
          <w:sz w:val="20"/>
        </w:rPr>
        <w:t>4.</w:t>
      </w:r>
      <w:r>
        <w:rPr>
          <w:rFonts w:ascii="Arial" w:hAnsi="Arial" w:cs="Arial"/>
          <w:sz w:val="20"/>
        </w:rPr>
        <w:tab/>
      </w:r>
      <w:r w:rsidR="000A01F8" w:rsidRPr="00A306F3">
        <w:rPr>
          <w:rFonts w:ascii="Arial" w:hAnsi="Arial" w:cs="Arial"/>
          <w:sz w:val="20"/>
        </w:rPr>
        <w:t>Circulation (number of subscribers)</w:t>
      </w:r>
      <w:r w:rsidR="000A01F8">
        <w:rPr>
          <w:rFonts w:ascii="Arial" w:hAnsi="Arial" w:cs="Arial"/>
          <w:sz w:val="20"/>
        </w:rPr>
        <w:t>.  Consumer publications generally have more subscribers.</w:t>
      </w:r>
    </w:p>
    <w:p w:rsidR="00A259B4" w:rsidRDefault="00A259B4" w:rsidP="00497299">
      <w:pPr>
        <w:tabs>
          <w:tab w:val="left" w:pos="1080"/>
        </w:tabs>
        <w:ind w:left="1080" w:hanging="360"/>
        <w:rPr>
          <w:rFonts w:ascii="Arial" w:hAnsi="Arial" w:cs="Arial"/>
          <w:sz w:val="20"/>
        </w:rPr>
      </w:pPr>
      <w:r>
        <w:rPr>
          <w:rFonts w:ascii="Arial" w:hAnsi="Arial" w:cs="Arial"/>
          <w:sz w:val="20"/>
        </w:rPr>
        <w:t>5.</w:t>
      </w:r>
      <w:r>
        <w:rPr>
          <w:rFonts w:ascii="Arial" w:hAnsi="Arial" w:cs="Arial"/>
          <w:sz w:val="20"/>
        </w:rPr>
        <w:tab/>
      </w:r>
      <w:r w:rsidRPr="00A259B4">
        <w:rPr>
          <w:rFonts w:ascii="Arial" w:hAnsi="Arial" w:cs="Arial"/>
          <w:sz w:val="20"/>
        </w:rPr>
        <w:t>Article structure.</w:t>
      </w:r>
      <w:r w:rsidRPr="00A259B4">
        <w:rPr>
          <w:rFonts w:ascii="Arial" w:hAnsi="Arial" w:cs="Arial"/>
          <w:b/>
          <w:bCs/>
          <w:sz w:val="20"/>
        </w:rPr>
        <w:t xml:space="preserve">  </w:t>
      </w:r>
      <w:r w:rsidRPr="00A259B4">
        <w:rPr>
          <w:rFonts w:ascii="Arial" w:hAnsi="Arial" w:cs="Arial"/>
          <w:i/>
          <w:iCs/>
          <w:sz w:val="20"/>
        </w:rPr>
        <w:t>Scholarly</w:t>
      </w:r>
      <w:r w:rsidRPr="00A259B4">
        <w:rPr>
          <w:rFonts w:ascii="Arial" w:hAnsi="Arial" w:cs="Arial"/>
          <w:sz w:val="20"/>
        </w:rPr>
        <w:t xml:space="preserve"> articles typically have sections such as abstract, introduction, literature review, methods, results, conclusions, suggestions for further research, and bibliography.  Consumer articles typically lack these sections.</w:t>
      </w:r>
    </w:p>
    <w:p w:rsidR="00E94BBA" w:rsidRPr="00A259B4" w:rsidRDefault="00A259B4" w:rsidP="007022BE">
      <w:pPr>
        <w:tabs>
          <w:tab w:val="left" w:pos="1080"/>
        </w:tabs>
        <w:ind w:left="1080" w:hanging="360"/>
        <w:rPr>
          <w:rFonts w:ascii="Arial" w:hAnsi="Arial" w:cs="Arial"/>
          <w:sz w:val="20"/>
        </w:rPr>
      </w:pPr>
      <w:r>
        <w:rPr>
          <w:rFonts w:ascii="Arial" w:hAnsi="Arial" w:cs="Arial"/>
          <w:sz w:val="20"/>
        </w:rPr>
        <w:t>6.</w:t>
      </w:r>
      <w:r>
        <w:rPr>
          <w:rFonts w:ascii="Arial" w:hAnsi="Arial" w:cs="Arial"/>
          <w:sz w:val="20"/>
        </w:rPr>
        <w:tab/>
        <w:t>References / bibliography at end of articles.  Consumer publications typically lack these.</w:t>
      </w:r>
    </w:p>
    <w:p w:rsidR="004A029F" w:rsidRPr="009111B1" w:rsidRDefault="00C25CB1" w:rsidP="00F55944">
      <w:pPr>
        <w:numPr>
          <w:ilvl w:val="0"/>
          <w:numId w:val="9"/>
        </w:numPr>
        <w:rPr>
          <w:rFonts w:ascii="Arial" w:hAnsi="Arial" w:cs="Arial"/>
          <w:b/>
          <w:sz w:val="20"/>
          <w:u w:val="single"/>
        </w:rPr>
      </w:pPr>
      <w:r w:rsidRPr="009111B1">
        <w:rPr>
          <w:rFonts w:ascii="Arial" w:hAnsi="Arial" w:cs="Arial"/>
          <w:b/>
          <w:sz w:val="20"/>
          <w:u w:val="single"/>
        </w:rPr>
        <w:t>Differences between</w:t>
      </w:r>
      <w:r w:rsidR="002170E0" w:rsidRPr="009111B1">
        <w:rPr>
          <w:rFonts w:ascii="Arial" w:hAnsi="Arial" w:cs="Arial"/>
          <w:b/>
          <w:sz w:val="20"/>
          <w:u w:val="single"/>
        </w:rPr>
        <w:t xml:space="preserve"> sea</w:t>
      </w:r>
      <w:r w:rsidR="006543FB" w:rsidRPr="009111B1">
        <w:rPr>
          <w:rFonts w:ascii="Arial" w:hAnsi="Arial" w:cs="Arial"/>
          <w:b/>
          <w:sz w:val="20"/>
          <w:u w:val="single"/>
        </w:rPr>
        <w:t>r</w:t>
      </w:r>
      <w:r w:rsidR="002170E0" w:rsidRPr="009111B1">
        <w:rPr>
          <w:rFonts w:ascii="Arial" w:hAnsi="Arial" w:cs="Arial"/>
          <w:b/>
          <w:sz w:val="20"/>
          <w:u w:val="single"/>
        </w:rPr>
        <w:t>ching library</w:t>
      </w:r>
      <w:r w:rsidR="00590AD7">
        <w:rPr>
          <w:rFonts w:ascii="Arial" w:hAnsi="Arial" w:cs="Arial"/>
          <w:b/>
          <w:sz w:val="20"/>
          <w:u w:val="single"/>
        </w:rPr>
        <w:t xml:space="preserve"> database</w:t>
      </w:r>
      <w:r w:rsidR="004A029F" w:rsidRPr="009111B1">
        <w:rPr>
          <w:rFonts w:ascii="Arial" w:hAnsi="Arial" w:cs="Arial"/>
          <w:b/>
          <w:sz w:val="20"/>
          <w:u w:val="single"/>
        </w:rPr>
        <w:t>s and</w:t>
      </w:r>
      <w:r w:rsidR="002170E0" w:rsidRPr="009111B1">
        <w:rPr>
          <w:rFonts w:ascii="Arial" w:hAnsi="Arial" w:cs="Arial"/>
          <w:b/>
          <w:sz w:val="20"/>
          <w:u w:val="single"/>
        </w:rPr>
        <w:t xml:space="preserve"> searching the web with the</w:t>
      </w:r>
      <w:r w:rsidR="004A029F" w:rsidRPr="009111B1">
        <w:rPr>
          <w:rFonts w:ascii="Arial" w:hAnsi="Arial" w:cs="Arial"/>
          <w:b/>
          <w:sz w:val="20"/>
          <w:u w:val="single"/>
        </w:rPr>
        <w:t xml:space="preserve"> Google</w:t>
      </w:r>
      <w:r w:rsidR="002170E0" w:rsidRPr="009111B1">
        <w:rPr>
          <w:rFonts w:ascii="Arial" w:hAnsi="Arial" w:cs="Arial"/>
          <w:b/>
          <w:sz w:val="20"/>
          <w:u w:val="single"/>
        </w:rPr>
        <w:t xml:space="preserve"> search engine</w:t>
      </w:r>
      <w:r w:rsidRPr="009111B1">
        <w:rPr>
          <w:rFonts w:ascii="Arial" w:hAnsi="Arial" w:cs="Arial"/>
          <w:b/>
          <w:sz w:val="20"/>
          <w:u w:val="single"/>
        </w:rPr>
        <w:t>:</w:t>
      </w:r>
    </w:p>
    <w:p w:rsidR="003B2056" w:rsidRDefault="003B2056" w:rsidP="003B2056">
      <w:pPr>
        <w:tabs>
          <w:tab w:val="left" w:pos="1080"/>
        </w:tabs>
        <w:ind w:left="1080" w:hanging="360"/>
        <w:rPr>
          <w:rFonts w:ascii="Arial" w:hAnsi="Arial" w:cs="Arial"/>
          <w:sz w:val="20"/>
        </w:rPr>
      </w:pPr>
      <w:r>
        <w:rPr>
          <w:rFonts w:ascii="Arial" w:hAnsi="Arial" w:cs="Arial"/>
          <w:sz w:val="20"/>
        </w:rPr>
        <w:t>1.</w:t>
      </w:r>
      <w:r>
        <w:rPr>
          <w:rFonts w:ascii="Arial" w:hAnsi="Arial" w:cs="Arial"/>
          <w:sz w:val="20"/>
        </w:rPr>
        <w:tab/>
        <w:t xml:space="preserve">When you search the library’s article databases, you are </w:t>
      </w:r>
      <w:r w:rsidRPr="00A929C8">
        <w:rPr>
          <w:rFonts w:ascii="Arial" w:hAnsi="Arial" w:cs="Arial"/>
          <w:i/>
          <w:sz w:val="20"/>
        </w:rPr>
        <w:t>not</w:t>
      </w:r>
      <w:r>
        <w:rPr>
          <w:rFonts w:ascii="Arial" w:hAnsi="Arial" w:cs="Arial"/>
          <w:sz w:val="20"/>
        </w:rPr>
        <w:t xml:space="preserve"> searching the (“visible”) web.</w:t>
      </w:r>
    </w:p>
    <w:p w:rsidR="003B2056" w:rsidRDefault="003B2056" w:rsidP="003B2056">
      <w:pPr>
        <w:tabs>
          <w:tab w:val="left" w:pos="1080"/>
        </w:tabs>
        <w:ind w:left="1080" w:hanging="360"/>
        <w:rPr>
          <w:rFonts w:ascii="Arial" w:hAnsi="Arial" w:cs="Arial"/>
          <w:sz w:val="20"/>
        </w:rPr>
      </w:pPr>
      <w:r>
        <w:rPr>
          <w:rFonts w:ascii="Arial" w:hAnsi="Arial" w:cs="Arial"/>
          <w:sz w:val="20"/>
        </w:rPr>
        <w:t>2.</w:t>
      </w:r>
      <w:r>
        <w:rPr>
          <w:rFonts w:ascii="Arial" w:hAnsi="Arial" w:cs="Arial"/>
          <w:sz w:val="20"/>
        </w:rPr>
        <w:tab/>
        <w:t xml:space="preserve">Google does </w:t>
      </w:r>
      <w:r w:rsidRPr="00A929C8">
        <w:rPr>
          <w:rFonts w:ascii="Arial" w:hAnsi="Arial" w:cs="Arial"/>
          <w:i/>
          <w:sz w:val="20"/>
        </w:rPr>
        <w:t>not</w:t>
      </w:r>
      <w:r>
        <w:rPr>
          <w:rFonts w:ascii="Arial" w:hAnsi="Arial" w:cs="Arial"/>
          <w:sz w:val="20"/>
        </w:rPr>
        <w:t xml:space="preserve"> search the library’s article databases.</w:t>
      </w:r>
    </w:p>
    <w:p w:rsidR="003B2056" w:rsidRDefault="003B2056" w:rsidP="003B2056">
      <w:pPr>
        <w:tabs>
          <w:tab w:val="left" w:pos="1080"/>
        </w:tabs>
        <w:ind w:left="1080" w:hanging="360"/>
        <w:rPr>
          <w:rFonts w:ascii="Arial" w:hAnsi="Arial" w:cs="Arial"/>
          <w:sz w:val="20"/>
        </w:rPr>
      </w:pPr>
      <w:r>
        <w:rPr>
          <w:rFonts w:ascii="Arial" w:hAnsi="Arial" w:cs="Arial"/>
          <w:sz w:val="20"/>
        </w:rPr>
        <w:t>3.</w:t>
      </w:r>
      <w:r>
        <w:rPr>
          <w:rFonts w:ascii="Arial" w:hAnsi="Arial" w:cs="Arial"/>
          <w:sz w:val="20"/>
        </w:rPr>
        <w:tab/>
        <w:t>The techniques you can use to search article databases are much more sophisticated than Google’s.</w:t>
      </w:r>
    </w:p>
    <w:p w:rsidR="003B2056" w:rsidRDefault="003B2056" w:rsidP="003B2056">
      <w:pPr>
        <w:tabs>
          <w:tab w:val="left" w:pos="1080"/>
        </w:tabs>
        <w:ind w:left="1080" w:hanging="360"/>
        <w:rPr>
          <w:rFonts w:ascii="Arial" w:hAnsi="Arial" w:cs="Arial"/>
          <w:sz w:val="20"/>
        </w:rPr>
      </w:pPr>
      <w:r>
        <w:rPr>
          <w:rFonts w:ascii="Arial" w:hAnsi="Arial" w:cs="Arial"/>
          <w:sz w:val="20"/>
        </w:rPr>
        <w:lastRenderedPageBreak/>
        <w:t>4.</w:t>
      </w:r>
      <w:r>
        <w:rPr>
          <w:rFonts w:ascii="Arial" w:hAnsi="Arial" w:cs="Arial"/>
          <w:sz w:val="20"/>
        </w:rPr>
        <w:tab/>
        <w:t>Database</w:t>
      </w:r>
      <w:r w:rsidRPr="005D0B95">
        <w:rPr>
          <w:rFonts w:ascii="Arial" w:hAnsi="Arial" w:cs="Arial"/>
          <w:sz w:val="20"/>
        </w:rPr>
        <w:t xml:space="preserve">s contain authoritative, accurate, reliable information written by people who know what they’re talking about.  This is </w:t>
      </w:r>
      <w:r w:rsidRPr="005D0B95">
        <w:rPr>
          <w:rFonts w:ascii="Arial" w:hAnsi="Arial" w:cs="Arial"/>
          <w:b/>
          <w:sz w:val="20"/>
        </w:rPr>
        <w:t>not</w:t>
      </w:r>
      <w:r w:rsidRPr="005D0B95">
        <w:rPr>
          <w:rFonts w:ascii="Arial" w:hAnsi="Arial" w:cs="Arial"/>
          <w:sz w:val="20"/>
        </w:rPr>
        <w:t xml:space="preserve"> always the case with</w:t>
      </w:r>
      <w:r>
        <w:rPr>
          <w:rFonts w:ascii="Arial" w:hAnsi="Arial" w:cs="Arial"/>
          <w:sz w:val="20"/>
        </w:rPr>
        <w:t xml:space="preserve"> information you retrieve with</w:t>
      </w:r>
      <w:r w:rsidRPr="005D0B95">
        <w:rPr>
          <w:rFonts w:ascii="Arial" w:hAnsi="Arial" w:cs="Arial"/>
          <w:sz w:val="20"/>
        </w:rPr>
        <w:t xml:space="preserve"> Google.</w:t>
      </w:r>
    </w:p>
    <w:p w:rsidR="003B2056" w:rsidRPr="00C10615" w:rsidRDefault="003B2056" w:rsidP="003B2056">
      <w:pPr>
        <w:tabs>
          <w:tab w:val="left" w:pos="1080"/>
        </w:tabs>
        <w:ind w:left="1080" w:hanging="360"/>
        <w:rPr>
          <w:rFonts w:ascii="Arial" w:hAnsi="Arial" w:cs="Arial"/>
          <w:sz w:val="20"/>
        </w:rPr>
      </w:pPr>
      <w:r>
        <w:rPr>
          <w:rFonts w:ascii="Arial" w:hAnsi="Arial" w:cs="Arial"/>
          <w:sz w:val="20"/>
        </w:rPr>
        <w:t>5.</w:t>
      </w:r>
      <w:r>
        <w:rPr>
          <w:rFonts w:ascii="Arial" w:hAnsi="Arial" w:cs="Arial"/>
          <w:sz w:val="20"/>
        </w:rPr>
        <w:tab/>
      </w:r>
      <w:r w:rsidRPr="00C10615">
        <w:rPr>
          <w:rFonts w:ascii="Arial" w:hAnsi="Arial" w:cs="Arial"/>
          <w:sz w:val="20"/>
        </w:rPr>
        <w:t xml:space="preserve">The results from Google and other search engines include sites that </w:t>
      </w:r>
      <w:r w:rsidRPr="00245E87">
        <w:rPr>
          <w:rFonts w:ascii="Arial" w:hAnsi="Arial" w:cs="Arial"/>
          <w:i/>
          <w:sz w:val="20"/>
        </w:rPr>
        <w:t>paid a fee</w:t>
      </w:r>
      <w:r w:rsidRPr="00C10615">
        <w:rPr>
          <w:rFonts w:ascii="Arial" w:hAnsi="Arial" w:cs="Arial"/>
          <w:sz w:val="20"/>
        </w:rPr>
        <w:t xml:space="preserve"> to be included.  This </w:t>
      </w:r>
      <w:r>
        <w:rPr>
          <w:rFonts w:ascii="Arial" w:hAnsi="Arial" w:cs="Arial"/>
          <w:sz w:val="20"/>
        </w:rPr>
        <w:t xml:space="preserve">is not the </w:t>
      </w:r>
      <w:r w:rsidRPr="00C10615">
        <w:rPr>
          <w:rFonts w:ascii="Arial" w:hAnsi="Arial" w:cs="Arial"/>
          <w:sz w:val="20"/>
        </w:rPr>
        <w:t>case</w:t>
      </w:r>
      <w:r>
        <w:rPr>
          <w:rFonts w:ascii="Arial" w:hAnsi="Arial" w:cs="Arial"/>
          <w:sz w:val="20"/>
        </w:rPr>
        <w:t xml:space="preserve"> for the results of a library database</w:t>
      </w:r>
      <w:r w:rsidRPr="00C10615">
        <w:rPr>
          <w:rFonts w:ascii="Arial" w:hAnsi="Arial" w:cs="Arial"/>
          <w:sz w:val="20"/>
        </w:rPr>
        <w:t xml:space="preserve"> search.  See this site:</w:t>
      </w:r>
    </w:p>
    <w:p w:rsidR="003B2056" w:rsidRDefault="003B2056" w:rsidP="003B2056">
      <w:pPr>
        <w:ind w:left="720" w:firstLine="360"/>
        <w:rPr>
          <w:rFonts w:ascii="Arial" w:hAnsi="Arial" w:cs="Arial"/>
          <w:sz w:val="20"/>
        </w:rPr>
      </w:pPr>
      <w:r w:rsidRPr="00C10615">
        <w:rPr>
          <w:rFonts w:ascii="Arial" w:hAnsi="Arial" w:cs="Arial"/>
          <w:sz w:val="20"/>
        </w:rPr>
        <w:t>searchenginewatch.com/webmasters/article.php/2167941</w:t>
      </w:r>
    </w:p>
    <w:p w:rsidR="003B2056" w:rsidRDefault="003B2056" w:rsidP="00F55944">
      <w:pPr>
        <w:numPr>
          <w:ilvl w:val="0"/>
          <w:numId w:val="32"/>
        </w:numPr>
        <w:rPr>
          <w:rFonts w:ascii="Arial" w:hAnsi="Arial" w:cs="Arial"/>
          <w:sz w:val="20"/>
        </w:rPr>
      </w:pPr>
      <w:r>
        <w:rPr>
          <w:rFonts w:ascii="Arial" w:hAnsi="Arial" w:cs="Arial"/>
          <w:sz w:val="20"/>
        </w:rPr>
        <w:t>A</w:t>
      </w:r>
      <w:r w:rsidRPr="005D0B95">
        <w:rPr>
          <w:rFonts w:ascii="Arial" w:hAnsi="Arial" w:cs="Arial"/>
          <w:sz w:val="20"/>
        </w:rPr>
        <w:t>ccess</w:t>
      </w:r>
      <w:r>
        <w:rPr>
          <w:rFonts w:ascii="Arial" w:hAnsi="Arial" w:cs="Arial"/>
          <w:sz w:val="20"/>
        </w:rPr>
        <w:t xml:space="preserve"> to databases is restricted to specific people by legally binding contracts</w:t>
      </w:r>
      <w:r w:rsidRPr="005D0B95">
        <w:rPr>
          <w:rFonts w:ascii="Arial" w:hAnsi="Arial" w:cs="Arial"/>
          <w:sz w:val="20"/>
        </w:rPr>
        <w:t>.</w:t>
      </w:r>
      <w:r>
        <w:rPr>
          <w:rFonts w:ascii="Arial" w:hAnsi="Arial" w:cs="Arial"/>
          <w:sz w:val="20"/>
        </w:rPr>
        <w:t xml:space="preserve">  This is not true for Google.</w:t>
      </w:r>
    </w:p>
    <w:p w:rsidR="003B2056" w:rsidRDefault="003B2056" w:rsidP="00F55944">
      <w:pPr>
        <w:numPr>
          <w:ilvl w:val="0"/>
          <w:numId w:val="32"/>
        </w:numPr>
        <w:rPr>
          <w:rFonts w:ascii="Arial" w:hAnsi="Arial" w:cs="Arial"/>
          <w:sz w:val="20"/>
        </w:rPr>
      </w:pPr>
      <w:r>
        <w:rPr>
          <w:rFonts w:ascii="Arial" w:hAnsi="Arial" w:cs="Arial"/>
          <w:sz w:val="20"/>
        </w:rPr>
        <w:t>Information in database</w:t>
      </w:r>
      <w:r w:rsidRPr="00A306F3">
        <w:rPr>
          <w:rFonts w:ascii="Arial" w:hAnsi="Arial" w:cs="Arial"/>
          <w:sz w:val="20"/>
        </w:rPr>
        <w:t>s i</w:t>
      </w:r>
      <w:r>
        <w:rPr>
          <w:rFonts w:ascii="Arial" w:hAnsi="Arial" w:cs="Arial"/>
          <w:sz w:val="20"/>
        </w:rPr>
        <w:t>s mainly on the “invisible” web</w:t>
      </w:r>
      <w:r w:rsidRPr="00A306F3">
        <w:rPr>
          <w:rFonts w:ascii="Arial" w:hAnsi="Arial" w:cs="Arial"/>
          <w:sz w:val="20"/>
        </w:rPr>
        <w:t xml:space="preserve"> </w:t>
      </w:r>
      <w:r>
        <w:rPr>
          <w:rFonts w:ascii="Arial" w:hAnsi="Arial" w:cs="Arial"/>
          <w:sz w:val="20"/>
        </w:rPr>
        <w:t>(</w:t>
      </w:r>
      <w:r w:rsidRPr="00A306F3">
        <w:rPr>
          <w:rFonts w:ascii="Arial" w:hAnsi="Arial" w:cs="Arial"/>
          <w:sz w:val="20"/>
        </w:rPr>
        <w:t>“invisible” to tools like Google</w:t>
      </w:r>
      <w:r>
        <w:rPr>
          <w:rFonts w:ascii="Arial" w:hAnsi="Arial" w:cs="Arial"/>
          <w:sz w:val="20"/>
        </w:rPr>
        <w:t>)</w:t>
      </w:r>
      <w:r w:rsidRPr="00A306F3">
        <w:rPr>
          <w:rFonts w:ascii="Arial" w:hAnsi="Arial" w:cs="Arial"/>
          <w:sz w:val="20"/>
        </w:rPr>
        <w:t>.</w:t>
      </w:r>
    </w:p>
    <w:p w:rsidR="009A30D5" w:rsidRDefault="009A30D5" w:rsidP="009A30D5">
      <w:pPr>
        <w:ind w:left="1080"/>
        <w:rPr>
          <w:rFonts w:ascii="Arial" w:hAnsi="Arial" w:cs="Arial"/>
          <w:sz w:val="20"/>
        </w:rPr>
      </w:pPr>
    </w:p>
    <w:p w:rsidR="00DE0AFB" w:rsidRDefault="003B2056" w:rsidP="009A30D5">
      <w:pPr>
        <w:ind w:left="720"/>
        <w:rPr>
          <w:rFonts w:ascii="Arial" w:hAnsi="Arial" w:cs="Arial"/>
          <w:sz w:val="20"/>
        </w:rPr>
      </w:pPr>
      <w:r w:rsidRPr="00A306F3">
        <w:rPr>
          <w:rFonts w:ascii="Arial" w:hAnsi="Arial" w:cs="Arial"/>
          <w:b/>
          <w:sz w:val="20"/>
        </w:rPr>
        <w:t>NOTE:</w:t>
      </w:r>
      <w:r w:rsidRPr="00A306F3">
        <w:rPr>
          <w:rFonts w:ascii="Arial" w:hAnsi="Arial" w:cs="Arial"/>
          <w:sz w:val="20"/>
        </w:rPr>
        <w:t xml:space="preserve"> All information is </w:t>
      </w:r>
      <w:r w:rsidRPr="00A306F3">
        <w:rPr>
          <w:rFonts w:ascii="Arial" w:hAnsi="Arial" w:cs="Arial"/>
          <w:b/>
          <w:sz w:val="20"/>
        </w:rPr>
        <w:t>not</w:t>
      </w:r>
      <w:r w:rsidRPr="00A306F3">
        <w:rPr>
          <w:rFonts w:ascii="Arial" w:hAnsi="Arial" w:cs="Arial"/>
          <w:sz w:val="20"/>
        </w:rPr>
        <w:t xml:space="preserve"> on the (visible) web (e.g., due to copyright restrictions)!</w:t>
      </w:r>
    </w:p>
    <w:p w:rsidR="007022BE" w:rsidRPr="00A306F3" w:rsidRDefault="007022BE" w:rsidP="007022BE">
      <w:pPr>
        <w:ind w:left="2880"/>
        <w:rPr>
          <w:rFonts w:ascii="Arial" w:hAnsi="Arial" w:cs="Arial"/>
          <w:sz w:val="20"/>
        </w:rPr>
      </w:pPr>
    </w:p>
    <w:p w:rsidR="00314499" w:rsidRDefault="00D97434" w:rsidP="00D97434">
      <w:pPr>
        <w:tabs>
          <w:tab w:val="left" w:pos="360"/>
        </w:tabs>
        <w:rPr>
          <w:rFonts w:ascii="Arial" w:hAnsi="Arial" w:cs="Arial"/>
          <w:sz w:val="20"/>
        </w:rPr>
      </w:pPr>
      <w:r>
        <w:rPr>
          <w:rFonts w:ascii="Arial" w:hAnsi="Arial" w:cs="Arial"/>
          <w:sz w:val="20"/>
        </w:rPr>
        <w:tab/>
        <w:t>C.</w:t>
      </w:r>
      <w:r>
        <w:rPr>
          <w:rFonts w:ascii="Arial" w:hAnsi="Arial" w:cs="Arial"/>
          <w:sz w:val="20"/>
        </w:rPr>
        <w:tab/>
      </w:r>
      <w:r w:rsidR="00210877">
        <w:rPr>
          <w:rFonts w:ascii="Arial" w:hAnsi="Arial" w:cs="Arial"/>
          <w:sz w:val="20"/>
        </w:rPr>
        <w:t>For information about the invisible or “deep” web, see:</w:t>
      </w:r>
    </w:p>
    <w:p w:rsidR="00D97434" w:rsidRDefault="00D97434" w:rsidP="00D97434">
      <w:pPr>
        <w:tabs>
          <w:tab w:val="left" w:pos="1080"/>
        </w:tabs>
        <w:ind w:firstLine="720"/>
        <w:rPr>
          <w:rFonts w:ascii="Arial" w:hAnsi="Arial" w:cs="Arial"/>
          <w:sz w:val="20"/>
        </w:rPr>
      </w:pPr>
      <w:r>
        <w:rPr>
          <w:rFonts w:ascii="Arial" w:hAnsi="Arial" w:cs="Arial"/>
          <w:sz w:val="20"/>
        </w:rPr>
        <w:t>1.</w:t>
      </w:r>
      <w:r>
        <w:rPr>
          <w:rFonts w:ascii="Arial" w:hAnsi="Arial" w:cs="Arial"/>
          <w:sz w:val="20"/>
        </w:rPr>
        <w:tab/>
      </w:r>
      <w:r w:rsidR="00210877">
        <w:rPr>
          <w:rFonts w:ascii="Arial" w:hAnsi="Arial" w:cs="Arial"/>
          <w:sz w:val="20"/>
        </w:rPr>
        <w:t xml:space="preserve">The U.C. </w:t>
      </w:r>
      <w:smartTag w:uri="urn:schemas-microsoft-com:office:smarttags" w:element="place">
        <w:smartTag w:uri="urn:schemas-microsoft-com:office:smarttags" w:element="City">
          <w:r w:rsidR="00210877">
            <w:rPr>
              <w:rFonts w:ascii="Arial" w:hAnsi="Arial" w:cs="Arial"/>
              <w:sz w:val="20"/>
            </w:rPr>
            <w:t>Berkeley</w:t>
          </w:r>
        </w:smartTag>
      </w:smartTag>
      <w:r w:rsidR="00210877">
        <w:rPr>
          <w:rFonts w:ascii="Arial" w:hAnsi="Arial" w:cs="Arial"/>
          <w:sz w:val="20"/>
        </w:rPr>
        <w:t xml:space="preserve"> Library (</w:t>
      </w:r>
      <w:r w:rsidRPr="00D97434">
        <w:rPr>
          <w:rFonts w:ascii="Arial" w:hAnsi="Arial" w:cs="Arial"/>
          <w:sz w:val="20"/>
        </w:rPr>
        <w:t>www.lib.berkeley.edu/TeachingLib/Guides/Internet/InvisibleWeb.html</w:t>
      </w:r>
      <w:r w:rsidR="00210877">
        <w:rPr>
          <w:rFonts w:ascii="Arial" w:hAnsi="Arial" w:cs="Arial"/>
          <w:sz w:val="20"/>
        </w:rPr>
        <w:t>)</w:t>
      </w:r>
    </w:p>
    <w:p w:rsidR="00314499" w:rsidRDefault="00D97434" w:rsidP="00D97434">
      <w:pPr>
        <w:tabs>
          <w:tab w:val="left" w:pos="1080"/>
        </w:tabs>
        <w:ind w:firstLine="720"/>
        <w:rPr>
          <w:rFonts w:ascii="Arial" w:hAnsi="Arial" w:cs="Arial"/>
          <w:sz w:val="20"/>
        </w:rPr>
      </w:pPr>
      <w:r>
        <w:rPr>
          <w:rFonts w:ascii="Arial" w:hAnsi="Arial" w:cs="Arial"/>
          <w:sz w:val="20"/>
        </w:rPr>
        <w:t>2.</w:t>
      </w:r>
      <w:r>
        <w:rPr>
          <w:rFonts w:ascii="Arial" w:hAnsi="Arial" w:cs="Arial"/>
          <w:sz w:val="20"/>
        </w:rPr>
        <w:tab/>
      </w:r>
      <w:r w:rsidR="00210877">
        <w:rPr>
          <w:rFonts w:ascii="Arial" w:hAnsi="Arial" w:cs="Arial"/>
          <w:sz w:val="20"/>
        </w:rPr>
        <w:t>The Deep Web White Paper (</w:t>
      </w:r>
      <w:r w:rsidR="009842C5">
        <w:rPr>
          <w:rFonts w:ascii="Arial" w:hAnsi="Arial" w:cs="Arial"/>
          <w:sz w:val="20"/>
        </w:rPr>
        <w:t>www.</w:t>
      </w:r>
      <w:r w:rsidR="00B429D9">
        <w:rPr>
          <w:rFonts w:ascii="Arial" w:hAnsi="Arial" w:cs="Arial"/>
          <w:sz w:val="20"/>
        </w:rPr>
        <w:t>brightplanet.com/</w:t>
      </w:r>
      <w:r w:rsidR="009842C5">
        <w:rPr>
          <w:rFonts w:ascii="Arial" w:hAnsi="Arial" w:cs="Arial"/>
          <w:sz w:val="20"/>
        </w:rPr>
        <w:t>images/uploads</w:t>
      </w:r>
      <w:r w:rsidR="00516776">
        <w:rPr>
          <w:rFonts w:ascii="Arial" w:hAnsi="Arial" w:cs="Arial"/>
          <w:sz w:val="20"/>
        </w:rPr>
        <w:t>/</w:t>
      </w:r>
      <w:r w:rsidR="009842C5">
        <w:rPr>
          <w:rFonts w:ascii="Arial" w:hAnsi="Arial" w:cs="Arial"/>
          <w:sz w:val="20"/>
        </w:rPr>
        <w:t>DeepWebWhitePaper_20091015.pdf</w:t>
      </w:r>
      <w:r w:rsidR="00210877">
        <w:rPr>
          <w:rFonts w:ascii="Arial" w:hAnsi="Arial" w:cs="Arial"/>
          <w:sz w:val="20"/>
        </w:rPr>
        <w:t>)</w:t>
      </w:r>
    </w:p>
    <w:p w:rsidR="00F02C23" w:rsidRDefault="00F02C23" w:rsidP="00F55944">
      <w:pPr>
        <w:numPr>
          <w:ilvl w:val="0"/>
          <w:numId w:val="10"/>
        </w:numPr>
        <w:rPr>
          <w:rFonts w:ascii="Arial" w:hAnsi="Arial" w:cs="Arial"/>
          <w:sz w:val="20"/>
        </w:rPr>
      </w:pPr>
      <w:r>
        <w:rPr>
          <w:rFonts w:ascii="Arial" w:hAnsi="Arial" w:cs="Arial"/>
          <w:sz w:val="20"/>
        </w:rPr>
        <w:t>CompletePlanet: The Deep Web Directory (</w:t>
      </w:r>
      <w:r w:rsidRPr="00F02C23">
        <w:rPr>
          <w:rFonts w:ascii="Arial" w:hAnsi="Arial" w:cs="Arial"/>
          <w:sz w:val="20"/>
        </w:rPr>
        <w:t>aip.completeplanet.com/</w:t>
      </w:r>
      <w:r>
        <w:rPr>
          <w:rFonts w:ascii="Arial" w:hAnsi="Arial" w:cs="Arial"/>
          <w:sz w:val="20"/>
        </w:rPr>
        <w:t>)</w:t>
      </w:r>
    </w:p>
    <w:p w:rsidR="00712A86" w:rsidRDefault="00D97434" w:rsidP="00D97434">
      <w:pPr>
        <w:tabs>
          <w:tab w:val="left" w:pos="360"/>
        </w:tabs>
        <w:rPr>
          <w:rFonts w:ascii="Arial" w:hAnsi="Arial" w:cs="Arial"/>
          <w:sz w:val="20"/>
        </w:rPr>
      </w:pPr>
      <w:r>
        <w:rPr>
          <w:rFonts w:ascii="Arial" w:hAnsi="Arial" w:cs="Arial"/>
          <w:sz w:val="20"/>
        </w:rPr>
        <w:tab/>
      </w:r>
    </w:p>
    <w:p w:rsidR="00712A86" w:rsidRPr="00887444" w:rsidRDefault="00712A86" w:rsidP="00D97434">
      <w:pPr>
        <w:tabs>
          <w:tab w:val="left" w:pos="360"/>
        </w:tabs>
        <w:rPr>
          <w:rFonts w:ascii="Arial" w:hAnsi="Arial" w:cs="Arial"/>
          <w:sz w:val="20"/>
        </w:rPr>
      </w:pPr>
      <w:r>
        <w:rPr>
          <w:rFonts w:ascii="Arial" w:hAnsi="Arial" w:cs="Arial"/>
          <w:sz w:val="20"/>
        </w:rPr>
        <w:tab/>
      </w:r>
      <w:r w:rsidR="00D97434" w:rsidRPr="00887444">
        <w:rPr>
          <w:rFonts w:ascii="Arial" w:hAnsi="Arial" w:cs="Arial"/>
          <w:sz w:val="20"/>
        </w:rPr>
        <w:t>D.</w:t>
      </w:r>
      <w:r w:rsidR="00D97434" w:rsidRPr="00887444">
        <w:rPr>
          <w:rFonts w:ascii="Arial" w:hAnsi="Arial" w:cs="Arial"/>
          <w:sz w:val="20"/>
        </w:rPr>
        <w:tab/>
      </w:r>
      <w:r w:rsidRPr="00887444">
        <w:rPr>
          <w:rFonts w:ascii="Arial" w:hAnsi="Arial" w:cs="Arial"/>
          <w:sz w:val="20"/>
        </w:rPr>
        <w:t>Accessing</w:t>
      </w:r>
      <w:r w:rsidR="00634F04" w:rsidRPr="00887444">
        <w:rPr>
          <w:rFonts w:ascii="Arial" w:hAnsi="Arial" w:cs="Arial"/>
          <w:sz w:val="20"/>
        </w:rPr>
        <w:t xml:space="preserve"> Article</w:t>
      </w:r>
      <w:r w:rsidRPr="00887444">
        <w:rPr>
          <w:rFonts w:ascii="Arial" w:hAnsi="Arial" w:cs="Arial"/>
          <w:sz w:val="20"/>
        </w:rPr>
        <w:t xml:space="preserve"> Databases from Home (or anywhere off-campus)</w:t>
      </w:r>
    </w:p>
    <w:p w:rsidR="00712A86" w:rsidRDefault="00712A86" w:rsidP="00D97434">
      <w:pPr>
        <w:tabs>
          <w:tab w:val="left" w:pos="360"/>
        </w:tabs>
        <w:rPr>
          <w:rFonts w:ascii="Arial" w:hAnsi="Arial" w:cs="Arial"/>
          <w:sz w:val="20"/>
        </w:rPr>
      </w:pPr>
    </w:p>
    <w:p w:rsidR="00A306F3" w:rsidRPr="00A306F3" w:rsidRDefault="00712A86" w:rsidP="00712A86">
      <w:pPr>
        <w:tabs>
          <w:tab w:val="left" w:pos="360"/>
          <w:tab w:val="left" w:pos="720"/>
          <w:tab w:val="left" w:pos="1080"/>
        </w:tabs>
        <w:rPr>
          <w:rFonts w:ascii="Arial" w:hAnsi="Arial" w:cs="Arial"/>
          <w:sz w:val="20"/>
        </w:rPr>
      </w:pPr>
      <w:r>
        <w:rPr>
          <w:rFonts w:ascii="Arial" w:hAnsi="Arial" w:cs="Arial"/>
          <w:b/>
          <w:sz w:val="20"/>
        </w:rPr>
        <w:tab/>
      </w:r>
      <w:r>
        <w:rPr>
          <w:rFonts w:ascii="Arial" w:hAnsi="Arial" w:cs="Arial"/>
          <w:b/>
          <w:sz w:val="20"/>
        </w:rPr>
        <w:tab/>
      </w:r>
      <w:r w:rsidRPr="00712A86">
        <w:rPr>
          <w:rFonts w:ascii="Arial" w:hAnsi="Arial" w:cs="Arial"/>
          <w:sz w:val="20"/>
        </w:rPr>
        <w:t>1.</w:t>
      </w:r>
      <w:r w:rsidRPr="00712A86">
        <w:rPr>
          <w:rFonts w:ascii="Arial" w:hAnsi="Arial" w:cs="Arial"/>
          <w:sz w:val="20"/>
        </w:rPr>
        <w:tab/>
      </w:r>
      <w:r w:rsidR="00475FFD" w:rsidRPr="00712A86">
        <w:rPr>
          <w:rFonts w:ascii="Arial" w:hAnsi="Arial" w:cs="Arial"/>
          <w:sz w:val="20"/>
        </w:rPr>
        <w:t>For help accessing the database</w:t>
      </w:r>
      <w:r w:rsidR="00A306F3" w:rsidRPr="00712A86">
        <w:rPr>
          <w:rFonts w:ascii="Arial" w:hAnsi="Arial" w:cs="Arial"/>
          <w:sz w:val="20"/>
        </w:rPr>
        <w:t>s from home, go to this link:</w:t>
      </w:r>
      <w:r w:rsidR="00A306F3" w:rsidRPr="00A306F3">
        <w:rPr>
          <w:rFonts w:ascii="Arial" w:hAnsi="Arial" w:cs="Arial"/>
          <w:sz w:val="20"/>
        </w:rPr>
        <w:t xml:space="preserve">  </w:t>
      </w:r>
      <w:r w:rsidR="00044A45" w:rsidRPr="00187153">
        <w:rPr>
          <w:rFonts w:ascii="Arial" w:hAnsi="Arial" w:cs="Arial"/>
          <w:sz w:val="20"/>
        </w:rPr>
        <w:t>library.lonestar.edu/help.htm</w:t>
      </w:r>
    </w:p>
    <w:p w:rsidR="008502C0" w:rsidRDefault="00712A86" w:rsidP="008502C0">
      <w:pPr>
        <w:tabs>
          <w:tab w:val="left" w:pos="360"/>
        </w:tabs>
        <w:rPr>
          <w:rFonts w:ascii="Arial" w:hAnsi="Arial" w:cs="Arial"/>
          <w:sz w:val="20"/>
        </w:rPr>
      </w:pPr>
      <w:r>
        <w:rPr>
          <w:rFonts w:ascii="Arial" w:hAnsi="Arial" w:cs="Arial"/>
          <w:sz w:val="20"/>
        </w:rPr>
        <w:tab/>
      </w:r>
      <w:r>
        <w:rPr>
          <w:rFonts w:ascii="Arial" w:hAnsi="Arial" w:cs="Arial"/>
          <w:sz w:val="20"/>
        </w:rPr>
        <w:tab/>
      </w:r>
    </w:p>
    <w:p w:rsidR="00712A86" w:rsidRDefault="00712A86" w:rsidP="00712A86">
      <w:pPr>
        <w:tabs>
          <w:tab w:val="left" w:pos="360"/>
          <w:tab w:val="left" w:pos="720"/>
          <w:tab w:val="left" w:pos="1080"/>
        </w:tabs>
        <w:ind w:left="1080" w:hanging="1080"/>
        <w:rPr>
          <w:rFonts w:ascii="Arial" w:hAnsi="Arial" w:cs="Arial"/>
          <w:sz w:val="20"/>
        </w:rPr>
      </w:pPr>
      <w:r>
        <w:rPr>
          <w:rFonts w:ascii="Arial" w:hAnsi="Arial" w:cs="Arial"/>
          <w:sz w:val="20"/>
        </w:rPr>
        <w:tab/>
      </w:r>
      <w:r>
        <w:rPr>
          <w:rFonts w:ascii="Arial" w:hAnsi="Arial" w:cs="Arial"/>
          <w:sz w:val="20"/>
        </w:rPr>
        <w:tab/>
        <w:t>2.</w:t>
      </w:r>
      <w:r>
        <w:rPr>
          <w:rFonts w:ascii="Arial" w:hAnsi="Arial" w:cs="Arial"/>
          <w:sz w:val="20"/>
        </w:rPr>
        <w:tab/>
      </w:r>
      <w:r w:rsidR="00634F04">
        <w:rPr>
          <w:rFonts w:ascii="Arial" w:hAnsi="Arial" w:cs="Arial"/>
          <w:sz w:val="20"/>
        </w:rPr>
        <w:t xml:space="preserve">If you’re off campus when you select a database to use, you will </w:t>
      </w:r>
      <w:r w:rsidR="00634F04" w:rsidRPr="008F4493">
        <w:rPr>
          <w:rFonts w:ascii="Arial" w:hAnsi="Arial" w:cs="Arial"/>
          <w:b/>
          <w:sz w:val="20"/>
        </w:rPr>
        <w:t>not</w:t>
      </w:r>
      <w:r w:rsidR="00634F04">
        <w:rPr>
          <w:rFonts w:ascii="Arial" w:hAnsi="Arial" w:cs="Arial"/>
          <w:sz w:val="20"/>
        </w:rPr>
        <w:t xml:space="preserve"> go directly to it.  Instead, you’ll see the screen below.  At this screen, enter your </w:t>
      </w:r>
      <w:r w:rsidR="00634F04" w:rsidRPr="009443F6">
        <w:rPr>
          <w:rFonts w:ascii="Arial" w:hAnsi="Arial" w:cs="Arial"/>
          <w:sz w:val="20"/>
          <w:u w:val="single"/>
        </w:rPr>
        <w:t>library-card barcode number, the number that starts with 23136</w:t>
      </w:r>
      <w:r w:rsidR="00032AEB">
        <w:rPr>
          <w:rFonts w:ascii="Arial" w:hAnsi="Arial" w:cs="Arial"/>
          <w:sz w:val="20"/>
          <w:u w:val="single"/>
        </w:rPr>
        <w:t xml:space="preserve"> on the back of the card</w:t>
      </w:r>
      <w:r w:rsidR="00634F04">
        <w:rPr>
          <w:rFonts w:ascii="Arial" w:hAnsi="Arial" w:cs="Arial"/>
          <w:sz w:val="20"/>
        </w:rPr>
        <w:t>.  When you click the Login button, you should end up at the database you selected.</w:t>
      </w:r>
    </w:p>
    <w:p w:rsidR="004050D6" w:rsidRDefault="004050D6" w:rsidP="00712A86">
      <w:pPr>
        <w:tabs>
          <w:tab w:val="left" w:pos="360"/>
          <w:tab w:val="left" w:pos="720"/>
          <w:tab w:val="left" w:pos="1080"/>
        </w:tabs>
        <w:ind w:left="1080" w:hanging="1080"/>
        <w:rPr>
          <w:rFonts w:ascii="Arial" w:hAnsi="Arial" w:cs="Arial"/>
          <w:sz w:val="20"/>
        </w:rPr>
      </w:pPr>
    </w:p>
    <w:p w:rsidR="004050D6" w:rsidRDefault="00377650" w:rsidP="004050D6">
      <w:pPr>
        <w:tabs>
          <w:tab w:val="left" w:pos="360"/>
          <w:tab w:val="left" w:pos="720"/>
          <w:tab w:val="left" w:pos="1080"/>
        </w:tabs>
        <w:ind w:left="1080" w:hanging="1080"/>
        <w:jc w:val="center"/>
        <w:rPr>
          <w:rFonts w:ascii="Arial" w:hAnsi="Arial" w:cs="Arial"/>
          <w:sz w:val="20"/>
        </w:rPr>
      </w:pPr>
      <w:r w:rsidRPr="00377650">
        <w:rPr>
          <w:noProof/>
        </w:rPr>
        <w:pict>
          <v:line id="_x0000_s1059" style="position:absolute;left:0;text-align:left;flip:x y;z-index:251637760" from="109pt,123.2pt" to="126.75pt,177.25pt" strokecolor="red" strokeweight="2pt">
            <v:stroke dashstyle="dash" endarrow="block"/>
          </v:line>
        </w:pict>
      </w:r>
      <w:r w:rsidRPr="00377650">
        <w:rPr>
          <w:noProof/>
        </w:rPr>
        <w:pict>
          <v:shape id="_x0000_s1061" type="#_x0000_t202" style="position:absolute;left:0;text-align:left;margin-left:112.75pt;margin-top:176.5pt;width:192pt;height:33.5pt;z-index:251639808" filled="f" stroked="f" strokeweight="0">
            <v:textbox>
              <w:txbxContent>
                <w:p w:rsidR="00A23B37" w:rsidRPr="009A30F5" w:rsidRDefault="00A23B37" w:rsidP="00B160AF">
                  <w:pPr>
                    <w:rPr>
                      <w:rFonts w:ascii="Arial" w:hAnsi="Arial"/>
                      <w:b/>
                      <w:sz w:val="20"/>
                    </w:rPr>
                  </w:pPr>
                  <w:r>
                    <w:rPr>
                      <w:rFonts w:ascii="Arial" w:hAnsi="Arial"/>
                      <w:b/>
                      <w:sz w:val="20"/>
                    </w:rPr>
                    <w:t>Type your barcode number into this box and then click Login.</w:t>
                  </w:r>
                </w:p>
                <w:p w:rsidR="00A23B37" w:rsidRPr="009A30F5" w:rsidRDefault="00A23B37" w:rsidP="00B160AF">
                  <w:pPr>
                    <w:jc w:val="center"/>
                    <w:rPr>
                      <w:rFonts w:ascii="Arial" w:hAnsi="Arial"/>
                      <w:b/>
                      <w:sz w:val="20"/>
                    </w:rPr>
                  </w:pPr>
                </w:p>
              </w:txbxContent>
            </v:textbox>
          </v:shape>
        </w:pict>
      </w:r>
      <w:r w:rsidRPr="00377650">
        <w:rPr>
          <w:noProof/>
        </w:rPr>
        <w:pict>
          <v:line id="_x0000_s1060" style="position:absolute;left:0;text-align:left;flip:x y;z-index:251638784" from="16.25pt,129.2pt" to="46.25pt,192.95pt" strokecolor="red" strokeweight="2pt">
            <v:stroke dashstyle="dash" endarrow="block"/>
          </v:line>
        </w:pict>
      </w:r>
      <w:r w:rsidR="00DD007B">
        <w:rPr>
          <w:noProof/>
        </w:rPr>
        <w:drawing>
          <wp:inline distT="0" distB="0" distL="0" distR="0">
            <wp:extent cx="6838950" cy="427672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838950" cy="4276725"/>
                    </a:xfrm>
                    <a:prstGeom prst="rect">
                      <a:avLst/>
                    </a:prstGeom>
                    <a:noFill/>
                    <a:ln w="9525">
                      <a:noFill/>
                      <a:miter lim="800000"/>
                      <a:headEnd/>
                      <a:tailEnd/>
                    </a:ln>
                  </pic:spPr>
                </pic:pic>
              </a:graphicData>
            </a:graphic>
          </wp:inline>
        </w:drawing>
      </w:r>
    </w:p>
    <w:p w:rsidR="00712A86" w:rsidRDefault="00712A86" w:rsidP="008502C0">
      <w:pPr>
        <w:tabs>
          <w:tab w:val="left" w:pos="360"/>
        </w:tabs>
        <w:rPr>
          <w:rFonts w:ascii="Arial" w:hAnsi="Arial" w:cs="Arial"/>
          <w:sz w:val="20"/>
        </w:rPr>
      </w:pPr>
    </w:p>
    <w:p w:rsidR="006105B8" w:rsidRDefault="006105B8" w:rsidP="008502C0">
      <w:pPr>
        <w:tabs>
          <w:tab w:val="left" w:pos="360"/>
        </w:tabs>
        <w:rPr>
          <w:rFonts w:ascii="Arial" w:hAnsi="Arial" w:cs="Arial"/>
          <w:sz w:val="20"/>
        </w:rPr>
      </w:pPr>
    </w:p>
    <w:p w:rsidR="006105B8" w:rsidRDefault="006105B8" w:rsidP="008502C0">
      <w:pPr>
        <w:tabs>
          <w:tab w:val="left" w:pos="360"/>
        </w:tabs>
        <w:rPr>
          <w:rFonts w:ascii="Arial" w:hAnsi="Arial" w:cs="Arial"/>
          <w:sz w:val="20"/>
        </w:rPr>
      </w:pPr>
    </w:p>
    <w:p w:rsidR="00A23B37" w:rsidRDefault="00A23B37" w:rsidP="008502C0">
      <w:pPr>
        <w:tabs>
          <w:tab w:val="left" w:pos="360"/>
        </w:tabs>
        <w:rPr>
          <w:rFonts w:ascii="Arial" w:hAnsi="Arial" w:cs="Arial"/>
          <w:sz w:val="20"/>
        </w:rPr>
      </w:pPr>
    </w:p>
    <w:p w:rsidR="00A23B37" w:rsidRDefault="00A23B37" w:rsidP="008502C0">
      <w:pPr>
        <w:tabs>
          <w:tab w:val="left" w:pos="360"/>
        </w:tabs>
        <w:rPr>
          <w:rFonts w:ascii="Arial" w:hAnsi="Arial" w:cs="Arial"/>
          <w:sz w:val="20"/>
        </w:rPr>
      </w:pPr>
    </w:p>
    <w:p w:rsidR="00A23B37" w:rsidRDefault="00A23B37" w:rsidP="008502C0">
      <w:pPr>
        <w:tabs>
          <w:tab w:val="left" w:pos="360"/>
        </w:tabs>
        <w:rPr>
          <w:rFonts w:ascii="Arial" w:hAnsi="Arial" w:cs="Arial"/>
          <w:sz w:val="20"/>
        </w:rPr>
      </w:pPr>
    </w:p>
    <w:p w:rsidR="00A23B37" w:rsidRDefault="00A23B37" w:rsidP="008502C0">
      <w:pPr>
        <w:tabs>
          <w:tab w:val="left" w:pos="360"/>
        </w:tabs>
        <w:rPr>
          <w:rFonts w:ascii="Arial" w:hAnsi="Arial" w:cs="Arial"/>
          <w:sz w:val="20"/>
        </w:rPr>
      </w:pPr>
    </w:p>
    <w:p w:rsidR="00622E30" w:rsidRDefault="00622E30" w:rsidP="008502C0">
      <w:pPr>
        <w:tabs>
          <w:tab w:val="left" w:pos="360"/>
        </w:tabs>
        <w:rPr>
          <w:rFonts w:ascii="Arial" w:hAnsi="Arial" w:cs="Arial"/>
          <w:sz w:val="20"/>
        </w:rPr>
      </w:pPr>
    </w:p>
    <w:p w:rsidR="00622E30" w:rsidRDefault="00622E30" w:rsidP="008502C0">
      <w:pPr>
        <w:tabs>
          <w:tab w:val="left" w:pos="360"/>
        </w:tabs>
        <w:rPr>
          <w:rFonts w:ascii="Arial" w:hAnsi="Arial" w:cs="Arial"/>
          <w:sz w:val="20"/>
        </w:rPr>
      </w:pPr>
    </w:p>
    <w:p w:rsidR="004050D6" w:rsidRDefault="004050D6" w:rsidP="008502C0">
      <w:pPr>
        <w:tabs>
          <w:tab w:val="left" w:pos="360"/>
        </w:tabs>
        <w:rPr>
          <w:rFonts w:ascii="Arial" w:hAnsi="Arial" w:cs="Arial"/>
          <w:sz w:val="20"/>
        </w:rPr>
      </w:pPr>
    </w:p>
    <w:p w:rsidR="007E0D5D" w:rsidRPr="006635A7" w:rsidRDefault="00B41972" w:rsidP="002E35B8">
      <w:pPr>
        <w:tabs>
          <w:tab w:val="left" w:pos="360"/>
        </w:tabs>
        <w:ind w:left="360" w:hanging="360"/>
        <w:rPr>
          <w:rFonts w:ascii="Arial" w:hAnsi="Arial" w:cs="Arial"/>
          <w:sz w:val="20"/>
        </w:rPr>
      </w:pPr>
      <w:r>
        <w:rPr>
          <w:rFonts w:ascii="Arial" w:hAnsi="Arial" w:cs="Arial"/>
          <w:sz w:val="20"/>
        </w:rPr>
        <w:lastRenderedPageBreak/>
        <w:t>E.</w:t>
      </w:r>
      <w:r w:rsidR="008502C0">
        <w:rPr>
          <w:rFonts w:ascii="Arial" w:hAnsi="Arial" w:cs="Arial"/>
          <w:sz w:val="20"/>
        </w:rPr>
        <w:tab/>
      </w:r>
      <w:r w:rsidR="007E0D5D" w:rsidRPr="008458B8">
        <w:rPr>
          <w:rFonts w:ascii="Arial" w:hAnsi="Arial" w:cs="Arial"/>
          <w:b/>
          <w:sz w:val="20"/>
        </w:rPr>
        <w:t>Database Title</w:t>
      </w:r>
      <w:r w:rsidR="007E0D5D">
        <w:rPr>
          <w:rFonts w:ascii="Arial" w:hAnsi="Arial" w:cs="Arial"/>
          <w:b/>
          <w:sz w:val="20"/>
        </w:rPr>
        <w:t>s</w:t>
      </w:r>
      <w:r w:rsidR="007E0D5D" w:rsidRPr="008458B8">
        <w:rPr>
          <w:rFonts w:ascii="Arial" w:hAnsi="Arial" w:cs="Arial"/>
          <w:b/>
          <w:sz w:val="20"/>
        </w:rPr>
        <w:t xml:space="preserve"> =</w:t>
      </w:r>
      <w:r w:rsidR="007E0D5D">
        <w:rPr>
          <w:rFonts w:ascii="Arial" w:hAnsi="Arial" w:cs="Arial"/>
          <w:sz w:val="20"/>
        </w:rPr>
        <w:t xml:space="preserve"> </w:t>
      </w:r>
      <w:r w:rsidR="002E35B8" w:rsidRPr="006635A7">
        <w:rPr>
          <w:rFonts w:ascii="Arial" w:hAnsi="Arial" w:cs="Arial"/>
          <w:b/>
          <w:i/>
          <w:sz w:val="20"/>
        </w:rPr>
        <w:t>Academic Search Complete, Health Source: Consumer Edition, Health Source: Nursing/Academic Edition</w:t>
      </w:r>
      <w:r w:rsidR="00FD63F3" w:rsidRPr="006635A7">
        <w:rPr>
          <w:rFonts w:ascii="Arial" w:hAnsi="Arial" w:cs="Arial"/>
          <w:b/>
          <w:sz w:val="20"/>
        </w:rPr>
        <w:t xml:space="preserve"> (all from</w:t>
      </w:r>
      <w:r w:rsidR="002E35B8" w:rsidRPr="006635A7">
        <w:rPr>
          <w:rFonts w:ascii="Arial" w:hAnsi="Arial" w:cs="Arial"/>
          <w:b/>
          <w:sz w:val="20"/>
        </w:rPr>
        <w:t xml:space="preserve"> EBSCO)</w:t>
      </w:r>
    </w:p>
    <w:p w:rsidR="007E0D5D" w:rsidRDefault="007E0D5D" w:rsidP="007E0D5D">
      <w:pPr>
        <w:tabs>
          <w:tab w:val="left" w:pos="720"/>
        </w:tabs>
        <w:rPr>
          <w:rFonts w:ascii="Arial" w:hAnsi="Arial" w:cs="Arial"/>
          <w:sz w:val="20"/>
        </w:rPr>
      </w:pPr>
      <w:r>
        <w:rPr>
          <w:rFonts w:ascii="Arial" w:hAnsi="Arial" w:cs="Arial"/>
          <w:b/>
          <w:sz w:val="20"/>
        </w:rPr>
        <w:tab/>
        <w:t>NOTE:</w:t>
      </w:r>
    </w:p>
    <w:p w:rsidR="007E0D5D" w:rsidRPr="00A203CA" w:rsidRDefault="007E0D5D" w:rsidP="007E0D5D">
      <w:pPr>
        <w:numPr>
          <w:ilvl w:val="0"/>
          <w:numId w:val="1"/>
        </w:numPr>
        <w:rPr>
          <w:rFonts w:ascii="Arial" w:hAnsi="Arial" w:cs="Arial"/>
          <w:i/>
          <w:sz w:val="20"/>
        </w:rPr>
      </w:pPr>
      <w:r w:rsidRPr="00435006">
        <w:rPr>
          <w:rFonts w:ascii="Arial" w:hAnsi="Arial" w:cs="Arial"/>
          <w:b/>
          <w:sz w:val="20"/>
        </w:rPr>
        <w:t>For help</w:t>
      </w:r>
      <w:r>
        <w:rPr>
          <w:rFonts w:ascii="Arial" w:hAnsi="Arial" w:cs="Arial"/>
          <w:sz w:val="20"/>
        </w:rPr>
        <w:t xml:space="preserve"> </w:t>
      </w:r>
      <w:r w:rsidR="00601E0E">
        <w:rPr>
          <w:rFonts w:ascii="Arial" w:hAnsi="Arial" w:cs="Arial"/>
          <w:sz w:val="20"/>
        </w:rPr>
        <w:t>searching these</w:t>
      </w:r>
      <w:r>
        <w:rPr>
          <w:rFonts w:ascii="Arial" w:hAnsi="Arial" w:cs="Arial"/>
          <w:sz w:val="20"/>
        </w:rPr>
        <w:t xml:space="preserve"> database</w:t>
      </w:r>
      <w:r w:rsidR="00601E0E">
        <w:rPr>
          <w:rFonts w:ascii="Arial" w:hAnsi="Arial" w:cs="Arial"/>
          <w:sz w:val="20"/>
        </w:rPr>
        <w:t>s</w:t>
      </w:r>
      <w:r>
        <w:rPr>
          <w:rFonts w:ascii="Arial" w:hAnsi="Arial" w:cs="Arial"/>
          <w:sz w:val="20"/>
        </w:rPr>
        <w:t>, click “</w:t>
      </w:r>
      <w:r w:rsidRPr="006F6DB2">
        <w:rPr>
          <w:rFonts w:ascii="Arial" w:hAnsi="Arial" w:cs="Arial"/>
          <w:b/>
          <w:sz w:val="20"/>
        </w:rPr>
        <w:t>Help</w:t>
      </w:r>
      <w:r>
        <w:rPr>
          <w:rFonts w:ascii="Arial" w:hAnsi="Arial" w:cs="Arial"/>
          <w:sz w:val="20"/>
        </w:rPr>
        <w:t>” in the upper-right corner of the screen.  Then, in the far-left column under “Searching,” pay particular attention to “</w:t>
      </w:r>
      <w:r>
        <w:rPr>
          <w:rFonts w:ascii="Arial" w:hAnsi="Arial" w:cs="Arial"/>
          <w:b/>
          <w:sz w:val="20"/>
        </w:rPr>
        <w:t>Boolean</w:t>
      </w:r>
      <w:r w:rsidRPr="006F6DB2">
        <w:rPr>
          <w:rFonts w:ascii="Arial" w:hAnsi="Arial" w:cs="Arial"/>
          <w:b/>
          <w:sz w:val="20"/>
        </w:rPr>
        <w:t>s</w:t>
      </w:r>
      <w:r>
        <w:rPr>
          <w:rFonts w:ascii="Arial" w:hAnsi="Arial" w:cs="Arial"/>
          <w:sz w:val="20"/>
        </w:rPr>
        <w:t>,” “</w:t>
      </w:r>
      <w:r w:rsidRPr="006F6DB2">
        <w:rPr>
          <w:rFonts w:ascii="Arial" w:hAnsi="Arial" w:cs="Arial"/>
          <w:b/>
          <w:sz w:val="20"/>
        </w:rPr>
        <w:t>Field Codes</w:t>
      </w:r>
      <w:r>
        <w:rPr>
          <w:rFonts w:ascii="Arial" w:hAnsi="Arial" w:cs="Arial"/>
          <w:sz w:val="20"/>
        </w:rPr>
        <w:t>,” “</w:t>
      </w:r>
      <w:r w:rsidRPr="006F6DB2">
        <w:rPr>
          <w:rFonts w:ascii="Arial" w:hAnsi="Arial" w:cs="Arial"/>
          <w:b/>
          <w:sz w:val="20"/>
        </w:rPr>
        <w:t>Proximity Searches</w:t>
      </w:r>
      <w:r>
        <w:rPr>
          <w:rFonts w:ascii="Arial" w:hAnsi="Arial" w:cs="Arial"/>
          <w:sz w:val="20"/>
        </w:rPr>
        <w:t>,” and “</w:t>
      </w:r>
      <w:r w:rsidRPr="006F6DB2">
        <w:rPr>
          <w:rFonts w:ascii="Arial" w:hAnsi="Arial" w:cs="Arial"/>
          <w:b/>
          <w:sz w:val="20"/>
        </w:rPr>
        <w:t>Wildcard and Truncation Symbols</w:t>
      </w:r>
      <w:r>
        <w:rPr>
          <w:rFonts w:ascii="Arial" w:hAnsi="Arial" w:cs="Arial"/>
          <w:sz w:val="20"/>
        </w:rPr>
        <w:t>.”</w:t>
      </w:r>
    </w:p>
    <w:p w:rsidR="007E0D5D" w:rsidRPr="00A203CA" w:rsidRDefault="007E0D5D" w:rsidP="007E0D5D">
      <w:pPr>
        <w:numPr>
          <w:ilvl w:val="0"/>
          <w:numId w:val="1"/>
        </w:numPr>
        <w:rPr>
          <w:rFonts w:ascii="Arial" w:hAnsi="Arial" w:cs="Arial"/>
          <w:i/>
          <w:sz w:val="20"/>
        </w:rPr>
      </w:pPr>
      <w:r>
        <w:rPr>
          <w:rFonts w:ascii="Arial" w:hAnsi="Arial" w:cs="Arial"/>
          <w:sz w:val="20"/>
        </w:rPr>
        <w:t xml:space="preserve">Here are some </w:t>
      </w:r>
      <w:r w:rsidRPr="00A203CA">
        <w:rPr>
          <w:rFonts w:ascii="Arial" w:hAnsi="Arial" w:cs="Arial"/>
          <w:b/>
          <w:sz w:val="20"/>
        </w:rPr>
        <w:t>sample field codes</w:t>
      </w:r>
      <w:r>
        <w:rPr>
          <w:rFonts w:ascii="Arial" w:hAnsi="Arial" w:cs="Arial"/>
          <w:sz w:val="20"/>
        </w:rPr>
        <w:t xml:space="preserve"> and what they stand for:</w:t>
      </w:r>
    </w:p>
    <w:p w:rsidR="007E0D5D" w:rsidRPr="00A203CA" w:rsidRDefault="007E0D5D" w:rsidP="007E0D5D">
      <w:pPr>
        <w:ind w:left="1800"/>
        <w:rPr>
          <w:rFonts w:ascii="Arial" w:hAnsi="Arial" w:cs="Arial"/>
          <w:i/>
          <w:sz w:val="20"/>
        </w:rPr>
      </w:pPr>
      <w:r>
        <w:rPr>
          <w:rFonts w:ascii="Arial" w:hAnsi="Arial" w:cs="Arial"/>
          <w:sz w:val="20"/>
        </w:rPr>
        <w:t>ab = abstract</w:t>
      </w:r>
      <w:r w:rsidR="00251B98">
        <w:rPr>
          <w:rFonts w:ascii="Arial" w:hAnsi="Arial" w:cs="Arial"/>
          <w:sz w:val="20"/>
        </w:rPr>
        <w:t xml:space="preserve"> (summary)</w:t>
      </w:r>
      <w:r>
        <w:rPr>
          <w:rFonts w:ascii="Arial" w:hAnsi="Arial" w:cs="Arial"/>
          <w:sz w:val="20"/>
        </w:rPr>
        <w:t xml:space="preserve"> of article</w:t>
      </w:r>
    </w:p>
    <w:p w:rsidR="007E0D5D" w:rsidRPr="00A203CA" w:rsidRDefault="007E0D5D" w:rsidP="007E0D5D">
      <w:pPr>
        <w:ind w:left="1800"/>
        <w:rPr>
          <w:rFonts w:ascii="Arial" w:hAnsi="Arial" w:cs="Arial"/>
          <w:i/>
          <w:sz w:val="20"/>
        </w:rPr>
      </w:pPr>
      <w:r>
        <w:rPr>
          <w:rFonts w:ascii="Arial" w:hAnsi="Arial" w:cs="Arial"/>
          <w:sz w:val="20"/>
        </w:rPr>
        <w:t>au = author</w:t>
      </w:r>
    </w:p>
    <w:p w:rsidR="007E0D5D" w:rsidRPr="00A203CA" w:rsidRDefault="007E0D5D" w:rsidP="007E0D5D">
      <w:pPr>
        <w:ind w:left="1800"/>
        <w:rPr>
          <w:rFonts w:ascii="Arial" w:hAnsi="Arial" w:cs="Arial"/>
          <w:i/>
          <w:sz w:val="20"/>
        </w:rPr>
      </w:pPr>
      <w:r>
        <w:rPr>
          <w:rFonts w:ascii="Arial" w:hAnsi="Arial" w:cs="Arial"/>
          <w:sz w:val="20"/>
        </w:rPr>
        <w:t xml:space="preserve">jn = journal name.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sidR="002D67A0">
        <w:rPr>
          <w:rFonts w:ascii="Arial" w:hAnsi="Arial" w:cs="Arial"/>
          <w:sz w:val="20"/>
        </w:rPr>
        <w:t>search 11 on page 12 and search 3 on page 15</w:t>
      </w:r>
      <w:r>
        <w:rPr>
          <w:rFonts w:ascii="Arial" w:hAnsi="Arial" w:cs="Arial"/>
          <w:sz w:val="20"/>
        </w:rPr>
        <w:t>.</w:t>
      </w:r>
    </w:p>
    <w:p w:rsidR="007E0D5D" w:rsidRPr="00A203CA" w:rsidRDefault="007E0D5D" w:rsidP="007E0D5D">
      <w:pPr>
        <w:ind w:left="1800"/>
        <w:rPr>
          <w:rFonts w:ascii="Arial" w:hAnsi="Arial" w:cs="Arial"/>
          <w:i/>
          <w:sz w:val="20"/>
        </w:rPr>
      </w:pPr>
      <w:r>
        <w:rPr>
          <w:rFonts w:ascii="Arial" w:hAnsi="Arial" w:cs="Arial"/>
          <w:sz w:val="20"/>
        </w:rPr>
        <w:t xml:space="preserve">su = subject of article.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sidR="00FF27FF">
        <w:rPr>
          <w:rFonts w:ascii="Arial" w:hAnsi="Arial" w:cs="Arial"/>
          <w:sz w:val="20"/>
        </w:rPr>
        <w:t>search 11</w:t>
      </w:r>
      <w:r w:rsidR="002D67A0">
        <w:rPr>
          <w:rFonts w:ascii="Arial" w:hAnsi="Arial" w:cs="Arial"/>
          <w:sz w:val="20"/>
        </w:rPr>
        <w:t xml:space="preserve"> on page 12</w:t>
      </w:r>
      <w:r>
        <w:rPr>
          <w:rFonts w:ascii="Arial" w:hAnsi="Arial" w:cs="Arial"/>
          <w:sz w:val="20"/>
        </w:rPr>
        <w:t>.</w:t>
      </w:r>
    </w:p>
    <w:p w:rsidR="007E0D5D" w:rsidRPr="008B1203" w:rsidRDefault="007E0D5D" w:rsidP="007E0D5D">
      <w:pPr>
        <w:ind w:left="1800"/>
        <w:rPr>
          <w:rFonts w:ascii="Arial" w:hAnsi="Arial" w:cs="Arial"/>
          <w:i/>
          <w:sz w:val="20"/>
        </w:rPr>
      </w:pPr>
      <w:r>
        <w:rPr>
          <w:rFonts w:ascii="Arial" w:hAnsi="Arial" w:cs="Arial"/>
          <w:sz w:val="20"/>
        </w:rPr>
        <w:t xml:space="preserve">ti = title of article.  </w:t>
      </w:r>
      <w:smartTag w:uri="urn:schemas-microsoft-com:office:smarttags" w:element="stockticker">
        <w:r w:rsidR="005D20D4">
          <w:rPr>
            <w:rFonts w:ascii="Arial" w:hAnsi="Arial" w:cs="Arial"/>
            <w:sz w:val="20"/>
          </w:rPr>
          <w:t>SEE</w:t>
        </w:r>
      </w:smartTag>
      <w:r w:rsidR="005D20D4">
        <w:rPr>
          <w:rFonts w:ascii="Arial" w:hAnsi="Arial" w:cs="Arial"/>
          <w:sz w:val="20"/>
        </w:rPr>
        <w:t xml:space="preserve"> </w:t>
      </w:r>
      <w:r>
        <w:rPr>
          <w:rFonts w:ascii="Arial" w:hAnsi="Arial" w:cs="Arial"/>
          <w:sz w:val="20"/>
        </w:rPr>
        <w:t>search</w:t>
      </w:r>
      <w:r w:rsidR="00FF27FF">
        <w:rPr>
          <w:rFonts w:ascii="Arial" w:hAnsi="Arial" w:cs="Arial"/>
          <w:sz w:val="20"/>
        </w:rPr>
        <w:t>es 9 and 10</w:t>
      </w:r>
      <w:r w:rsidR="00F672AF">
        <w:rPr>
          <w:rFonts w:ascii="Arial" w:hAnsi="Arial" w:cs="Arial"/>
          <w:sz w:val="20"/>
        </w:rPr>
        <w:t xml:space="preserve"> o</w:t>
      </w:r>
      <w:r>
        <w:rPr>
          <w:rFonts w:ascii="Arial" w:hAnsi="Arial" w:cs="Arial"/>
          <w:sz w:val="20"/>
        </w:rPr>
        <w:t xml:space="preserve">n page </w:t>
      </w:r>
      <w:r w:rsidR="002D67A0">
        <w:rPr>
          <w:rFonts w:ascii="Arial" w:hAnsi="Arial" w:cs="Arial"/>
          <w:sz w:val="20"/>
        </w:rPr>
        <w:t>12</w:t>
      </w:r>
      <w:r>
        <w:rPr>
          <w:rFonts w:ascii="Arial" w:hAnsi="Arial" w:cs="Arial"/>
          <w:sz w:val="20"/>
        </w:rPr>
        <w:t>.</w:t>
      </w:r>
    </w:p>
    <w:p w:rsidR="006B7852" w:rsidRPr="008B1203" w:rsidRDefault="006B7852" w:rsidP="006B7852">
      <w:pPr>
        <w:numPr>
          <w:ilvl w:val="0"/>
          <w:numId w:val="1"/>
        </w:numPr>
        <w:rPr>
          <w:rFonts w:ascii="Arial" w:hAnsi="Arial" w:cs="Arial"/>
          <w:i/>
          <w:sz w:val="20"/>
        </w:rPr>
      </w:pPr>
      <w:r>
        <w:rPr>
          <w:rFonts w:ascii="Arial" w:hAnsi="Arial" w:cs="Arial"/>
          <w:sz w:val="20"/>
        </w:rPr>
        <w:t xml:space="preserve">For a list of the </w:t>
      </w:r>
      <w:r w:rsidRPr="00FD3F89">
        <w:rPr>
          <w:rFonts w:ascii="Arial" w:hAnsi="Arial" w:cs="Arial"/>
          <w:b/>
          <w:sz w:val="20"/>
        </w:rPr>
        <w:t>publications from which art</w:t>
      </w:r>
      <w:r w:rsidR="00FD63F3">
        <w:rPr>
          <w:rFonts w:ascii="Arial" w:hAnsi="Arial" w:cs="Arial"/>
          <w:b/>
          <w:sz w:val="20"/>
        </w:rPr>
        <w:t>icles were taken to compile each of these</w:t>
      </w:r>
      <w:r w:rsidRPr="00FD3F89">
        <w:rPr>
          <w:rFonts w:ascii="Arial" w:hAnsi="Arial" w:cs="Arial"/>
          <w:b/>
          <w:sz w:val="20"/>
        </w:rPr>
        <w:t xml:space="preserve"> database</w:t>
      </w:r>
      <w:r w:rsidR="00FD63F3">
        <w:rPr>
          <w:rFonts w:ascii="Arial" w:hAnsi="Arial" w:cs="Arial"/>
          <w:b/>
          <w:sz w:val="20"/>
        </w:rPr>
        <w:t>s</w:t>
      </w:r>
      <w:r>
        <w:rPr>
          <w:rFonts w:ascii="Arial" w:hAnsi="Arial" w:cs="Arial"/>
          <w:sz w:val="20"/>
        </w:rPr>
        <w:t>, click “</w:t>
      </w:r>
      <w:r w:rsidRPr="0095320A">
        <w:rPr>
          <w:rFonts w:ascii="Arial" w:hAnsi="Arial" w:cs="Arial"/>
          <w:b/>
          <w:sz w:val="20"/>
        </w:rPr>
        <w:t>Publications</w:t>
      </w:r>
      <w:r>
        <w:rPr>
          <w:rFonts w:ascii="Arial" w:hAnsi="Arial" w:cs="Arial"/>
          <w:sz w:val="20"/>
        </w:rPr>
        <w:t>” in the blue bar across the top of the screen.  You can search or browse the list.</w:t>
      </w:r>
    </w:p>
    <w:p w:rsidR="006B7852" w:rsidRDefault="006B7852" w:rsidP="006B7852">
      <w:pPr>
        <w:numPr>
          <w:ilvl w:val="0"/>
          <w:numId w:val="1"/>
        </w:numPr>
        <w:rPr>
          <w:rFonts w:ascii="Arial" w:hAnsi="Arial" w:cs="Arial"/>
          <w:i/>
          <w:sz w:val="20"/>
        </w:rPr>
      </w:pPr>
      <w:r w:rsidRPr="00AD51E9">
        <w:rPr>
          <w:rFonts w:ascii="Arial" w:hAnsi="Arial" w:cs="Arial"/>
          <w:b/>
          <w:sz w:val="20"/>
        </w:rPr>
        <w:t>To retrieve complete articles</w:t>
      </w:r>
      <w:r>
        <w:rPr>
          <w:rFonts w:ascii="Arial" w:hAnsi="Arial" w:cs="Arial"/>
          <w:sz w:val="20"/>
        </w:rPr>
        <w:t xml:space="preserve"> (not just citations and abstracts), look below the light-green bar labeled “</w:t>
      </w:r>
      <w:r w:rsidRPr="006F6DB2">
        <w:rPr>
          <w:rFonts w:ascii="Arial" w:hAnsi="Arial" w:cs="Arial"/>
          <w:b/>
          <w:sz w:val="20"/>
        </w:rPr>
        <w:t>Limit your results</w:t>
      </w:r>
      <w:r>
        <w:rPr>
          <w:rFonts w:ascii="Arial" w:hAnsi="Arial" w:cs="Arial"/>
          <w:sz w:val="20"/>
        </w:rPr>
        <w:t>” and click the box after “</w:t>
      </w:r>
      <w:r w:rsidRPr="006F6DB2">
        <w:rPr>
          <w:rFonts w:ascii="Arial" w:hAnsi="Arial" w:cs="Arial"/>
          <w:b/>
          <w:sz w:val="20"/>
        </w:rPr>
        <w:t>Full Text</w:t>
      </w:r>
      <w:r>
        <w:rPr>
          <w:rFonts w:ascii="Arial" w:hAnsi="Arial" w:cs="Arial"/>
          <w:sz w:val="20"/>
        </w:rPr>
        <w:t>.”</w:t>
      </w:r>
    </w:p>
    <w:p w:rsidR="007E0D5D" w:rsidRPr="00061FEF" w:rsidRDefault="006B7852" w:rsidP="006B7852">
      <w:pPr>
        <w:numPr>
          <w:ilvl w:val="0"/>
          <w:numId w:val="1"/>
        </w:numPr>
        <w:rPr>
          <w:rFonts w:ascii="Arial" w:hAnsi="Arial" w:cs="Arial"/>
          <w:i/>
          <w:sz w:val="20"/>
        </w:rPr>
      </w:pPr>
      <w:r>
        <w:rPr>
          <w:rFonts w:ascii="Arial" w:hAnsi="Arial" w:cs="Arial"/>
          <w:b/>
          <w:sz w:val="20"/>
        </w:rPr>
        <w:t>To retrieve articles from scholarly (peer-reviewed, refereed) publications,</w:t>
      </w:r>
      <w:r>
        <w:rPr>
          <w:rFonts w:ascii="Arial" w:hAnsi="Arial" w:cs="Arial"/>
          <w:sz w:val="20"/>
        </w:rPr>
        <w:t xml:space="preserve"> look below the light-green bar labeled “</w:t>
      </w:r>
      <w:r w:rsidRPr="006F6DB2">
        <w:rPr>
          <w:rFonts w:ascii="Arial" w:hAnsi="Arial" w:cs="Arial"/>
          <w:b/>
          <w:sz w:val="20"/>
        </w:rPr>
        <w:t>Limit your results</w:t>
      </w:r>
      <w:r>
        <w:rPr>
          <w:rFonts w:ascii="Arial" w:hAnsi="Arial" w:cs="Arial"/>
          <w:sz w:val="20"/>
        </w:rPr>
        <w:t>” and click the box after “</w:t>
      </w:r>
      <w:r w:rsidRPr="006F6DB2">
        <w:rPr>
          <w:rFonts w:ascii="Arial" w:eastAsia="Times New Roman" w:hAnsi="Arial" w:cs="Arial"/>
          <w:b/>
          <w:color w:val="000000"/>
          <w:sz w:val="20"/>
        </w:rPr>
        <w:t>Scholarly (Peer Reviewed) Journals</w:t>
      </w:r>
      <w:r>
        <w:rPr>
          <w:rFonts w:ascii="Arial" w:eastAsia="Times New Roman" w:hAnsi="Arial" w:cs="Arial"/>
          <w:color w:val="000000"/>
          <w:sz w:val="20"/>
        </w:rPr>
        <w:t>.</w:t>
      </w:r>
      <w:r>
        <w:rPr>
          <w:rFonts w:ascii="Arial" w:hAnsi="Arial" w:cs="Arial"/>
          <w:sz w:val="20"/>
        </w:rPr>
        <w:t xml:space="preserve">”  </w:t>
      </w:r>
      <w:r w:rsidRPr="004B5514">
        <w:rPr>
          <w:rFonts w:ascii="Arial" w:hAnsi="Arial" w:cs="Arial"/>
          <w:b/>
          <w:sz w:val="20"/>
          <w:u w:val="single"/>
        </w:rPr>
        <w:t xml:space="preserve">For an explanation of scholarly and peer-reviewed publications, see </w:t>
      </w:r>
      <w:r>
        <w:rPr>
          <w:rFonts w:ascii="Arial" w:hAnsi="Arial" w:cs="Arial"/>
          <w:b/>
          <w:sz w:val="20"/>
          <w:u w:val="single"/>
        </w:rPr>
        <w:t>XVI</w:t>
      </w:r>
      <w:r w:rsidRPr="004B5514">
        <w:rPr>
          <w:rFonts w:ascii="Arial" w:hAnsi="Arial" w:cs="Arial"/>
          <w:b/>
          <w:sz w:val="20"/>
          <w:u w:val="single"/>
        </w:rPr>
        <w:t xml:space="preserve"> on page 1</w:t>
      </w:r>
      <w:r w:rsidR="002D67A0">
        <w:rPr>
          <w:rFonts w:ascii="Arial" w:hAnsi="Arial" w:cs="Arial"/>
          <w:b/>
          <w:sz w:val="20"/>
          <w:u w:val="single"/>
        </w:rPr>
        <w:t>9</w:t>
      </w:r>
      <w:r w:rsidRPr="00214CD5">
        <w:rPr>
          <w:rFonts w:ascii="Arial" w:hAnsi="Arial" w:cs="Arial"/>
          <w:b/>
          <w:i/>
          <w:sz w:val="20"/>
        </w:rPr>
        <w:t>.</w:t>
      </w:r>
    </w:p>
    <w:p w:rsidR="00EC3A82" w:rsidRDefault="00EC3A82" w:rsidP="007E0D5D">
      <w:pPr>
        <w:rPr>
          <w:rFonts w:ascii="Arial" w:hAnsi="Arial" w:cs="Arial"/>
          <w:b/>
          <w:sz w:val="20"/>
        </w:rPr>
      </w:pPr>
    </w:p>
    <w:p w:rsidR="007E0D5D" w:rsidRDefault="00377650" w:rsidP="007E0D5D">
      <w:pPr>
        <w:jc w:val="center"/>
        <w:rPr>
          <w:rFonts w:ascii="Arial" w:hAnsi="Arial" w:cs="Arial"/>
          <w:b/>
          <w:sz w:val="20"/>
        </w:rPr>
      </w:pPr>
      <w:r>
        <w:rPr>
          <w:rFonts w:ascii="Arial" w:hAnsi="Arial" w:cs="Arial"/>
          <w:b/>
          <w:noProof/>
          <w:sz w:val="20"/>
        </w:rPr>
        <w:pict>
          <v:line id="_x0000_s1065" style="position:absolute;left:0;text-align:left;flip:y;z-index:251643904" from="47.1pt,57.45pt" to="66.85pt,111.8pt" strokecolor="red" strokeweight="2pt">
            <v:stroke dashstyle="dash" endarrow="block"/>
          </v:line>
        </w:pict>
      </w:r>
      <w:r>
        <w:rPr>
          <w:rFonts w:ascii="Arial" w:hAnsi="Arial" w:cs="Arial"/>
          <w:b/>
          <w:noProof/>
          <w:sz w:val="20"/>
        </w:rPr>
        <w:pict>
          <v:line id="_x0000_s1064" style="position:absolute;left:0;text-align:left;flip:x y;z-index:251642880" from="99.1pt,241.95pt" to="144.75pt,253.7pt" strokecolor="red" strokeweight="2pt">
            <v:stroke dashstyle="dash" endarrow="block"/>
          </v:line>
        </w:pict>
      </w:r>
      <w:r>
        <w:rPr>
          <w:rFonts w:ascii="Arial" w:hAnsi="Arial" w:cs="Arial"/>
          <w:b/>
          <w:noProof/>
          <w:sz w:val="20"/>
        </w:rPr>
        <w:pict>
          <v:line id="_x0000_s1063" style="position:absolute;left:0;text-align:left;flip:x y;z-index:251641856" from="98.6pt,225.45pt" to="150.75pt,225.45pt" strokecolor="red" strokeweight="2pt">
            <v:stroke dashstyle="dash" endarrow="block"/>
          </v:line>
        </w:pict>
      </w:r>
      <w:r>
        <w:rPr>
          <w:rFonts w:ascii="Arial" w:hAnsi="Arial" w:cs="Arial"/>
          <w:b/>
          <w:noProof/>
          <w:sz w:val="20"/>
        </w:rPr>
        <w:pict>
          <v:shape id="_x0000_s1070" type="#_x0000_t202" style="position:absolute;left:0;text-align:left;margin-left:139.5pt;margin-top:241.05pt;width:230.6pt;height:33.15pt;z-index:251649024" filled="f" stroked="f" strokeweight="0">
            <v:textbox>
              <w:txbxContent>
                <w:p w:rsidR="00A23B37" w:rsidRDefault="00A23B37" w:rsidP="00761F3B">
                  <w:pPr>
                    <w:rPr>
                      <w:rFonts w:ascii="Arial" w:hAnsi="Arial" w:cs="Arial"/>
                      <w:b/>
                      <w:sz w:val="20"/>
                    </w:rPr>
                  </w:pPr>
                  <w:r>
                    <w:rPr>
                      <w:rFonts w:ascii="Arial" w:hAnsi="Arial" w:cs="Arial"/>
                      <w:b/>
                      <w:sz w:val="20"/>
                    </w:rPr>
                    <w:t xml:space="preserve">Check to retrieve </w:t>
                  </w:r>
                </w:p>
                <w:p w:rsidR="00A23B37" w:rsidRPr="008F35B6" w:rsidRDefault="00A23B37" w:rsidP="00761F3B">
                  <w:pPr>
                    <w:rPr>
                      <w:rFonts w:ascii="Arial" w:hAnsi="Arial" w:cs="Arial"/>
                      <w:b/>
                      <w:sz w:val="20"/>
                    </w:rPr>
                  </w:pPr>
                  <w:r>
                    <w:rPr>
                      <w:rFonts w:ascii="Arial" w:hAnsi="Arial" w:cs="Arial"/>
                      <w:b/>
                      <w:sz w:val="20"/>
                    </w:rPr>
                    <w:t xml:space="preserve">only </w:t>
                  </w:r>
                  <w:r w:rsidRPr="00F65B80">
                    <w:rPr>
                      <w:rFonts w:ascii="Arial" w:hAnsi="Arial" w:cs="Arial"/>
                      <w:b/>
                      <w:i/>
                      <w:sz w:val="20"/>
                    </w:rPr>
                    <w:t>scholarly</w:t>
                  </w:r>
                  <w:r>
                    <w:rPr>
                      <w:rFonts w:ascii="Arial" w:hAnsi="Arial" w:cs="Arial"/>
                      <w:b/>
                      <w:sz w:val="20"/>
                    </w:rPr>
                    <w:t xml:space="preserve"> articles</w:t>
                  </w:r>
                  <w:r w:rsidRPr="008F35B6">
                    <w:rPr>
                      <w:rFonts w:ascii="Arial" w:hAnsi="Arial" w:cs="Arial"/>
                      <w:b/>
                      <w:sz w:val="20"/>
                    </w:rPr>
                    <w:t>.</w:t>
                  </w:r>
                </w:p>
              </w:txbxContent>
            </v:textbox>
          </v:shape>
        </w:pict>
      </w:r>
      <w:r>
        <w:rPr>
          <w:rFonts w:ascii="Arial" w:hAnsi="Arial" w:cs="Arial"/>
          <w:b/>
          <w:noProof/>
          <w:sz w:val="20"/>
        </w:rPr>
        <w:pict>
          <v:line id="_x0000_s1066" style="position:absolute;left:0;text-align:left;flip:y;z-index:251644928" from="478.1pt,49.95pt" to="478.35pt,103.2pt" strokecolor="red" strokeweight="2pt">
            <v:stroke dashstyle="dash" endarrow="block"/>
          </v:line>
        </w:pict>
      </w:r>
      <w:r>
        <w:rPr>
          <w:rFonts w:ascii="Arial" w:hAnsi="Arial" w:cs="Arial"/>
          <w:b/>
          <w:noProof/>
          <w:sz w:val="20"/>
        </w:rPr>
        <w:pict>
          <v:line id="_x0000_s1068" style="position:absolute;left:0;text-align:left;z-index:251646976" from="280.5pt,81.45pt" to="299.25pt,114.8pt" strokecolor="red" strokeweight="2pt">
            <v:stroke dashstyle="dash" endarrow="block"/>
          </v:line>
        </w:pict>
      </w:r>
      <w:r>
        <w:rPr>
          <w:rFonts w:ascii="Arial" w:hAnsi="Arial" w:cs="Arial"/>
          <w:b/>
          <w:noProof/>
          <w:sz w:val="20"/>
        </w:rPr>
        <w:pict>
          <v:shape id="_x0000_s1067" type="#_x0000_t202" style="position:absolute;left:0;text-align:left;margin-left:234.05pt;margin-top:66.45pt;width:203.95pt;height:18pt;z-index:251645952" filled="f" stroked="f" strokeweight="0">
            <v:textbox>
              <w:txbxContent>
                <w:p w:rsidR="00A23B37" w:rsidRPr="008F35B6" w:rsidRDefault="00A23B37" w:rsidP="00761F3B">
                  <w:pPr>
                    <w:rPr>
                      <w:rFonts w:ascii="Arial" w:hAnsi="Arial" w:cs="Arial"/>
                      <w:b/>
                      <w:sz w:val="20"/>
                    </w:rPr>
                  </w:pPr>
                  <w:r>
                    <w:rPr>
                      <w:rFonts w:ascii="Arial" w:hAnsi="Arial" w:cs="Arial"/>
                      <w:b/>
                      <w:sz w:val="20"/>
                    </w:rPr>
                    <w:t>Choose other EBSCO databases here</w:t>
                  </w:r>
                  <w:r w:rsidRPr="008F35B6">
                    <w:rPr>
                      <w:rFonts w:ascii="Arial" w:hAnsi="Arial" w:cs="Arial"/>
                      <w:b/>
                      <w:sz w:val="20"/>
                    </w:rPr>
                    <w:t>.</w:t>
                  </w:r>
                </w:p>
              </w:txbxContent>
            </v:textbox>
          </v:shape>
        </w:pict>
      </w:r>
      <w:r>
        <w:rPr>
          <w:rFonts w:ascii="Arial" w:hAnsi="Arial" w:cs="Arial"/>
          <w:b/>
          <w:noProof/>
          <w:sz w:val="20"/>
        </w:rPr>
        <w:pict>
          <v:oval id="_x0000_s1062" style="position:absolute;left:0;text-align:left;margin-left:47.1pt;margin-top:35.7pt;width:48.9pt;height:20.25pt;z-index:251640832" filled="f" strokecolor="red" strokeweight="2pt"/>
        </w:pict>
      </w:r>
      <w:r>
        <w:rPr>
          <w:rFonts w:ascii="Arial" w:hAnsi="Arial" w:cs="Arial"/>
          <w:b/>
          <w:noProof/>
          <w:sz w:val="20"/>
        </w:rPr>
        <w:pict>
          <v:line id="_x0000_s1072" style="position:absolute;left:0;text-align:left;z-index:251651072" from="164.25pt,91.95pt" to="181.5pt,125.3pt" strokecolor="red" strokeweight="2pt">
            <v:stroke dashstyle="dash" endarrow="block"/>
          </v:line>
        </w:pict>
      </w:r>
      <w:r>
        <w:rPr>
          <w:rFonts w:ascii="Arial" w:hAnsi="Arial" w:cs="Arial"/>
          <w:b/>
          <w:noProof/>
          <w:sz w:val="20"/>
        </w:rPr>
        <w:pict>
          <v:shape id="_x0000_s1071" type="#_x0000_t202" style="position:absolute;left:0;text-align:left;margin-left:64.55pt;margin-top:77.7pt;width:159.65pt;height:18pt;z-index:251650048" filled="f" stroked="f" strokeweight="0">
            <v:textbox>
              <w:txbxContent>
                <w:p w:rsidR="00A23B37" w:rsidRPr="008F35B6" w:rsidRDefault="00A23B37" w:rsidP="00761F3B">
                  <w:pPr>
                    <w:rPr>
                      <w:rFonts w:ascii="Arial" w:hAnsi="Arial" w:cs="Arial"/>
                      <w:b/>
                      <w:sz w:val="20"/>
                    </w:rPr>
                  </w:pPr>
                  <w:r>
                    <w:rPr>
                      <w:rFonts w:ascii="Arial" w:hAnsi="Arial" w:cs="Arial"/>
                      <w:b/>
                      <w:sz w:val="20"/>
                    </w:rPr>
                    <w:t>Type your search in this box</w:t>
                  </w:r>
                  <w:r w:rsidRPr="008F35B6">
                    <w:rPr>
                      <w:rFonts w:ascii="Arial" w:hAnsi="Arial" w:cs="Arial"/>
                      <w:b/>
                      <w:sz w:val="20"/>
                    </w:rPr>
                    <w:t>.</w:t>
                  </w:r>
                </w:p>
              </w:txbxContent>
            </v:textbox>
          </v:shape>
        </w:pict>
      </w:r>
      <w:r>
        <w:rPr>
          <w:rFonts w:ascii="Arial" w:hAnsi="Arial" w:cs="Arial"/>
          <w:b/>
          <w:noProof/>
          <w:sz w:val="20"/>
        </w:rPr>
        <w:pict>
          <v:shape id="_x0000_s1069" type="#_x0000_t202" style="position:absolute;left:0;text-align:left;margin-left:144.75pt;margin-top:211.8pt;width:230.6pt;height:33.65pt;z-index:251648000" filled="f" stroked="f" strokeweight="0">
            <v:textbox>
              <w:txbxContent>
                <w:p w:rsidR="00A23B37" w:rsidRDefault="00A23B37" w:rsidP="00761F3B">
                  <w:pPr>
                    <w:rPr>
                      <w:rFonts w:ascii="Arial" w:hAnsi="Arial" w:cs="Arial"/>
                      <w:b/>
                      <w:sz w:val="20"/>
                    </w:rPr>
                  </w:pPr>
                  <w:r>
                    <w:rPr>
                      <w:rFonts w:ascii="Arial" w:hAnsi="Arial" w:cs="Arial"/>
                      <w:b/>
                      <w:sz w:val="20"/>
                    </w:rPr>
                    <w:t>Check to retrieve only</w:t>
                  </w:r>
                </w:p>
                <w:p w:rsidR="00A23B37" w:rsidRPr="008F35B6" w:rsidRDefault="00A23B37" w:rsidP="00761F3B">
                  <w:pPr>
                    <w:rPr>
                      <w:rFonts w:ascii="Arial" w:hAnsi="Arial" w:cs="Arial"/>
                      <w:b/>
                      <w:sz w:val="20"/>
                    </w:rPr>
                  </w:pPr>
                  <w:r w:rsidRPr="00F65B80">
                    <w:rPr>
                      <w:rFonts w:ascii="Arial" w:hAnsi="Arial" w:cs="Arial"/>
                      <w:b/>
                      <w:i/>
                      <w:sz w:val="20"/>
                    </w:rPr>
                    <w:t>complete</w:t>
                  </w:r>
                  <w:r>
                    <w:rPr>
                      <w:rFonts w:ascii="Arial" w:hAnsi="Arial" w:cs="Arial"/>
                      <w:b/>
                      <w:sz w:val="20"/>
                    </w:rPr>
                    <w:t xml:space="preserve"> articles</w:t>
                  </w:r>
                  <w:r w:rsidRPr="008F35B6">
                    <w:rPr>
                      <w:rFonts w:ascii="Arial" w:hAnsi="Arial" w:cs="Arial"/>
                      <w:b/>
                      <w:sz w:val="20"/>
                    </w:rPr>
                    <w:t>.</w:t>
                  </w:r>
                </w:p>
              </w:txbxContent>
            </v:textbox>
          </v:shape>
        </w:pict>
      </w:r>
      <w:r w:rsidR="00DD007B">
        <w:rPr>
          <w:rFonts w:ascii="Arial" w:hAnsi="Arial" w:cs="Arial"/>
          <w:b/>
          <w:noProof/>
          <w:sz w:val="20"/>
        </w:rPr>
        <w:drawing>
          <wp:inline distT="0" distB="0" distL="0" distR="0">
            <wp:extent cx="6305550" cy="47244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305550" cy="4724400"/>
                    </a:xfrm>
                    <a:prstGeom prst="rect">
                      <a:avLst/>
                    </a:prstGeom>
                    <a:noFill/>
                    <a:ln w="9525">
                      <a:noFill/>
                      <a:miter lim="800000"/>
                      <a:headEnd/>
                      <a:tailEnd/>
                    </a:ln>
                  </pic:spPr>
                </pic:pic>
              </a:graphicData>
            </a:graphic>
          </wp:inline>
        </w:drawing>
      </w:r>
    </w:p>
    <w:p w:rsidR="00CA1CCB" w:rsidRPr="00E153A5" w:rsidRDefault="00CA1CCB" w:rsidP="006B7852">
      <w:pPr>
        <w:rPr>
          <w:rFonts w:ascii="Arial" w:hAnsi="Arial" w:cs="Arial"/>
          <w:b/>
          <w:sz w:val="20"/>
        </w:rPr>
      </w:pPr>
    </w:p>
    <w:p w:rsidR="008502C0" w:rsidRPr="008502C0" w:rsidRDefault="007E0D5D" w:rsidP="007E0D5D">
      <w:pPr>
        <w:ind w:left="720"/>
        <w:rPr>
          <w:rFonts w:ascii="Arial" w:hAnsi="Arial" w:cs="Arial"/>
          <w:b/>
          <w:sz w:val="20"/>
        </w:rPr>
      </w:pPr>
      <w:r>
        <w:rPr>
          <w:rFonts w:ascii="Arial" w:hAnsi="Arial" w:cs="Arial"/>
          <w:b/>
          <w:sz w:val="20"/>
        </w:rPr>
        <w:t>SAMPLE SEARCHES: Searches are followed by brief explanations.</w:t>
      </w:r>
    </w:p>
    <w:p w:rsidR="0049305E" w:rsidRDefault="009379EF" w:rsidP="0049305E">
      <w:pPr>
        <w:tabs>
          <w:tab w:val="left" w:pos="1080"/>
        </w:tabs>
        <w:ind w:left="1080"/>
        <w:rPr>
          <w:rFonts w:ascii="Arial" w:hAnsi="Arial" w:cs="Arial"/>
          <w:sz w:val="20"/>
        </w:rPr>
      </w:pPr>
      <w:r>
        <w:rPr>
          <w:rFonts w:ascii="Arial" w:hAnsi="Arial" w:cs="Arial"/>
          <w:sz w:val="20"/>
        </w:rPr>
        <w:t>1.</w:t>
      </w:r>
      <w:r>
        <w:rPr>
          <w:rFonts w:ascii="Arial" w:hAnsi="Arial" w:cs="Arial"/>
          <w:sz w:val="20"/>
        </w:rPr>
        <w:tab/>
        <w:t>epilepsy</w:t>
      </w:r>
    </w:p>
    <w:p w:rsidR="0049305E" w:rsidRDefault="0049305E" w:rsidP="0049305E">
      <w:pPr>
        <w:tabs>
          <w:tab w:val="left" w:pos="1080"/>
        </w:tabs>
        <w:rPr>
          <w:rFonts w:ascii="Arial" w:hAnsi="Arial" w:cs="Arial"/>
          <w:sz w:val="20"/>
        </w:rPr>
      </w:pPr>
      <w:r>
        <w:rPr>
          <w:rFonts w:ascii="Arial" w:hAnsi="Arial" w:cs="Arial"/>
          <w:sz w:val="20"/>
        </w:rPr>
        <w:tab/>
      </w:r>
      <w:r>
        <w:rPr>
          <w:rFonts w:ascii="Arial" w:hAnsi="Arial" w:cs="Arial"/>
          <w:sz w:val="20"/>
        </w:rPr>
        <w:tab/>
        <w:t xml:space="preserve">This search looks for articles containing </w:t>
      </w:r>
      <w:r w:rsidR="009379EF">
        <w:rPr>
          <w:rFonts w:ascii="Arial" w:hAnsi="Arial" w:cs="Arial"/>
          <w:i/>
          <w:sz w:val="20"/>
        </w:rPr>
        <w:t>epilepsy</w:t>
      </w:r>
      <w:r>
        <w:rPr>
          <w:rFonts w:ascii="Arial" w:hAnsi="Arial" w:cs="Arial"/>
          <w:sz w:val="20"/>
        </w:rPr>
        <w:t>.</w:t>
      </w:r>
    </w:p>
    <w:p w:rsidR="00D90CB3" w:rsidRDefault="00D90CB3" w:rsidP="0049305E">
      <w:pPr>
        <w:tabs>
          <w:tab w:val="left" w:pos="1080"/>
        </w:tabs>
        <w:rPr>
          <w:rFonts w:ascii="Arial" w:hAnsi="Arial" w:cs="Arial"/>
          <w:sz w:val="20"/>
        </w:rPr>
      </w:pPr>
    </w:p>
    <w:p w:rsidR="0049305E" w:rsidRDefault="0049305E" w:rsidP="0049305E">
      <w:pPr>
        <w:tabs>
          <w:tab w:val="left" w:pos="1080"/>
        </w:tabs>
        <w:rPr>
          <w:rFonts w:ascii="Arial" w:hAnsi="Arial" w:cs="Arial"/>
          <w:sz w:val="20"/>
        </w:rPr>
      </w:pPr>
      <w:r>
        <w:rPr>
          <w:rFonts w:ascii="Arial" w:hAnsi="Arial" w:cs="Arial"/>
          <w:sz w:val="20"/>
        </w:rPr>
        <w:tab/>
        <w:t>2.</w:t>
      </w:r>
      <w:r>
        <w:rPr>
          <w:rFonts w:ascii="Arial" w:hAnsi="Arial" w:cs="Arial"/>
          <w:sz w:val="20"/>
        </w:rPr>
        <w:tab/>
      </w:r>
      <w:r w:rsidR="009379EF">
        <w:rPr>
          <w:rFonts w:ascii="Arial" w:hAnsi="Arial" w:cs="Arial"/>
          <w:sz w:val="20"/>
        </w:rPr>
        <w:t>epilepsy</w:t>
      </w:r>
      <w:r w:rsidR="00603321">
        <w:rPr>
          <w:rFonts w:ascii="Arial" w:hAnsi="Arial" w:cs="Arial"/>
          <w:sz w:val="20"/>
        </w:rPr>
        <w:t xml:space="preserve"> and treatment</w:t>
      </w:r>
    </w:p>
    <w:p w:rsidR="0049305E" w:rsidRDefault="0049305E" w:rsidP="0049305E">
      <w:pPr>
        <w:tabs>
          <w:tab w:val="left" w:pos="1080"/>
        </w:tabs>
        <w:ind w:left="1440"/>
        <w:rPr>
          <w:rFonts w:ascii="Arial" w:hAnsi="Arial" w:cs="Arial"/>
          <w:sz w:val="20"/>
        </w:rPr>
      </w:pPr>
      <w:r>
        <w:rPr>
          <w:rFonts w:ascii="Arial" w:hAnsi="Arial" w:cs="Arial"/>
          <w:sz w:val="20"/>
        </w:rPr>
        <w:t xml:space="preserve">This search looks for articles containing </w:t>
      </w:r>
      <w:r w:rsidR="009379EF">
        <w:rPr>
          <w:rFonts w:ascii="Arial" w:hAnsi="Arial" w:cs="Arial"/>
          <w:i/>
          <w:sz w:val="20"/>
        </w:rPr>
        <w:t>epilepsy</w:t>
      </w:r>
      <w:r>
        <w:rPr>
          <w:rFonts w:ascii="Arial" w:hAnsi="Arial" w:cs="Arial"/>
          <w:sz w:val="20"/>
        </w:rPr>
        <w:t xml:space="preserve"> and </w:t>
      </w:r>
      <w:r w:rsidR="00603321">
        <w:rPr>
          <w:rFonts w:ascii="Arial" w:hAnsi="Arial" w:cs="Arial"/>
          <w:i/>
          <w:sz w:val="20"/>
        </w:rPr>
        <w:t>treatment</w:t>
      </w:r>
      <w:r>
        <w:rPr>
          <w:rFonts w:ascii="Arial" w:hAnsi="Arial" w:cs="Arial"/>
          <w:i/>
          <w:sz w:val="20"/>
        </w:rPr>
        <w:t>.</w:t>
      </w:r>
      <w:r>
        <w:rPr>
          <w:rFonts w:ascii="Arial" w:hAnsi="Arial" w:cs="Arial"/>
          <w:sz w:val="20"/>
        </w:rPr>
        <w:t xml:space="preserve">  </w:t>
      </w:r>
      <w:r w:rsidRPr="00A3247E">
        <w:rPr>
          <w:rFonts w:ascii="Arial" w:hAnsi="Arial" w:cs="Arial"/>
          <w:b/>
          <w:sz w:val="20"/>
        </w:rPr>
        <w:t>AND</w:t>
      </w:r>
      <w:r>
        <w:rPr>
          <w:rFonts w:ascii="Arial" w:hAnsi="Arial" w:cs="Arial"/>
          <w:sz w:val="20"/>
        </w:rPr>
        <w:t xml:space="preserve"> is a </w:t>
      </w:r>
      <w:r w:rsidRPr="00A3247E">
        <w:rPr>
          <w:rFonts w:ascii="Arial" w:hAnsi="Arial" w:cs="Arial"/>
          <w:b/>
          <w:sz w:val="20"/>
        </w:rPr>
        <w:t>Boolean operator</w:t>
      </w:r>
      <w:r>
        <w:rPr>
          <w:rFonts w:ascii="Arial" w:hAnsi="Arial" w:cs="Arial"/>
          <w:sz w:val="20"/>
        </w:rPr>
        <w:t xml:space="preserve"> that forces both search terms to be someplace in the retrieved articles, possibly pages apart.  Consequently, the </w:t>
      </w:r>
      <w:r>
        <w:rPr>
          <w:rFonts w:ascii="Arial" w:hAnsi="Arial" w:cs="Arial"/>
          <w:sz w:val="20"/>
        </w:rPr>
        <w:lastRenderedPageBreak/>
        <w:t xml:space="preserve">article </w:t>
      </w:r>
      <w:r w:rsidRPr="00A10579">
        <w:rPr>
          <w:rFonts w:ascii="Arial" w:hAnsi="Arial" w:cs="Arial"/>
          <w:i/>
          <w:sz w:val="20"/>
        </w:rPr>
        <w:t>might</w:t>
      </w:r>
      <w:r>
        <w:rPr>
          <w:rFonts w:ascii="Arial" w:hAnsi="Arial" w:cs="Arial"/>
          <w:sz w:val="20"/>
        </w:rPr>
        <w:t xml:space="preserve"> not have the meaning you’re looking for.  For a way around this problem, see the next search.</w:t>
      </w:r>
    </w:p>
    <w:p w:rsidR="00451750" w:rsidRPr="00E415F8" w:rsidRDefault="00451750" w:rsidP="0049305E">
      <w:pPr>
        <w:tabs>
          <w:tab w:val="left" w:pos="1080"/>
        </w:tabs>
        <w:ind w:left="1440"/>
        <w:rPr>
          <w:rFonts w:ascii="Arial" w:hAnsi="Arial" w:cs="Arial"/>
          <w:sz w:val="20"/>
        </w:rPr>
      </w:pPr>
    </w:p>
    <w:p w:rsidR="0049305E" w:rsidRDefault="0049305E" w:rsidP="0049305E">
      <w:pPr>
        <w:tabs>
          <w:tab w:val="left" w:pos="1080"/>
          <w:tab w:val="num" w:pos="1440"/>
        </w:tabs>
        <w:rPr>
          <w:rFonts w:ascii="Arial" w:hAnsi="Arial" w:cs="Arial"/>
          <w:sz w:val="20"/>
        </w:rPr>
      </w:pPr>
      <w:r>
        <w:rPr>
          <w:rFonts w:ascii="Arial" w:hAnsi="Arial" w:cs="Arial"/>
          <w:sz w:val="20"/>
        </w:rPr>
        <w:tab/>
        <w:t>3.</w:t>
      </w:r>
      <w:r>
        <w:rPr>
          <w:rFonts w:ascii="Arial" w:hAnsi="Arial" w:cs="Arial"/>
          <w:sz w:val="20"/>
        </w:rPr>
        <w:tab/>
      </w:r>
      <w:r w:rsidR="00603321">
        <w:rPr>
          <w:rFonts w:ascii="Arial" w:hAnsi="Arial" w:cs="Arial"/>
          <w:sz w:val="20"/>
        </w:rPr>
        <w:t>epilepsy</w:t>
      </w:r>
      <w:r>
        <w:rPr>
          <w:rFonts w:ascii="Arial" w:hAnsi="Arial" w:cs="Arial"/>
          <w:sz w:val="20"/>
        </w:rPr>
        <w:t xml:space="preserve"> n5 </w:t>
      </w:r>
      <w:r w:rsidR="00603321">
        <w:rPr>
          <w:rFonts w:ascii="Arial" w:hAnsi="Arial" w:cs="Arial"/>
          <w:sz w:val="20"/>
        </w:rPr>
        <w:t>treatment</w:t>
      </w:r>
    </w:p>
    <w:p w:rsidR="0049305E" w:rsidRDefault="0049305E" w:rsidP="0049305E">
      <w:pPr>
        <w:tabs>
          <w:tab w:val="left" w:pos="1080"/>
        </w:tabs>
        <w:ind w:left="1440"/>
        <w:rPr>
          <w:rFonts w:ascii="Arial" w:hAnsi="Arial" w:cs="Arial"/>
          <w:sz w:val="20"/>
        </w:rPr>
      </w:pPr>
      <w:r>
        <w:rPr>
          <w:rFonts w:ascii="Arial" w:hAnsi="Arial" w:cs="Arial"/>
          <w:sz w:val="20"/>
        </w:rPr>
        <w:t xml:space="preserve">This search uses the </w:t>
      </w:r>
      <w:r w:rsidRPr="004D45E0">
        <w:rPr>
          <w:rFonts w:ascii="Arial" w:hAnsi="Arial" w:cs="Arial"/>
          <w:b/>
          <w:sz w:val="20"/>
        </w:rPr>
        <w:t>n</w:t>
      </w:r>
      <w:r>
        <w:rPr>
          <w:rFonts w:ascii="Arial" w:hAnsi="Arial" w:cs="Arial"/>
          <w:sz w:val="20"/>
        </w:rPr>
        <w:t xml:space="preserve">ear </w:t>
      </w:r>
      <w:r w:rsidRPr="00A3247E">
        <w:rPr>
          <w:rFonts w:ascii="Arial" w:hAnsi="Arial" w:cs="Arial"/>
          <w:b/>
          <w:sz w:val="20"/>
        </w:rPr>
        <w:t>proximity operator</w:t>
      </w:r>
      <w:r>
        <w:rPr>
          <w:rFonts w:ascii="Arial" w:hAnsi="Arial" w:cs="Arial"/>
          <w:sz w:val="20"/>
        </w:rPr>
        <w:t xml:space="preserve"> to look for articles containing </w:t>
      </w:r>
      <w:r w:rsidR="00603321">
        <w:rPr>
          <w:rFonts w:ascii="Arial" w:hAnsi="Arial" w:cs="Arial"/>
          <w:i/>
          <w:sz w:val="20"/>
        </w:rPr>
        <w:t>epilepsy</w:t>
      </w:r>
      <w:r>
        <w:rPr>
          <w:rFonts w:ascii="Arial" w:hAnsi="Arial" w:cs="Arial"/>
          <w:sz w:val="20"/>
        </w:rPr>
        <w:t xml:space="preserve"> near </w:t>
      </w:r>
      <w:r w:rsidR="00603321">
        <w:rPr>
          <w:rFonts w:ascii="Arial" w:hAnsi="Arial" w:cs="Arial"/>
          <w:i/>
          <w:sz w:val="20"/>
        </w:rPr>
        <w:t>treatment</w:t>
      </w:r>
      <w:r>
        <w:rPr>
          <w:rFonts w:ascii="Arial" w:hAnsi="Arial" w:cs="Arial"/>
          <w:sz w:val="20"/>
        </w:rPr>
        <w:t xml:space="preserve"> and with no more than 5 words between them.  Since the words are closer together, the article is more likely to have the meaning you want.  </w:t>
      </w:r>
      <w:r w:rsidRPr="005A44DB">
        <w:rPr>
          <w:rFonts w:ascii="Arial" w:hAnsi="Arial" w:cs="Arial"/>
          <w:b/>
          <w:sz w:val="20"/>
        </w:rPr>
        <w:t>NOTE:</w:t>
      </w:r>
      <w:r>
        <w:rPr>
          <w:rFonts w:ascii="Arial" w:hAnsi="Arial" w:cs="Arial"/>
          <w:sz w:val="20"/>
        </w:rPr>
        <w:t xml:space="preserve"> The 5 can be any number, but the bigger the number, the more the search becomes similar to one using the </w:t>
      </w:r>
      <w:r w:rsidRPr="002D4A12">
        <w:rPr>
          <w:rFonts w:ascii="Arial" w:hAnsi="Arial" w:cs="Arial"/>
          <w:i/>
          <w:sz w:val="20"/>
        </w:rPr>
        <w:t>Boolean AND operator</w:t>
      </w:r>
      <w:r>
        <w:rPr>
          <w:rFonts w:ascii="Arial" w:hAnsi="Arial" w:cs="Arial"/>
          <w:sz w:val="20"/>
        </w:rPr>
        <w:t>.  So, you wouldn’t want to use a number as large as, say, 1000.  If you get no results with the number you use, make the number larger.</w:t>
      </w:r>
    </w:p>
    <w:p w:rsidR="00451750" w:rsidRPr="005A44DB" w:rsidRDefault="00451750" w:rsidP="0049305E">
      <w:pPr>
        <w:tabs>
          <w:tab w:val="left" w:pos="1080"/>
        </w:tabs>
        <w:ind w:left="1440"/>
        <w:rPr>
          <w:rFonts w:ascii="Arial" w:hAnsi="Arial" w:cs="Arial"/>
          <w:sz w:val="20"/>
        </w:rPr>
      </w:pPr>
    </w:p>
    <w:p w:rsidR="0049305E" w:rsidRDefault="0049305E" w:rsidP="0049305E">
      <w:pPr>
        <w:tabs>
          <w:tab w:val="left" w:pos="1080"/>
        </w:tabs>
        <w:rPr>
          <w:rFonts w:ascii="Arial" w:hAnsi="Arial" w:cs="Arial"/>
          <w:sz w:val="20"/>
        </w:rPr>
      </w:pPr>
      <w:r>
        <w:rPr>
          <w:rFonts w:ascii="Arial" w:hAnsi="Arial" w:cs="Arial"/>
          <w:sz w:val="20"/>
        </w:rPr>
        <w:tab/>
        <w:t>4.</w:t>
      </w:r>
      <w:r>
        <w:rPr>
          <w:rFonts w:ascii="Arial" w:hAnsi="Arial" w:cs="Arial"/>
          <w:sz w:val="20"/>
        </w:rPr>
        <w:tab/>
      </w:r>
      <w:r w:rsidR="00AC6925">
        <w:rPr>
          <w:rFonts w:ascii="Arial" w:hAnsi="Arial" w:cs="Arial"/>
          <w:sz w:val="20"/>
        </w:rPr>
        <w:t>epilepsy and treat*</w:t>
      </w:r>
    </w:p>
    <w:p w:rsidR="0049305E" w:rsidRDefault="0049305E" w:rsidP="0049305E">
      <w:pPr>
        <w:tabs>
          <w:tab w:val="left" w:pos="1080"/>
        </w:tabs>
        <w:ind w:left="1440"/>
        <w:rPr>
          <w:rFonts w:ascii="Arial" w:hAnsi="Arial" w:cs="Arial"/>
          <w:b/>
          <w:sz w:val="20"/>
        </w:rPr>
      </w:pPr>
      <w:r>
        <w:rPr>
          <w:rFonts w:ascii="Arial" w:hAnsi="Arial" w:cs="Arial"/>
          <w:sz w:val="20"/>
        </w:rPr>
        <w:t xml:space="preserve">This search uses the </w:t>
      </w:r>
      <w:r w:rsidRPr="0013742C">
        <w:rPr>
          <w:rFonts w:ascii="Arial" w:hAnsi="Arial" w:cs="Arial"/>
          <w:b/>
          <w:sz w:val="20"/>
        </w:rPr>
        <w:t>* truncation symbol</w:t>
      </w:r>
      <w:r>
        <w:rPr>
          <w:rFonts w:ascii="Arial" w:hAnsi="Arial" w:cs="Arial"/>
          <w:sz w:val="20"/>
        </w:rPr>
        <w:t xml:space="preserve"> to look for articles containing </w:t>
      </w:r>
      <w:r w:rsidR="00AC6925">
        <w:rPr>
          <w:rFonts w:ascii="Arial" w:hAnsi="Arial" w:cs="Arial"/>
          <w:i/>
          <w:sz w:val="20"/>
        </w:rPr>
        <w:t>epilepsy</w:t>
      </w:r>
      <w:r>
        <w:rPr>
          <w:rFonts w:ascii="Arial" w:hAnsi="Arial" w:cs="Arial"/>
          <w:sz w:val="20"/>
        </w:rPr>
        <w:t xml:space="preserve"> and any word starting with </w:t>
      </w:r>
      <w:r w:rsidR="00AC6925">
        <w:rPr>
          <w:rFonts w:ascii="Arial" w:hAnsi="Arial" w:cs="Arial"/>
          <w:i/>
          <w:sz w:val="20"/>
        </w:rPr>
        <w:t>t-r-e-a</w:t>
      </w:r>
      <w:r>
        <w:rPr>
          <w:rFonts w:ascii="Arial" w:hAnsi="Arial" w:cs="Arial"/>
          <w:i/>
          <w:sz w:val="20"/>
        </w:rPr>
        <w:t>-t</w:t>
      </w:r>
      <w:r>
        <w:rPr>
          <w:rFonts w:ascii="Arial" w:hAnsi="Arial" w:cs="Arial"/>
          <w:sz w:val="20"/>
        </w:rPr>
        <w:t xml:space="preserve"> (e.g., </w:t>
      </w:r>
      <w:r w:rsidR="00AC6925">
        <w:rPr>
          <w:rFonts w:ascii="Arial" w:hAnsi="Arial" w:cs="Arial"/>
          <w:sz w:val="20"/>
        </w:rPr>
        <w:t>treat, treats, treated, treating, treatment, treatments</w:t>
      </w:r>
      <w:r>
        <w:rPr>
          <w:rFonts w:ascii="Arial" w:hAnsi="Arial" w:cs="Arial"/>
          <w:sz w:val="20"/>
        </w:rPr>
        <w:t xml:space="preserve">).  </w:t>
      </w:r>
      <w:r w:rsidRPr="00A5218D">
        <w:rPr>
          <w:rFonts w:ascii="Arial" w:hAnsi="Arial" w:cs="Arial"/>
          <w:b/>
          <w:sz w:val="20"/>
        </w:rPr>
        <w:t xml:space="preserve">Note that </w:t>
      </w:r>
      <w:r w:rsidR="00AC6925">
        <w:rPr>
          <w:rFonts w:ascii="Arial" w:hAnsi="Arial" w:cs="Arial"/>
          <w:b/>
          <w:i/>
          <w:sz w:val="20"/>
        </w:rPr>
        <w:t>t-r-e-a</w:t>
      </w:r>
      <w:r>
        <w:rPr>
          <w:rFonts w:ascii="Arial" w:hAnsi="Arial" w:cs="Arial"/>
          <w:b/>
          <w:i/>
          <w:sz w:val="20"/>
        </w:rPr>
        <w:t xml:space="preserve">-t </w:t>
      </w:r>
      <w:r w:rsidRPr="00A5218D">
        <w:rPr>
          <w:rFonts w:ascii="Arial" w:hAnsi="Arial" w:cs="Arial"/>
          <w:b/>
          <w:sz w:val="20"/>
        </w:rPr>
        <w:t>is the longest st</w:t>
      </w:r>
      <w:r>
        <w:rPr>
          <w:rFonts w:ascii="Arial" w:hAnsi="Arial" w:cs="Arial"/>
          <w:b/>
          <w:sz w:val="20"/>
        </w:rPr>
        <w:t xml:space="preserve">ring of </w:t>
      </w:r>
      <w:r w:rsidR="00AC6925">
        <w:rPr>
          <w:rFonts w:ascii="Arial" w:hAnsi="Arial" w:cs="Arial"/>
          <w:b/>
          <w:sz w:val="20"/>
        </w:rPr>
        <w:t>initial letters that these six</w:t>
      </w:r>
      <w:r w:rsidRPr="00A5218D">
        <w:rPr>
          <w:rFonts w:ascii="Arial" w:hAnsi="Arial" w:cs="Arial"/>
          <w:b/>
          <w:sz w:val="20"/>
        </w:rPr>
        <w:t xml:space="preserve"> words have in common.</w:t>
      </w:r>
    </w:p>
    <w:p w:rsidR="00451750" w:rsidRPr="00DD2241" w:rsidRDefault="00451750" w:rsidP="0049305E">
      <w:pPr>
        <w:tabs>
          <w:tab w:val="left" w:pos="1080"/>
        </w:tabs>
        <w:ind w:left="1440"/>
        <w:rPr>
          <w:rFonts w:ascii="Arial" w:hAnsi="Arial" w:cs="Arial"/>
          <w:sz w:val="20"/>
        </w:rPr>
      </w:pPr>
    </w:p>
    <w:p w:rsidR="0049305E" w:rsidRDefault="0049305E" w:rsidP="0049305E">
      <w:pPr>
        <w:tabs>
          <w:tab w:val="left" w:pos="1080"/>
        </w:tabs>
        <w:ind w:left="1080"/>
        <w:rPr>
          <w:rFonts w:ascii="Arial" w:hAnsi="Arial" w:cs="Arial"/>
          <w:sz w:val="20"/>
        </w:rPr>
      </w:pPr>
      <w:r>
        <w:rPr>
          <w:rFonts w:ascii="Arial" w:hAnsi="Arial" w:cs="Arial"/>
          <w:sz w:val="20"/>
        </w:rPr>
        <w:t>5.</w:t>
      </w:r>
      <w:r>
        <w:rPr>
          <w:rFonts w:ascii="Arial" w:hAnsi="Arial" w:cs="Arial"/>
          <w:sz w:val="20"/>
        </w:rPr>
        <w:tab/>
      </w:r>
      <w:r w:rsidR="00FA17CB">
        <w:rPr>
          <w:rFonts w:ascii="Arial" w:hAnsi="Arial" w:cs="Arial"/>
          <w:sz w:val="20"/>
        </w:rPr>
        <w:t>epilepsy</w:t>
      </w:r>
      <w:r>
        <w:rPr>
          <w:rFonts w:ascii="Arial" w:hAnsi="Arial" w:cs="Arial"/>
          <w:sz w:val="20"/>
        </w:rPr>
        <w:t xml:space="preserve"> and (causes or symptoms or treatment)</w:t>
      </w:r>
    </w:p>
    <w:p w:rsidR="0049305E" w:rsidRDefault="0049305E" w:rsidP="0049305E">
      <w:pPr>
        <w:tabs>
          <w:tab w:val="left" w:pos="1080"/>
          <w:tab w:val="left" w:pos="1440"/>
        </w:tabs>
        <w:ind w:left="1440" w:hanging="1080"/>
        <w:rPr>
          <w:rFonts w:ascii="Arial" w:hAnsi="Arial" w:cs="Arial"/>
          <w:sz w:val="20"/>
        </w:rPr>
      </w:pPr>
      <w:r>
        <w:rPr>
          <w:rFonts w:ascii="Arial" w:hAnsi="Arial" w:cs="Arial"/>
          <w:sz w:val="20"/>
        </w:rPr>
        <w:tab/>
      </w:r>
      <w:r>
        <w:rPr>
          <w:rFonts w:ascii="Arial" w:hAnsi="Arial" w:cs="Arial"/>
          <w:sz w:val="20"/>
        </w:rPr>
        <w:tab/>
        <w:t xml:space="preserve">In addition to the </w:t>
      </w:r>
      <w:r w:rsidRPr="0097118F">
        <w:rPr>
          <w:rFonts w:ascii="Arial" w:hAnsi="Arial" w:cs="Arial"/>
          <w:b/>
          <w:i/>
          <w:sz w:val="20"/>
        </w:rPr>
        <w:t>Boolean AND operator</w:t>
      </w:r>
      <w:r>
        <w:rPr>
          <w:rFonts w:ascii="Arial" w:hAnsi="Arial" w:cs="Arial"/>
          <w:sz w:val="20"/>
        </w:rPr>
        <w:t xml:space="preserve">, this search uses the </w:t>
      </w:r>
      <w:r w:rsidRPr="0097118F">
        <w:rPr>
          <w:rFonts w:ascii="Arial" w:hAnsi="Arial" w:cs="Arial"/>
          <w:b/>
          <w:i/>
          <w:sz w:val="20"/>
        </w:rPr>
        <w:t>Boolean OR operator</w:t>
      </w:r>
      <w:r>
        <w:rPr>
          <w:rFonts w:ascii="Arial" w:hAnsi="Arial" w:cs="Arial"/>
          <w:sz w:val="20"/>
        </w:rPr>
        <w:t xml:space="preserve"> to look for articles containing </w:t>
      </w:r>
      <w:r w:rsidR="00FA17CB">
        <w:rPr>
          <w:rFonts w:ascii="Arial" w:hAnsi="Arial" w:cs="Arial"/>
          <w:i/>
          <w:sz w:val="20"/>
        </w:rPr>
        <w:t>epilepsy</w:t>
      </w:r>
      <w:r>
        <w:rPr>
          <w:rFonts w:ascii="Arial" w:hAnsi="Arial" w:cs="Arial"/>
          <w:sz w:val="20"/>
        </w:rPr>
        <w:t xml:space="preserve"> and </w:t>
      </w:r>
      <w:r w:rsidRPr="005B36FF">
        <w:rPr>
          <w:rFonts w:ascii="Arial" w:hAnsi="Arial" w:cs="Arial"/>
          <w:sz w:val="20"/>
          <w:u w:val="single"/>
        </w:rPr>
        <w:t>either</w:t>
      </w:r>
      <w:r>
        <w:rPr>
          <w:rFonts w:ascii="Arial" w:hAnsi="Arial" w:cs="Arial"/>
          <w:sz w:val="20"/>
        </w:rPr>
        <w:t xml:space="preserve"> </w:t>
      </w:r>
      <w:r>
        <w:rPr>
          <w:rFonts w:ascii="Arial" w:hAnsi="Arial" w:cs="Arial"/>
          <w:i/>
          <w:sz w:val="20"/>
        </w:rPr>
        <w:t>causes, symptoms,</w:t>
      </w:r>
      <w:r>
        <w:rPr>
          <w:rFonts w:ascii="Arial" w:hAnsi="Arial" w:cs="Arial"/>
          <w:sz w:val="20"/>
        </w:rPr>
        <w:t xml:space="preserve"> or </w:t>
      </w:r>
      <w:r>
        <w:rPr>
          <w:rFonts w:ascii="Arial" w:hAnsi="Arial" w:cs="Arial"/>
          <w:i/>
          <w:sz w:val="20"/>
        </w:rPr>
        <w:t>treatment</w:t>
      </w:r>
      <w:r>
        <w:rPr>
          <w:rFonts w:ascii="Arial" w:hAnsi="Arial" w:cs="Arial"/>
          <w:sz w:val="20"/>
        </w:rPr>
        <w:t xml:space="preserve"> (at least one of these three terms must be present)</w:t>
      </w:r>
      <w:r w:rsidRPr="00E236C4">
        <w:rPr>
          <w:rFonts w:ascii="Arial" w:hAnsi="Arial" w:cs="Arial"/>
          <w:i/>
          <w:sz w:val="20"/>
        </w:rPr>
        <w:t>.</w:t>
      </w:r>
      <w:r>
        <w:rPr>
          <w:rFonts w:ascii="Arial" w:hAnsi="Arial" w:cs="Arial"/>
          <w:sz w:val="20"/>
        </w:rPr>
        <w:t xml:space="preserve">  </w:t>
      </w:r>
      <w:r w:rsidRPr="00B3514F">
        <w:rPr>
          <w:rFonts w:ascii="Arial" w:hAnsi="Arial" w:cs="Arial"/>
          <w:b/>
          <w:sz w:val="20"/>
        </w:rPr>
        <w:t>NOTE:</w:t>
      </w:r>
      <w:r>
        <w:rPr>
          <w:rFonts w:ascii="Arial" w:hAnsi="Arial" w:cs="Arial"/>
          <w:sz w:val="20"/>
        </w:rPr>
        <w:t xml:space="preserve"> The use of parentheses in this search is called </w:t>
      </w:r>
      <w:r w:rsidRPr="00B3514F">
        <w:rPr>
          <w:rFonts w:ascii="Arial" w:hAnsi="Arial" w:cs="Arial"/>
          <w:b/>
          <w:sz w:val="20"/>
        </w:rPr>
        <w:t>nesting</w:t>
      </w:r>
      <w:r>
        <w:rPr>
          <w:rFonts w:ascii="Arial" w:hAnsi="Arial" w:cs="Arial"/>
          <w:b/>
          <w:sz w:val="20"/>
        </w:rPr>
        <w:t>.</w:t>
      </w:r>
      <w:r>
        <w:rPr>
          <w:rFonts w:ascii="Arial" w:hAnsi="Arial" w:cs="Arial"/>
          <w:sz w:val="20"/>
        </w:rPr>
        <w:t xml:space="preserve">  First, a set of articles is retrieved that contain at least one of the terms in parentheses.  Then, this set is searched to create a second set of articles that also contain the word </w:t>
      </w:r>
      <w:r w:rsidR="00FA17CB">
        <w:rPr>
          <w:rFonts w:ascii="Arial" w:hAnsi="Arial" w:cs="Arial"/>
          <w:i/>
          <w:sz w:val="20"/>
        </w:rPr>
        <w:t>epilepsy</w:t>
      </w:r>
      <w:r w:rsidRPr="00B3514F">
        <w:rPr>
          <w:rFonts w:ascii="Arial" w:hAnsi="Arial" w:cs="Arial"/>
          <w:i/>
          <w:sz w:val="20"/>
        </w:rPr>
        <w:t>.</w:t>
      </w:r>
      <w:r>
        <w:rPr>
          <w:rFonts w:ascii="Arial" w:hAnsi="Arial" w:cs="Arial"/>
          <w:sz w:val="20"/>
        </w:rPr>
        <w:t xml:space="preserve">  This second set is then displayed on the monitor for you.  </w:t>
      </w:r>
      <w:r w:rsidRPr="002E1177">
        <w:rPr>
          <w:rFonts w:ascii="Arial" w:hAnsi="Arial" w:cs="Arial"/>
          <w:b/>
          <w:sz w:val="20"/>
        </w:rPr>
        <w:t>ALSO NOTE:  Searches a and b be</w:t>
      </w:r>
      <w:r>
        <w:rPr>
          <w:rFonts w:ascii="Arial" w:hAnsi="Arial" w:cs="Arial"/>
          <w:b/>
          <w:sz w:val="20"/>
        </w:rPr>
        <w:t xml:space="preserve">low are </w:t>
      </w:r>
      <w:r w:rsidRPr="002E1177">
        <w:rPr>
          <w:rFonts w:ascii="Arial" w:hAnsi="Arial" w:cs="Arial"/>
          <w:b/>
          <w:i/>
          <w:sz w:val="20"/>
        </w:rPr>
        <w:t>not</w:t>
      </w:r>
      <w:r>
        <w:rPr>
          <w:rFonts w:ascii="Arial" w:hAnsi="Arial" w:cs="Arial"/>
          <w:b/>
          <w:sz w:val="20"/>
        </w:rPr>
        <w:t xml:space="preserve"> the same as search 5</w:t>
      </w:r>
      <w:r w:rsidRPr="002E1177">
        <w:rPr>
          <w:rFonts w:ascii="Arial" w:hAnsi="Arial" w:cs="Arial"/>
          <w:b/>
          <w:sz w:val="20"/>
        </w:rPr>
        <w:t>.  See if you understand why.</w:t>
      </w:r>
    </w:p>
    <w:p w:rsidR="0049305E" w:rsidRDefault="0049305E" w:rsidP="0049305E">
      <w:pPr>
        <w:tabs>
          <w:tab w:val="left" w:pos="1080"/>
        </w:tabs>
        <w:ind w:left="1440"/>
        <w:rPr>
          <w:rFonts w:ascii="Arial" w:hAnsi="Arial" w:cs="Arial"/>
          <w:sz w:val="20"/>
        </w:rPr>
      </w:pPr>
      <w:r>
        <w:rPr>
          <w:rFonts w:ascii="Arial" w:hAnsi="Arial" w:cs="Arial"/>
          <w:sz w:val="20"/>
        </w:rPr>
        <w:t>a. (</w:t>
      </w:r>
      <w:r w:rsidR="0005307A">
        <w:rPr>
          <w:rFonts w:ascii="Arial" w:hAnsi="Arial" w:cs="Arial"/>
          <w:sz w:val="20"/>
        </w:rPr>
        <w:t>epilepsy</w:t>
      </w:r>
      <w:r>
        <w:rPr>
          <w:rFonts w:ascii="Arial" w:hAnsi="Arial" w:cs="Arial"/>
          <w:sz w:val="20"/>
        </w:rPr>
        <w:t xml:space="preserve"> and causes) or (symptoms or treatment)</w:t>
      </w:r>
    </w:p>
    <w:p w:rsidR="0049305E" w:rsidRDefault="0049305E" w:rsidP="0049305E">
      <w:pPr>
        <w:ind w:left="1440"/>
        <w:rPr>
          <w:rFonts w:ascii="Arial" w:hAnsi="Arial" w:cs="Arial"/>
          <w:sz w:val="20"/>
        </w:rPr>
      </w:pPr>
      <w:r>
        <w:rPr>
          <w:rFonts w:ascii="Arial" w:hAnsi="Arial" w:cs="Arial"/>
          <w:sz w:val="20"/>
        </w:rPr>
        <w:t xml:space="preserve">b. </w:t>
      </w:r>
      <w:r w:rsidR="0005307A">
        <w:rPr>
          <w:rFonts w:ascii="Arial" w:hAnsi="Arial" w:cs="Arial"/>
          <w:sz w:val="20"/>
        </w:rPr>
        <w:t>epilepsy</w:t>
      </w:r>
      <w:r>
        <w:rPr>
          <w:rFonts w:ascii="Arial" w:hAnsi="Arial" w:cs="Arial"/>
          <w:sz w:val="20"/>
        </w:rPr>
        <w:t xml:space="preserve"> and (causes or symptoms) and treatment</w:t>
      </w:r>
    </w:p>
    <w:p w:rsidR="00451750" w:rsidRPr="0080284C" w:rsidRDefault="00451750" w:rsidP="0049305E">
      <w:pPr>
        <w:ind w:left="1440"/>
        <w:rPr>
          <w:rFonts w:ascii="Arial" w:hAnsi="Arial" w:cs="Arial"/>
          <w:b/>
          <w:sz w:val="20"/>
        </w:rPr>
      </w:pPr>
    </w:p>
    <w:p w:rsidR="0049305E" w:rsidRDefault="0049305E" w:rsidP="0049305E">
      <w:pPr>
        <w:tabs>
          <w:tab w:val="left" w:pos="1080"/>
        </w:tabs>
        <w:rPr>
          <w:rFonts w:ascii="Arial" w:hAnsi="Arial" w:cs="Arial"/>
          <w:sz w:val="20"/>
        </w:rPr>
      </w:pPr>
      <w:r>
        <w:rPr>
          <w:rFonts w:ascii="Arial" w:hAnsi="Arial" w:cs="Arial"/>
          <w:sz w:val="20"/>
        </w:rPr>
        <w:tab/>
        <w:t>6.</w:t>
      </w:r>
      <w:r>
        <w:rPr>
          <w:rFonts w:ascii="Arial" w:hAnsi="Arial" w:cs="Arial"/>
          <w:sz w:val="20"/>
        </w:rPr>
        <w:tab/>
      </w:r>
      <w:r w:rsidR="0005307A">
        <w:rPr>
          <w:rFonts w:ascii="Arial" w:hAnsi="Arial" w:cs="Arial"/>
          <w:sz w:val="20"/>
        </w:rPr>
        <w:t>epilep</w:t>
      </w:r>
      <w:r>
        <w:rPr>
          <w:rFonts w:ascii="Arial" w:hAnsi="Arial" w:cs="Arial"/>
          <w:sz w:val="20"/>
        </w:rPr>
        <w:t>* and (cause* or symptom* or treat*)</w:t>
      </w:r>
    </w:p>
    <w:p w:rsidR="0049305E" w:rsidRDefault="0049305E" w:rsidP="0049305E">
      <w:pPr>
        <w:tabs>
          <w:tab w:val="left" w:pos="1080"/>
        </w:tabs>
        <w:rPr>
          <w:rFonts w:ascii="Arial" w:hAnsi="Arial" w:cs="Arial"/>
          <w:sz w:val="20"/>
        </w:rPr>
      </w:pPr>
      <w:r>
        <w:rPr>
          <w:rFonts w:ascii="Arial" w:hAnsi="Arial" w:cs="Arial"/>
          <w:sz w:val="20"/>
        </w:rPr>
        <w:tab/>
      </w:r>
      <w:r>
        <w:rPr>
          <w:rFonts w:ascii="Arial" w:hAnsi="Arial" w:cs="Arial"/>
          <w:sz w:val="20"/>
        </w:rPr>
        <w:tab/>
        <w:t xml:space="preserve">This is a variation of search 5 using the </w:t>
      </w:r>
      <w:r w:rsidRPr="0097118F">
        <w:rPr>
          <w:rFonts w:ascii="Arial" w:hAnsi="Arial" w:cs="Arial"/>
          <w:b/>
          <w:sz w:val="20"/>
        </w:rPr>
        <w:t>* truncation symbol</w:t>
      </w:r>
      <w:r>
        <w:rPr>
          <w:rFonts w:ascii="Arial" w:hAnsi="Arial" w:cs="Arial"/>
          <w:sz w:val="20"/>
        </w:rPr>
        <w:t xml:space="preserve"> to broaden the search.</w:t>
      </w:r>
    </w:p>
    <w:p w:rsidR="00451750" w:rsidRDefault="00451750" w:rsidP="0049305E">
      <w:pPr>
        <w:tabs>
          <w:tab w:val="left" w:pos="1080"/>
        </w:tabs>
        <w:rPr>
          <w:rFonts w:ascii="Arial" w:hAnsi="Arial" w:cs="Arial"/>
          <w:sz w:val="20"/>
        </w:rPr>
      </w:pPr>
    </w:p>
    <w:p w:rsidR="0049305E" w:rsidRDefault="0049305E" w:rsidP="0049305E">
      <w:pPr>
        <w:tabs>
          <w:tab w:val="left" w:pos="1080"/>
        </w:tabs>
        <w:rPr>
          <w:rFonts w:ascii="Arial" w:hAnsi="Arial" w:cs="Arial"/>
          <w:sz w:val="20"/>
        </w:rPr>
      </w:pPr>
      <w:r>
        <w:rPr>
          <w:rFonts w:ascii="Arial" w:hAnsi="Arial" w:cs="Arial"/>
          <w:sz w:val="20"/>
        </w:rPr>
        <w:tab/>
        <w:t>7.</w:t>
      </w:r>
      <w:r>
        <w:rPr>
          <w:rFonts w:ascii="Arial" w:hAnsi="Arial" w:cs="Arial"/>
          <w:sz w:val="20"/>
        </w:rPr>
        <w:tab/>
      </w:r>
      <w:r w:rsidR="0005307A" w:rsidRPr="0005307A">
        <w:rPr>
          <w:rFonts w:ascii="Arial" w:hAnsi="Arial" w:cs="Arial"/>
          <w:sz w:val="20"/>
        </w:rPr>
        <w:t>neuromuscular diseases not muscular dystrophy</w:t>
      </w:r>
    </w:p>
    <w:p w:rsidR="0049305E" w:rsidRDefault="0049305E" w:rsidP="0049305E">
      <w:pPr>
        <w:tabs>
          <w:tab w:val="left" w:pos="1080"/>
        </w:tabs>
        <w:ind w:left="1440"/>
        <w:rPr>
          <w:rFonts w:ascii="Arial" w:hAnsi="Arial" w:cs="Arial"/>
          <w:sz w:val="20"/>
        </w:rPr>
      </w:pPr>
      <w:r>
        <w:rPr>
          <w:rFonts w:ascii="Arial" w:hAnsi="Arial" w:cs="Arial"/>
          <w:sz w:val="20"/>
        </w:rPr>
        <w:t xml:space="preserve">This search uses the </w:t>
      </w:r>
      <w:r w:rsidRPr="0097118F">
        <w:rPr>
          <w:rFonts w:ascii="Arial" w:hAnsi="Arial" w:cs="Arial"/>
          <w:b/>
          <w:i/>
          <w:sz w:val="20"/>
        </w:rPr>
        <w:t>Boolean NOT operator</w:t>
      </w:r>
      <w:r>
        <w:rPr>
          <w:rFonts w:ascii="Arial" w:hAnsi="Arial" w:cs="Arial"/>
          <w:sz w:val="20"/>
        </w:rPr>
        <w:t xml:space="preserve"> to look for articles containing </w:t>
      </w:r>
      <w:r w:rsidR="0005307A">
        <w:rPr>
          <w:rFonts w:ascii="Arial" w:hAnsi="Arial" w:cs="Arial"/>
          <w:i/>
          <w:sz w:val="20"/>
        </w:rPr>
        <w:t>neuromuscular diseases</w:t>
      </w:r>
      <w:r>
        <w:rPr>
          <w:rFonts w:ascii="Arial" w:hAnsi="Arial" w:cs="Arial"/>
          <w:sz w:val="20"/>
        </w:rPr>
        <w:t xml:space="preserve">, but not </w:t>
      </w:r>
      <w:r w:rsidR="0005307A">
        <w:rPr>
          <w:rFonts w:ascii="Arial" w:hAnsi="Arial" w:cs="Arial"/>
          <w:i/>
          <w:sz w:val="20"/>
        </w:rPr>
        <w:t>muscular dystrophy</w:t>
      </w:r>
      <w:r>
        <w:rPr>
          <w:rFonts w:ascii="Arial" w:hAnsi="Arial" w:cs="Arial"/>
          <w:sz w:val="20"/>
        </w:rPr>
        <w:t>.</w:t>
      </w:r>
      <w:r w:rsidR="0033614A">
        <w:rPr>
          <w:rFonts w:ascii="Arial" w:hAnsi="Arial" w:cs="Arial"/>
          <w:sz w:val="20"/>
        </w:rPr>
        <w:t xml:space="preserve">  No articles are retrieved that contain </w:t>
      </w:r>
      <w:r w:rsidR="0033614A" w:rsidRPr="0033614A">
        <w:rPr>
          <w:rFonts w:ascii="Arial" w:hAnsi="Arial" w:cs="Arial"/>
          <w:i/>
          <w:sz w:val="20"/>
        </w:rPr>
        <w:t>muscular dystrophy</w:t>
      </w:r>
      <w:r w:rsidR="0033614A">
        <w:rPr>
          <w:rFonts w:ascii="Arial" w:hAnsi="Arial" w:cs="Arial"/>
          <w:sz w:val="20"/>
        </w:rPr>
        <w:t>.</w:t>
      </w:r>
    </w:p>
    <w:p w:rsidR="00451750" w:rsidRDefault="00451750" w:rsidP="0049305E">
      <w:pPr>
        <w:tabs>
          <w:tab w:val="left" w:pos="1080"/>
        </w:tabs>
        <w:ind w:left="1440"/>
        <w:rPr>
          <w:rFonts w:ascii="Arial" w:hAnsi="Arial" w:cs="Arial"/>
          <w:sz w:val="20"/>
        </w:rPr>
      </w:pPr>
    </w:p>
    <w:p w:rsidR="0049305E" w:rsidRDefault="0049305E" w:rsidP="0049305E">
      <w:pPr>
        <w:tabs>
          <w:tab w:val="left" w:pos="1080"/>
        </w:tabs>
        <w:rPr>
          <w:rFonts w:ascii="Arial" w:hAnsi="Arial" w:cs="Arial"/>
          <w:sz w:val="20"/>
        </w:rPr>
      </w:pPr>
      <w:r>
        <w:rPr>
          <w:rFonts w:ascii="Arial" w:hAnsi="Arial" w:cs="Arial"/>
          <w:sz w:val="20"/>
        </w:rPr>
        <w:tab/>
        <w:t>8.</w:t>
      </w:r>
      <w:r>
        <w:rPr>
          <w:rFonts w:ascii="Arial" w:hAnsi="Arial" w:cs="Arial"/>
          <w:sz w:val="20"/>
        </w:rPr>
        <w:tab/>
      </w:r>
      <w:r w:rsidR="00F4564A">
        <w:rPr>
          <w:rFonts w:ascii="Arial" w:hAnsi="Arial" w:cs="Arial"/>
          <w:sz w:val="20"/>
        </w:rPr>
        <w:t>dyslexi*</w:t>
      </w:r>
      <w:r w:rsidR="001059C8" w:rsidRPr="001059C8">
        <w:rPr>
          <w:rFonts w:ascii="Arial" w:hAnsi="Arial" w:cs="Arial"/>
          <w:sz w:val="20"/>
        </w:rPr>
        <w:t xml:space="preserve"> not (pediatric or childhood)</w:t>
      </w:r>
    </w:p>
    <w:p w:rsidR="00451750" w:rsidRDefault="00451750" w:rsidP="0049305E">
      <w:pPr>
        <w:tabs>
          <w:tab w:val="left" w:pos="1080"/>
        </w:tabs>
        <w:rPr>
          <w:rFonts w:ascii="Arial" w:hAnsi="Arial" w:cs="Arial"/>
          <w:sz w:val="20"/>
        </w:rPr>
      </w:pPr>
    </w:p>
    <w:p w:rsidR="0049305E" w:rsidRDefault="0049305E" w:rsidP="0049305E">
      <w:pPr>
        <w:tabs>
          <w:tab w:val="left" w:pos="1080"/>
        </w:tabs>
        <w:rPr>
          <w:rFonts w:ascii="Arial" w:hAnsi="Arial" w:cs="Arial"/>
          <w:sz w:val="20"/>
        </w:rPr>
      </w:pPr>
      <w:r>
        <w:rPr>
          <w:rFonts w:ascii="Arial" w:hAnsi="Arial" w:cs="Arial"/>
          <w:sz w:val="20"/>
        </w:rPr>
        <w:tab/>
        <w:t>9.</w:t>
      </w:r>
      <w:r>
        <w:rPr>
          <w:rFonts w:ascii="Arial" w:hAnsi="Arial" w:cs="Arial"/>
          <w:sz w:val="20"/>
        </w:rPr>
        <w:tab/>
      </w:r>
      <w:r w:rsidR="0097118F" w:rsidRPr="0097118F">
        <w:rPr>
          <w:rFonts w:ascii="Arial" w:hAnsi="Arial" w:cs="Arial"/>
          <w:sz w:val="20"/>
        </w:rPr>
        <w:t>ti aphasia and ti case study</w:t>
      </w:r>
    </w:p>
    <w:p w:rsidR="0049305E" w:rsidRDefault="0049305E" w:rsidP="0049305E">
      <w:pPr>
        <w:tabs>
          <w:tab w:val="left" w:pos="1080"/>
        </w:tabs>
        <w:ind w:left="1440"/>
        <w:rPr>
          <w:rFonts w:ascii="Arial" w:hAnsi="Arial" w:cs="Arial"/>
          <w:sz w:val="20"/>
        </w:rPr>
      </w:pPr>
      <w:r>
        <w:rPr>
          <w:rFonts w:ascii="Arial" w:hAnsi="Arial" w:cs="Arial"/>
          <w:sz w:val="20"/>
        </w:rPr>
        <w:t xml:space="preserve">This search looks for articles whose </w:t>
      </w:r>
      <w:r w:rsidRPr="00BA5A47">
        <w:rPr>
          <w:rFonts w:ascii="Arial" w:hAnsi="Arial" w:cs="Arial"/>
          <w:b/>
          <w:sz w:val="20"/>
        </w:rPr>
        <w:t>ti</w:t>
      </w:r>
      <w:r>
        <w:rPr>
          <w:rFonts w:ascii="Arial" w:hAnsi="Arial" w:cs="Arial"/>
          <w:sz w:val="20"/>
        </w:rPr>
        <w:t xml:space="preserve">tle contains </w:t>
      </w:r>
      <w:r w:rsidR="0097118F">
        <w:rPr>
          <w:rFonts w:ascii="Arial" w:hAnsi="Arial" w:cs="Arial"/>
          <w:i/>
          <w:sz w:val="20"/>
        </w:rPr>
        <w:t>aphasia</w:t>
      </w:r>
      <w:r>
        <w:rPr>
          <w:rFonts w:ascii="Arial" w:hAnsi="Arial" w:cs="Arial"/>
          <w:sz w:val="20"/>
        </w:rPr>
        <w:t xml:space="preserve"> and </w:t>
      </w:r>
      <w:r>
        <w:rPr>
          <w:rFonts w:ascii="Arial" w:hAnsi="Arial" w:cs="Arial"/>
          <w:i/>
          <w:sz w:val="20"/>
        </w:rPr>
        <w:t>case study</w:t>
      </w:r>
      <w:r>
        <w:rPr>
          <w:rFonts w:ascii="Arial" w:hAnsi="Arial" w:cs="Arial"/>
          <w:sz w:val="20"/>
        </w:rPr>
        <w:t>.  “</w:t>
      </w:r>
      <w:r w:rsidRPr="0097118F">
        <w:rPr>
          <w:rFonts w:ascii="Arial" w:hAnsi="Arial" w:cs="Arial"/>
          <w:b/>
          <w:sz w:val="20"/>
        </w:rPr>
        <w:t>ti</w:t>
      </w:r>
      <w:r>
        <w:rPr>
          <w:rFonts w:ascii="Arial" w:hAnsi="Arial" w:cs="Arial"/>
          <w:sz w:val="20"/>
        </w:rPr>
        <w:t>” stands for title, the article’s title.</w:t>
      </w:r>
    </w:p>
    <w:p w:rsidR="00451750" w:rsidRDefault="00451750" w:rsidP="0049305E">
      <w:pPr>
        <w:tabs>
          <w:tab w:val="left" w:pos="1080"/>
        </w:tabs>
        <w:ind w:left="1440"/>
        <w:rPr>
          <w:rFonts w:ascii="Arial" w:hAnsi="Arial" w:cs="Arial"/>
          <w:sz w:val="20"/>
        </w:rPr>
      </w:pPr>
    </w:p>
    <w:p w:rsidR="0049305E" w:rsidRDefault="0049305E" w:rsidP="0049305E">
      <w:pPr>
        <w:tabs>
          <w:tab w:val="left" w:pos="1080"/>
        </w:tabs>
        <w:rPr>
          <w:rFonts w:ascii="Arial" w:hAnsi="Arial" w:cs="Arial"/>
          <w:sz w:val="20"/>
        </w:rPr>
      </w:pPr>
      <w:r>
        <w:rPr>
          <w:rFonts w:ascii="Arial" w:hAnsi="Arial" w:cs="Arial"/>
          <w:sz w:val="20"/>
        </w:rPr>
        <w:tab/>
        <w:t>10.</w:t>
      </w:r>
      <w:r>
        <w:rPr>
          <w:rFonts w:ascii="Arial" w:hAnsi="Arial" w:cs="Arial"/>
          <w:sz w:val="20"/>
        </w:rPr>
        <w:tab/>
      </w:r>
      <w:r w:rsidRPr="00E67947">
        <w:rPr>
          <w:rFonts w:ascii="Arial" w:hAnsi="Arial" w:cs="Arial"/>
          <w:sz w:val="20"/>
        </w:rPr>
        <w:t>ti (dementia or delirium or alzheimers</w:t>
      </w:r>
      <w:r>
        <w:rPr>
          <w:rFonts w:ascii="Arial" w:hAnsi="Arial" w:cs="Arial"/>
          <w:sz w:val="20"/>
        </w:rPr>
        <w:t xml:space="preserve"> or alzheimer’s</w:t>
      </w:r>
      <w:r w:rsidRPr="00E67947">
        <w:rPr>
          <w:rFonts w:ascii="Arial" w:hAnsi="Arial" w:cs="Arial"/>
          <w:sz w:val="20"/>
        </w:rPr>
        <w:t>) and ti case study</w:t>
      </w:r>
    </w:p>
    <w:p w:rsidR="00451750" w:rsidRPr="00E67947" w:rsidRDefault="00451750" w:rsidP="0049305E">
      <w:pPr>
        <w:tabs>
          <w:tab w:val="left" w:pos="1080"/>
        </w:tabs>
        <w:rPr>
          <w:rFonts w:ascii="Arial" w:hAnsi="Arial" w:cs="Arial"/>
          <w:sz w:val="20"/>
        </w:rPr>
      </w:pPr>
    </w:p>
    <w:p w:rsidR="0049305E" w:rsidRPr="006D4750" w:rsidRDefault="006925DC" w:rsidP="0049305E">
      <w:pPr>
        <w:tabs>
          <w:tab w:val="left" w:pos="1080"/>
        </w:tabs>
        <w:rPr>
          <w:rFonts w:ascii="Arial" w:hAnsi="Arial" w:cs="Arial"/>
          <w:sz w:val="20"/>
        </w:rPr>
      </w:pPr>
      <w:r>
        <w:rPr>
          <w:rFonts w:ascii="Arial" w:hAnsi="Arial" w:cs="Arial"/>
          <w:sz w:val="20"/>
        </w:rPr>
        <w:tab/>
        <w:t>11.</w:t>
      </w:r>
      <w:r>
        <w:rPr>
          <w:rFonts w:ascii="Arial" w:hAnsi="Arial" w:cs="Arial"/>
          <w:sz w:val="20"/>
        </w:rPr>
        <w:tab/>
      </w:r>
      <w:r w:rsidR="00F80DCD">
        <w:rPr>
          <w:rFonts w:ascii="Arial" w:hAnsi="Arial" w:cs="Arial"/>
          <w:sz w:val="20"/>
        </w:rPr>
        <w:t>su autism and</w:t>
      </w:r>
      <w:r w:rsidR="001A44E5" w:rsidRPr="001A44E5">
        <w:rPr>
          <w:rFonts w:ascii="Arial" w:hAnsi="Arial" w:cs="Arial"/>
          <w:sz w:val="20"/>
        </w:rPr>
        <w:t xml:space="preserve"> jn lancet</w:t>
      </w:r>
    </w:p>
    <w:p w:rsidR="00BF78FD" w:rsidRPr="009325DD" w:rsidRDefault="0049305E" w:rsidP="00E75C11">
      <w:pPr>
        <w:tabs>
          <w:tab w:val="left" w:pos="1080"/>
          <w:tab w:val="num" w:pos="1440"/>
        </w:tabs>
        <w:ind w:left="1440"/>
        <w:rPr>
          <w:rFonts w:ascii="Arial" w:hAnsi="Arial" w:cs="Arial"/>
          <w:sz w:val="20"/>
        </w:rPr>
      </w:pPr>
      <w:r>
        <w:rPr>
          <w:rFonts w:ascii="Arial" w:hAnsi="Arial" w:cs="Arial"/>
          <w:sz w:val="20"/>
        </w:rPr>
        <w:t>This search looks for articles whose</w:t>
      </w:r>
      <w:r w:rsidR="001A44E5">
        <w:rPr>
          <w:rFonts w:ascii="Arial" w:hAnsi="Arial" w:cs="Arial"/>
          <w:sz w:val="20"/>
        </w:rPr>
        <w:t xml:space="preserve"> </w:t>
      </w:r>
      <w:r w:rsidR="001A44E5">
        <w:rPr>
          <w:rFonts w:ascii="Arial" w:hAnsi="Arial" w:cs="Arial"/>
          <w:b/>
          <w:sz w:val="20"/>
        </w:rPr>
        <w:t>su</w:t>
      </w:r>
      <w:r w:rsidR="001A44E5" w:rsidRPr="001A44E5">
        <w:rPr>
          <w:rFonts w:ascii="Arial" w:hAnsi="Arial" w:cs="Arial"/>
          <w:sz w:val="20"/>
        </w:rPr>
        <w:t>bject</w:t>
      </w:r>
      <w:r w:rsidR="001A44E5">
        <w:rPr>
          <w:rFonts w:ascii="Arial" w:hAnsi="Arial" w:cs="Arial"/>
          <w:sz w:val="20"/>
        </w:rPr>
        <w:t xml:space="preserve"> is </w:t>
      </w:r>
      <w:r w:rsidR="001A44E5" w:rsidRPr="00F80DCD">
        <w:rPr>
          <w:rFonts w:ascii="Arial" w:hAnsi="Arial" w:cs="Arial"/>
          <w:i/>
          <w:sz w:val="20"/>
        </w:rPr>
        <w:t>autism</w:t>
      </w:r>
      <w:r w:rsidR="00F80DCD">
        <w:rPr>
          <w:rFonts w:ascii="Arial" w:hAnsi="Arial" w:cs="Arial"/>
          <w:sz w:val="20"/>
        </w:rPr>
        <w:t xml:space="preserve">, </w:t>
      </w:r>
      <w:r>
        <w:rPr>
          <w:rFonts w:ascii="Arial" w:hAnsi="Arial" w:cs="Arial"/>
          <w:sz w:val="20"/>
        </w:rPr>
        <w:t xml:space="preserve">and all the articles are from the journal </w:t>
      </w:r>
      <w:r w:rsidRPr="006D4750">
        <w:rPr>
          <w:rFonts w:ascii="Arial" w:hAnsi="Arial" w:cs="Arial"/>
          <w:i/>
          <w:sz w:val="20"/>
        </w:rPr>
        <w:t>The Lancet.</w:t>
      </w:r>
      <w:r>
        <w:rPr>
          <w:rFonts w:ascii="Arial" w:hAnsi="Arial" w:cs="Arial"/>
          <w:sz w:val="20"/>
        </w:rPr>
        <w:t xml:space="preserve">  “</w:t>
      </w:r>
      <w:r w:rsidRPr="005C77A7">
        <w:rPr>
          <w:rFonts w:ascii="Arial" w:hAnsi="Arial" w:cs="Arial"/>
          <w:b/>
          <w:sz w:val="20"/>
        </w:rPr>
        <w:t>jn</w:t>
      </w:r>
      <w:r>
        <w:rPr>
          <w:rFonts w:ascii="Arial" w:hAnsi="Arial" w:cs="Arial"/>
          <w:sz w:val="20"/>
        </w:rPr>
        <w:t xml:space="preserve">” stands for </w:t>
      </w:r>
      <w:r w:rsidRPr="00681EAB">
        <w:rPr>
          <w:rFonts w:ascii="Arial" w:hAnsi="Arial" w:cs="Arial"/>
          <w:b/>
          <w:sz w:val="20"/>
        </w:rPr>
        <w:t>j</w:t>
      </w:r>
      <w:r>
        <w:rPr>
          <w:rFonts w:ascii="Arial" w:hAnsi="Arial" w:cs="Arial"/>
          <w:sz w:val="20"/>
        </w:rPr>
        <w:t xml:space="preserve">ournal </w:t>
      </w:r>
      <w:r w:rsidRPr="00681EAB">
        <w:rPr>
          <w:rFonts w:ascii="Arial" w:hAnsi="Arial" w:cs="Arial"/>
          <w:b/>
          <w:sz w:val="20"/>
        </w:rPr>
        <w:t>n</w:t>
      </w:r>
      <w:r>
        <w:rPr>
          <w:rFonts w:ascii="Arial" w:hAnsi="Arial" w:cs="Arial"/>
          <w:sz w:val="20"/>
        </w:rPr>
        <w:t>ame.</w:t>
      </w:r>
    </w:p>
    <w:p w:rsidR="00275223" w:rsidRPr="00E646D8" w:rsidRDefault="00275223" w:rsidP="00AC0688">
      <w:pPr>
        <w:rPr>
          <w:rFonts w:ascii="Arial" w:hAnsi="Arial" w:cs="Arial"/>
          <w:sz w:val="20"/>
        </w:rPr>
      </w:pPr>
    </w:p>
    <w:p w:rsidR="006D3431" w:rsidRPr="002147B4" w:rsidRDefault="0001172A" w:rsidP="006D3431">
      <w:pPr>
        <w:ind w:left="720" w:hanging="360"/>
        <w:rPr>
          <w:rFonts w:ascii="Arial" w:hAnsi="Arial" w:cs="Arial"/>
          <w:sz w:val="20"/>
        </w:rPr>
      </w:pPr>
      <w:r>
        <w:rPr>
          <w:rFonts w:ascii="Arial" w:hAnsi="Arial" w:cs="Arial"/>
          <w:sz w:val="20"/>
        </w:rPr>
        <w:br w:type="page"/>
      </w:r>
      <w:r w:rsidR="00423069">
        <w:rPr>
          <w:rFonts w:ascii="Arial" w:hAnsi="Arial" w:cs="Arial"/>
          <w:sz w:val="20"/>
        </w:rPr>
        <w:lastRenderedPageBreak/>
        <w:t>F</w:t>
      </w:r>
      <w:r w:rsidR="00D97434">
        <w:rPr>
          <w:rFonts w:ascii="Arial" w:hAnsi="Arial" w:cs="Arial"/>
          <w:sz w:val="20"/>
        </w:rPr>
        <w:t>.</w:t>
      </w:r>
      <w:r w:rsidR="00D97434">
        <w:rPr>
          <w:rFonts w:ascii="Arial" w:hAnsi="Arial" w:cs="Arial"/>
          <w:sz w:val="20"/>
        </w:rPr>
        <w:tab/>
      </w:r>
      <w:r w:rsidR="006D3431" w:rsidRPr="00881397">
        <w:rPr>
          <w:rFonts w:ascii="Arial" w:hAnsi="Arial" w:cs="Arial"/>
          <w:sz w:val="20"/>
        </w:rPr>
        <w:t>Database Title</w:t>
      </w:r>
      <w:r w:rsidR="006D3431">
        <w:rPr>
          <w:rFonts w:ascii="Arial" w:hAnsi="Arial" w:cs="Arial"/>
          <w:sz w:val="20"/>
        </w:rPr>
        <w:t xml:space="preserve"> = </w:t>
      </w:r>
      <w:r w:rsidR="006D3431" w:rsidRPr="00D75858">
        <w:rPr>
          <w:rFonts w:ascii="Arial" w:hAnsi="Arial" w:cs="Arial"/>
          <w:b/>
          <w:i/>
          <w:sz w:val="20"/>
        </w:rPr>
        <w:t>Health Reference Center – Academic</w:t>
      </w:r>
    </w:p>
    <w:p w:rsidR="006D3431" w:rsidRPr="00C91FB9" w:rsidRDefault="006D3431" w:rsidP="006D3431">
      <w:pPr>
        <w:ind w:left="1080" w:hanging="360"/>
        <w:rPr>
          <w:rFonts w:ascii="Arial" w:hAnsi="Arial" w:cs="Arial"/>
          <w:b/>
          <w:sz w:val="20"/>
        </w:rPr>
      </w:pPr>
      <w:r>
        <w:rPr>
          <w:rFonts w:ascii="Arial" w:hAnsi="Arial" w:cs="Arial"/>
          <w:b/>
          <w:sz w:val="20"/>
        </w:rPr>
        <w:t>NOTE:</w:t>
      </w:r>
    </w:p>
    <w:p w:rsidR="000230C4" w:rsidRDefault="00572327" w:rsidP="00F55944">
      <w:pPr>
        <w:numPr>
          <w:ilvl w:val="0"/>
          <w:numId w:val="23"/>
        </w:numPr>
        <w:rPr>
          <w:rFonts w:ascii="Arial" w:hAnsi="Arial" w:cs="Arial"/>
          <w:sz w:val="20"/>
        </w:rPr>
      </w:pPr>
      <w:r>
        <w:rPr>
          <w:rFonts w:ascii="Arial" w:hAnsi="Arial" w:cs="Arial"/>
          <w:sz w:val="20"/>
        </w:rPr>
        <w:t>The “BROWSE PUBLICATIONS</w:t>
      </w:r>
      <w:r w:rsidR="00FF29DE">
        <w:rPr>
          <w:rFonts w:ascii="Arial" w:hAnsi="Arial" w:cs="Arial"/>
          <w:sz w:val="20"/>
        </w:rPr>
        <w:t xml:space="preserve">” link takes you to </w:t>
      </w:r>
      <w:r w:rsidR="000230C4">
        <w:rPr>
          <w:rFonts w:ascii="Arial" w:hAnsi="Arial" w:cs="Arial"/>
          <w:sz w:val="20"/>
        </w:rPr>
        <w:t>the publications from which articles were taken to compile this database.</w:t>
      </w:r>
    </w:p>
    <w:p w:rsidR="000230C4" w:rsidRDefault="000230C4" w:rsidP="00F55944">
      <w:pPr>
        <w:numPr>
          <w:ilvl w:val="0"/>
          <w:numId w:val="23"/>
        </w:numPr>
        <w:rPr>
          <w:rFonts w:ascii="Arial" w:hAnsi="Arial" w:cs="Arial"/>
          <w:sz w:val="20"/>
        </w:rPr>
      </w:pPr>
      <w:r w:rsidRPr="00AD51E9">
        <w:rPr>
          <w:rFonts w:ascii="Arial" w:hAnsi="Arial" w:cs="Arial"/>
          <w:b/>
          <w:sz w:val="20"/>
        </w:rPr>
        <w:t>To retrieve complete articles</w:t>
      </w:r>
      <w:r>
        <w:rPr>
          <w:rFonts w:ascii="Arial" w:hAnsi="Arial" w:cs="Arial"/>
          <w:sz w:val="20"/>
        </w:rPr>
        <w:t xml:space="preserve"> (not just citations and abstracts), look</w:t>
      </w:r>
      <w:r w:rsidR="006C19A1">
        <w:rPr>
          <w:rFonts w:ascii="Arial" w:hAnsi="Arial" w:cs="Arial"/>
          <w:sz w:val="20"/>
        </w:rPr>
        <w:t xml:space="preserve"> below</w:t>
      </w:r>
      <w:r w:rsidR="00953CD2">
        <w:rPr>
          <w:rFonts w:ascii="Arial" w:hAnsi="Arial" w:cs="Arial"/>
          <w:sz w:val="20"/>
        </w:rPr>
        <w:t xml:space="preserve"> “Limit R</w:t>
      </w:r>
      <w:r>
        <w:rPr>
          <w:rFonts w:ascii="Arial" w:hAnsi="Arial" w:cs="Arial"/>
          <w:sz w:val="20"/>
        </w:rPr>
        <w:t>esults</w:t>
      </w:r>
      <w:r w:rsidR="00953CD2">
        <w:rPr>
          <w:rFonts w:ascii="Arial" w:hAnsi="Arial" w:cs="Arial"/>
          <w:sz w:val="20"/>
        </w:rPr>
        <w:t>:</w:t>
      </w:r>
      <w:r>
        <w:rPr>
          <w:rFonts w:ascii="Arial" w:hAnsi="Arial" w:cs="Arial"/>
          <w:sz w:val="20"/>
        </w:rPr>
        <w:t>” and click the box by “to documents with full text.”</w:t>
      </w:r>
    </w:p>
    <w:p w:rsidR="004A5606" w:rsidRDefault="000230C4" w:rsidP="00F55944">
      <w:pPr>
        <w:numPr>
          <w:ilvl w:val="0"/>
          <w:numId w:val="17"/>
        </w:numPr>
        <w:rPr>
          <w:rFonts w:ascii="Arial" w:hAnsi="Arial" w:cs="Arial"/>
          <w:sz w:val="20"/>
        </w:rPr>
      </w:pPr>
      <w:r>
        <w:rPr>
          <w:rFonts w:ascii="Arial" w:hAnsi="Arial" w:cs="Arial"/>
          <w:b/>
          <w:sz w:val="20"/>
        </w:rPr>
        <w:t>To retrieve articles from scholarly (i.e., peer-reviewed, refereed) publications,</w:t>
      </w:r>
      <w:r w:rsidR="00953CD2">
        <w:rPr>
          <w:rFonts w:ascii="Arial" w:hAnsi="Arial" w:cs="Arial"/>
          <w:sz w:val="20"/>
        </w:rPr>
        <w:t xml:space="preserve"> look </w:t>
      </w:r>
      <w:r w:rsidR="006C19A1">
        <w:rPr>
          <w:rFonts w:ascii="Arial" w:hAnsi="Arial" w:cs="Arial"/>
          <w:sz w:val="20"/>
        </w:rPr>
        <w:t>below</w:t>
      </w:r>
      <w:r w:rsidR="00953CD2">
        <w:rPr>
          <w:rFonts w:ascii="Arial" w:hAnsi="Arial" w:cs="Arial"/>
          <w:sz w:val="20"/>
        </w:rPr>
        <w:t xml:space="preserve"> “Limit R</w:t>
      </w:r>
      <w:r>
        <w:rPr>
          <w:rFonts w:ascii="Arial" w:hAnsi="Arial" w:cs="Arial"/>
          <w:sz w:val="20"/>
        </w:rPr>
        <w:t>esults</w:t>
      </w:r>
      <w:r w:rsidR="00953CD2">
        <w:rPr>
          <w:rFonts w:ascii="Arial" w:hAnsi="Arial" w:cs="Arial"/>
          <w:sz w:val="20"/>
        </w:rPr>
        <w:t>:</w:t>
      </w:r>
      <w:r>
        <w:rPr>
          <w:rFonts w:ascii="Arial" w:hAnsi="Arial" w:cs="Arial"/>
          <w:sz w:val="20"/>
        </w:rPr>
        <w:t>” and click the box by “to peer-reviewed publications</w:t>
      </w:r>
      <w:r>
        <w:rPr>
          <w:rFonts w:ascii="Arial" w:eastAsia="Times New Roman" w:hAnsi="Arial" w:cs="Arial"/>
          <w:color w:val="000000"/>
          <w:sz w:val="20"/>
        </w:rPr>
        <w:t>.</w:t>
      </w:r>
      <w:r>
        <w:rPr>
          <w:rFonts w:ascii="Arial" w:hAnsi="Arial" w:cs="Arial"/>
          <w:sz w:val="20"/>
        </w:rPr>
        <w:t>”</w:t>
      </w:r>
    </w:p>
    <w:p w:rsidR="006C19A1" w:rsidRDefault="006C19A1" w:rsidP="00F55944">
      <w:pPr>
        <w:numPr>
          <w:ilvl w:val="0"/>
          <w:numId w:val="17"/>
        </w:numPr>
        <w:rPr>
          <w:rFonts w:ascii="Arial" w:hAnsi="Arial" w:cs="Arial"/>
          <w:sz w:val="20"/>
        </w:rPr>
      </w:pPr>
      <w:r>
        <w:rPr>
          <w:rFonts w:ascii="Arial" w:hAnsi="Arial" w:cs="Arial"/>
          <w:sz w:val="20"/>
        </w:rPr>
        <w:t>Click “AVANCED SEARCH” or “More search options” to get to the advanced-search screen.</w:t>
      </w:r>
    </w:p>
    <w:p w:rsidR="006C19A1" w:rsidRPr="006C19A1" w:rsidRDefault="006C19A1" w:rsidP="00F55944">
      <w:pPr>
        <w:numPr>
          <w:ilvl w:val="0"/>
          <w:numId w:val="17"/>
        </w:numPr>
        <w:rPr>
          <w:rFonts w:ascii="Arial" w:hAnsi="Arial" w:cs="Arial"/>
          <w:sz w:val="20"/>
        </w:rPr>
      </w:pPr>
      <w:r>
        <w:rPr>
          <w:rFonts w:ascii="Arial" w:hAnsi="Arial" w:cs="Arial"/>
          <w:sz w:val="20"/>
        </w:rPr>
        <w:t>At the “Advanced Search” screen, click “Search Tips” to get tips on how to use this database.</w:t>
      </w:r>
    </w:p>
    <w:p w:rsidR="004A5606" w:rsidRDefault="00377650" w:rsidP="005E7B6B">
      <w:pPr>
        <w:rPr>
          <w:rFonts w:ascii="Arial" w:hAnsi="Arial" w:cs="Arial"/>
          <w:sz w:val="20"/>
        </w:rPr>
      </w:pPr>
      <w:r>
        <w:rPr>
          <w:rFonts w:ascii="Arial" w:hAnsi="Arial" w:cs="Arial"/>
          <w:noProof/>
          <w:sz w:val="20"/>
        </w:rPr>
        <w:pict>
          <v:line id="_x0000_s1111" style="position:absolute;flip:x y;z-index:251681792" from="214.5pt,97.15pt" to="276.75pt,118.9pt" strokecolor="red" strokeweight="2pt">
            <v:stroke dashstyle="longDash" endarrow="block"/>
          </v:line>
        </w:pict>
      </w:r>
      <w:r>
        <w:rPr>
          <w:rFonts w:ascii="Arial" w:hAnsi="Arial" w:cs="Arial"/>
          <w:noProof/>
          <w:sz w:val="20"/>
        </w:rPr>
        <w:pict>
          <v:line id="_x0000_s1082" style="position:absolute;flip:x y;z-index:251653120" from="333pt,76.15pt" to="385.5pt,102.4pt" strokecolor="red" strokeweight="2pt">
            <v:stroke dashstyle="longDash" endarrow="block"/>
          </v:line>
        </w:pict>
      </w:r>
      <w:r>
        <w:rPr>
          <w:rFonts w:ascii="Arial" w:hAnsi="Arial" w:cs="Arial"/>
          <w:noProof/>
          <w:sz w:val="20"/>
        </w:rPr>
        <w:pict>
          <v:line id="_x0000_s1110" style="position:absolute;flip:x y;z-index:251680768" from="273.75pt,97.9pt" to="332.25pt,112.9pt" strokecolor="red" strokeweight="2pt">
            <v:stroke dashstyle="longDash" endarrow="block"/>
          </v:line>
        </w:pict>
      </w:r>
      <w:r>
        <w:rPr>
          <w:rFonts w:ascii="Arial" w:hAnsi="Arial" w:cs="Arial"/>
          <w:noProof/>
          <w:sz w:val="20"/>
        </w:rPr>
        <w:pict>
          <v:line id="_x0000_s1080" style="position:absolute;flip:y;z-index:251652096" from="107.25pt,198.75pt" to="165.75pt,198.75pt" strokecolor="red" strokeweight="2pt">
            <v:stroke dashstyle="longDash" endarrow="block"/>
          </v:line>
        </w:pict>
      </w:r>
      <w:r w:rsidR="006939BA" w:rsidRPr="006939BA">
        <w:rPr>
          <w:rFonts w:ascii="Arial" w:hAnsi="Arial" w:cs="Arial"/>
          <w:sz w:val="20"/>
        </w:rPr>
        <w:t xml:space="preserve"> </w:t>
      </w:r>
      <w:r w:rsidR="00DD007B">
        <w:rPr>
          <w:rFonts w:ascii="Arial" w:hAnsi="Arial" w:cs="Arial"/>
          <w:noProof/>
          <w:sz w:val="20"/>
        </w:rPr>
        <w:drawing>
          <wp:inline distT="0" distB="0" distL="0" distR="0">
            <wp:extent cx="6848475" cy="42767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6848475" cy="4276725"/>
                    </a:xfrm>
                    <a:prstGeom prst="rect">
                      <a:avLst/>
                    </a:prstGeom>
                    <a:noFill/>
                    <a:ln w="9525">
                      <a:noFill/>
                      <a:miter lim="800000"/>
                      <a:headEnd/>
                      <a:tailEnd/>
                    </a:ln>
                  </pic:spPr>
                </pic:pic>
              </a:graphicData>
            </a:graphic>
          </wp:inline>
        </w:drawing>
      </w:r>
    </w:p>
    <w:p w:rsidR="004B45D9" w:rsidRDefault="004B45D9" w:rsidP="002064E7">
      <w:pPr>
        <w:rPr>
          <w:rFonts w:ascii="Arial" w:hAnsi="Arial" w:cs="Arial"/>
          <w:b/>
          <w:sz w:val="20"/>
        </w:rPr>
      </w:pPr>
    </w:p>
    <w:p w:rsidR="00636E96" w:rsidRDefault="00636E96" w:rsidP="00D87F44">
      <w:pPr>
        <w:ind w:left="720"/>
        <w:rPr>
          <w:rFonts w:ascii="Arial" w:hAnsi="Arial" w:cs="Arial"/>
          <w:b/>
          <w:sz w:val="20"/>
        </w:rPr>
      </w:pPr>
      <w:r>
        <w:rPr>
          <w:rFonts w:ascii="Arial" w:hAnsi="Arial" w:cs="Arial"/>
          <w:b/>
          <w:sz w:val="20"/>
        </w:rPr>
        <w:t>SAMPLE SEARCHES:  Searches are followed by brief explanations.</w:t>
      </w:r>
    </w:p>
    <w:p w:rsidR="006C19A1" w:rsidRDefault="006C19A1" w:rsidP="006C19A1">
      <w:pPr>
        <w:tabs>
          <w:tab w:val="left" w:pos="1080"/>
        </w:tabs>
        <w:ind w:left="720"/>
        <w:rPr>
          <w:rFonts w:ascii="Arial" w:hAnsi="Arial" w:cs="Arial"/>
          <w:sz w:val="20"/>
        </w:rPr>
      </w:pPr>
      <w:r>
        <w:rPr>
          <w:rFonts w:ascii="Arial" w:hAnsi="Arial" w:cs="Arial"/>
          <w:b/>
          <w:sz w:val="20"/>
        </w:rPr>
        <w:tab/>
      </w:r>
      <w:r w:rsidRPr="006C19A1">
        <w:rPr>
          <w:rFonts w:ascii="Arial" w:hAnsi="Arial" w:cs="Arial"/>
          <w:b/>
          <w:i/>
          <w:sz w:val="20"/>
        </w:rPr>
        <w:t>Browse Subjects</w:t>
      </w:r>
      <w:r>
        <w:rPr>
          <w:rFonts w:ascii="Arial" w:hAnsi="Arial" w:cs="Arial"/>
          <w:b/>
          <w:sz w:val="20"/>
        </w:rPr>
        <w:t>:</w:t>
      </w:r>
    </w:p>
    <w:p w:rsidR="00636E96" w:rsidRDefault="00636E96" w:rsidP="00636E96">
      <w:pPr>
        <w:tabs>
          <w:tab w:val="left" w:pos="720"/>
          <w:tab w:val="left" w:pos="1080"/>
          <w:tab w:val="left" w:pos="1440"/>
          <w:tab w:val="left" w:pos="1800"/>
        </w:tabs>
        <w:ind w:left="1080"/>
        <w:rPr>
          <w:rFonts w:ascii="Arial" w:hAnsi="Arial" w:cs="Arial"/>
          <w:sz w:val="20"/>
        </w:rPr>
      </w:pPr>
      <w:r>
        <w:rPr>
          <w:rFonts w:ascii="Arial" w:hAnsi="Arial" w:cs="Arial"/>
          <w:sz w:val="20"/>
        </w:rPr>
        <w:tab/>
        <w:t>1.</w:t>
      </w:r>
      <w:r>
        <w:rPr>
          <w:rFonts w:ascii="Arial" w:hAnsi="Arial" w:cs="Arial"/>
          <w:sz w:val="20"/>
        </w:rPr>
        <w:tab/>
      </w:r>
      <w:r w:rsidR="00E60C7C">
        <w:rPr>
          <w:rFonts w:ascii="Arial" w:hAnsi="Arial" w:cs="Arial"/>
          <w:sz w:val="20"/>
        </w:rPr>
        <w:t>narcolepsy</w:t>
      </w:r>
    </w:p>
    <w:p w:rsidR="00636E96" w:rsidRDefault="00636E96" w:rsidP="00867EAE">
      <w:pPr>
        <w:tabs>
          <w:tab w:val="left" w:pos="1080"/>
          <w:tab w:val="left" w:pos="1800"/>
        </w:tabs>
        <w:ind w:left="1800" w:hanging="360"/>
        <w:rPr>
          <w:rFonts w:ascii="Arial" w:hAnsi="Arial" w:cs="Arial"/>
          <w:sz w:val="20"/>
        </w:rPr>
      </w:pPr>
      <w:r>
        <w:rPr>
          <w:rFonts w:ascii="Arial" w:hAnsi="Arial" w:cs="Arial"/>
          <w:sz w:val="20"/>
        </w:rPr>
        <w:tab/>
      </w:r>
      <w:r w:rsidR="00867EAE">
        <w:rPr>
          <w:rFonts w:ascii="Arial" w:hAnsi="Arial" w:cs="Arial"/>
          <w:sz w:val="20"/>
        </w:rPr>
        <w:t>In the results</w:t>
      </w:r>
      <w:r w:rsidR="008516A6">
        <w:rPr>
          <w:rFonts w:ascii="Arial" w:hAnsi="Arial" w:cs="Arial"/>
          <w:sz w:val="20"/>
        </w:rPr>
        <w:t xml:space="preserve"> screen</w:t>
      </w:r>
      <w:r w:rsidR="00867EAE">
        <w:rPr>
          <w:rFonts w:ascii="Arial" w:hAnsi="Arial" w:cs="Arial"/>
          <w:sz w:val="20"/>
        </w:rPr>
        <w:t>,</w:t>
      </w:r>
      <w:r w:rsidR="008516A6">
        <w:rPr>
          <w:rFonts w:ascii="Arial" w:hAnsi="Arial" w:cs="Arial"/>
          <w:sz w:val="20"/>
        </w:rPr>
        <w:t xml:space="preserve"> notice the “RELATED SUBJECTS” link to the right of “Narcolepsy.”  Also</w:t>
      </w:r>
      <w:r w:rsidR="00867EAE">
        <w:rPr>
          <w:rFonts w:ascii="Arial" w:hAnsi="Arial" w:cs="Arial"/>
          <w:sz w:val="20"/>
        </w:rPr>
        <w:t xml:space="preserve"> notice “</w:t>
      </w:r>
      <w:r w:rsidR="008516A6">
        <w:rPr>
          <w:rFonts w:ascii="Arial" w:hAnsi="Arial" w:cs="Arial"/>
          <w:sz w:val="20"/>
        </w:rPr>
        <w:t xml:space="preserve">View </w:t>
      </w:r>
      <w:r w:rsidR="00867EAE">
        <w:rPr>
          <w:rFonts w:ascii="Arial" w:hAnsi="Arial" w:cs="Arial"/>
          <w:sz w:val="20"/>
        </w:rPr>
        <w:t xml:space="preserve">Subdivisions” </w:t>
      </w:r>
      <w:r w:rsidR="008516A6">
        <w:rPr>
          <w:rFonts w:ascii="Arial" w:hAnsi="Arial" w:cs="Arial"/>
          <w:sz w:val="20"/>
        </w:rPr>
        <w:t>below</w:t>
      </w:r>
      <w:r w:rsidR="00867EAE">
        <w:rPr>
          <w:rFonts w:ascii="Arial" w:hAnsi="Arial" w:cs="Arial"/>
          <w:sz w:val="20"/>
        </w:rPr>
        <w:t xml:space="preserve"> “</w:t>
      </w:r>
      <w:r w:rsidR="00E60C7C" w:rsidRPr="008516A6">
        <w:rPr>
          <w:rFonts w:ascii="Arial" w:hAnsi="Arial" w:cs="Arial"/>
          <w:sz w:val="20"/>
        </w:rPr>
        <w:t>Narcolepsy</w:t>
      </w:r>
      <w:r w:rsidR="00867EAE">
        <w:rPr>
          <w:rFonts w:ascii="Arial" w:hAnsi="Arial" w:cs="Arial"/>
          <w:sz w:val="20"/>
        </w:rPr>
        <w:t>.”</w:t>
      </w:r>
      <w:r w:rsidR="001F2FB5">
        <w:rPr>
          <w:rFonts w:ascii="Arial" w:hAnsi="Arial" w:cs="Arial"/>
          <w:sz w:val="20"/>
        </w:rPr>
        <w:t xml:space="preserve">  If you click “View Subdivisions,” you’ll see several categories into which the retrieved articles have been grouped.  The number to the right of each category is the number of articles in that category.</w:t>
      </w:r>
    </w:p>
    <w:p w:rsidR="00492470" w:rsidRPr="00BA3250" w:rsidRDefault="00492470" w:rsidP="00867EAE">
      <w:pPr>
        <w:tabs>
          <w:tab w:val="left" w:pos="1080"/>
          <w:tab w:val="left" w:pos="1800"/>
        </w:tabs>
        <w:ind w:left="1800" w:hanging="360"/>
        <w:rPr>
          <w:rFonts w:ascii="Arial" w:hAnsi="Arial" w:cs="Arial"/>
          <w:b/>
          <w:sz w:val="20"/>
        </w:rPr>
      </w:pPr>
    </w:p>
    <w:p w:rsidR="00636E96" w:rsidRPr="002F42E9" w:rsidRDefault="00636E96" w:rsidP="00636E96">
      <w:pPr>
        <w:tabs>
          <w:tab w:val="left" w:pos="1080"/>
        </w:tabs>
        <w:ind w:left="1080" w:hanging="360"/>
        <w:rPr>
          <w:rFonts w:ascii="Arial" w:hAnsi="Arial" w:cs="Arial"/>
          <w:b/>
          <w:i/>
          <w:sz w:val="20"/>
        </w:rPr>
      </w:pPr>
      <w:r>
        <w:rPr>
          <w:rFonts w:ascii="Arial" w:hAnsi="Arial" w:cs="Arial"/>
          <w:sz w:val="20"/>
        </w:rPr>
        <w:tab/>
      </w:r>
      <w:r w:rsidRPr="006C19A1">
        <w:rPr>
          <w:rFonts w:ascii="Arial" w:hAnsi="Arial" w:cs="Arial"/>
          <w:b/>
          <w:i/>
          <w:sz w:val="20"/>
        </w:rPr>
        <w:t>Advanced</w:t>
      </w:r>
      <w:r w:rsidR="006C19A1">
        <w:rPr>
          <w:rFonts w:ascii="Arial" w:hAnsi="Arial" w:cs="Arial"/>
          <w:b/>
          <w:i/>
          <w:sz w:val="20"/>
        </w:rPr>
        <w:t xml:space="preserve"> S</w:t>
      </w:r>
      <w:r w:rsidRPr="002F42E9">
        <w:rPr>
          <w:rFonts w:ascii="Arial" w:hAnsi="Arial" w:cs="Arial"/>
          <w:b/>
          <w:i/>
          <w:sz w:val="20"/>
        </w:rPr>
        <w:t>earch:</w:t>
      </w:r>
    </w:p>
    <w:p w:rsidR="00DA5B34" w:rsidRDefault="00636E96" w:rsidP="00DA5B34">
      <w:pPr>
        <w:tabs>
          <w:tab w:val="left" w:pos="1440"/>
        </w:tabs>
        <w:ind w:left="1440" w:hanging="360"/>
        <w:rPr>
          <w:rFonts w:ascii="Arial" w:hAnsi="Arial" w:cs="Arial"/>
          <w:sz w:val="20"/>
        </w:rPr>
      </w:pPr>
      <w:r>
        <w:rPr>
          <w:rFonts w:ascii="Arial" w:hAnsi="Arial" w:cs="Arial"/>
          <w:b/>
          <w:sz w:val="20"/>
        </w:rPr>
        <w:tab/>
      </w:r>
      <w:r w:rsidR="00DA5B34">
        <w:rPr>
          <w:rFonts w:ascii="Arial" w:hAnsi="Arial" w:cs="Arial"/>
          <w:b/>
          <w:sz w:val="20"/>
        </w:rPr>
        <w:t>Note:</w:t>
      </w:r>
      <w:r w:rsidR="00DA5B34">
        <w:rPr>
          <w:rFonts w:ascii="Arial" w:hAnsi="Arial" w:cs="Arial"/>
          <w:sz w:val="20"/>
        </w:rPr>
        <w:t xml:space="preserve">  </w:t>
      </w:r>
      <w:r w:rsidR="00DA5B34" w:rsidRPr="0063617A">
        <w:rPr>
          <w:rFonts w:ascii="Arial" w:hAnsi="Arial" w:cs="Arial"/>
          <w:sz w:val="20"/>
          <w:u w:val="single"/>
        </w:rPr>
        <w:t>For searches 2-</w:t>
      </w:r>
      <w:r w:rsidR="00DA5B34">
        <w:rPr>
          <w:rFonts w:ascii="Arial" w:hAnsi="Arial" w:cs="Arial"/>
          <w:sz w:val="20"/>
          <w:u w:val="single"/>
        </w:rPr>
        <w:t>4</w:t>
      </w:r>
      <w:r w:rsidR="00DA5B34">
        <w:rPr>
          <w:rFonts w:ascii="Arial" w:hAnsi="Arial" w:cs="Arial"/>
          <w:sz w:val="20"/>
        </w:rPr>
        <w:t>, notice the options and their abbreviations in the three dro</w:t>
      </w:r>
      <w:r w:rsidR="00D5508D">
        <w:rPr>
          <w:rFonts w:ascii="Arial" w:hAnsi="Arial" w:cs="Arial"/>
          <w:sz w:val="20"/>
        </w:rPr>
        <w:t>p-down menus in the light-blue</w:t>
      </w:r>
      <w:r w:rsidR="00DA5B34">
        <w:rPr>
          <w:rFonts w:ascii="Arial" w:hAnsi="Arial" w:cs="Arial"/>
          <w:sz w:val="20"/>
        </w:rPr>
        <w:t xml:space="preserve"> “Advanced Search” box.  </w:t>
      </w:r>
      <w:r w:rsidR="00DA5B34" w:rsidRPr="0063617A">
        <w:rPr>
          <w:rFonts w:ascii="Arial" w:hAnsi="Arial" w:cs="Arial"/>
          <w:sz w:val="20"/>
          <w:u w:val="single"/>
        </w:rPr>
        <w:t>For searches 2 and 3</w:t>
      </w:r>
      <w:r w:rsidR="00DA5B34">
        <w:rPr>
          <w:rFonts w:ascii="Arial" w:hAnsi="Arial" w:cs="Arial"/>
          <w:sz w:val="20"/>
        </w:rPr>
        <w:t xml:space="preserve">, select Abstract (ab) from the </w:t>
      </w:r>
      <w:r w:rsidR="00DA5B34" w:rsidRPr="006A0C20">
        <w:rPr>
          <w:rFonts w:ascii="Arial" w:hAnsi="Arial" w:cs="Arial"/>
          <w:i/>
          <w:sz w:val="20"/>
        </w:rPr>
        <w:t>first</w:t>
      </w:r>
      <w:r w:rsidR="00DA5B34">
        <w:rPr>
          <w:rFonts w:ascii="Arial" w:hAnsi="Arial" w:cs="Arial"/>
          <w:sz w:val="20"/>
        </w:rPr>
        <w:t xml:space="preserve"> drop-down menu, then type th</w:t>
      </w:r>
      <w:r w:rsidR="00D5508D">
        <w:rPr>
          <w:rFonts w:ascii="Arial" w:hAnsi="Arial" w:cs="Arial"/>
          <w:sz w:val="20"/>
        </w:rPr>
        <w:t>e search in the box to the left</w:t>
      </w:r>
      <w:r w:rsidR="00DA5B34">
        <w:rPr>
          <w:rFonts w:ascii="Arial" w:hAnsi="Arial" w:cs="Arial"/>
          <w:sz w:val="20"/>
        </w:rPr>
        <w:t>.</w:t>
      </w:r>
    </w:p>
    <w:p w:rsidR="00DA5B34" w:rsidRPr="00A272F2" w:rsidRDefault="00DA5B34" w:rsidP="00DA5B34">
      <w:pPr>
        <w:tabs>
          <w:tab w:val="left" w:pos="1440"/>
        </w:tabs>
        <w:ind w:left="1440" w:hanging="360"/>
        <w:rPr>
          <w:rFonts w:ascii="Arial" w:hAnsi="Arial" w:cs="Arial"/>
          <w:sz w:val="20"/>
        </w:rPr>
      </w:pPr>
    </w:p>
    <w:p w:rsidR="00DA5B34" w:rsidRDefault="008072E3" w:rsidP="00F55944">
      <w:pPr>
        <w:numPr>
          <w:ilvl w:val="0"/>
          <w:numId w:val="24"/>
        </w:numPr>
        <w:tabs>
          <w:tab w:val="clear" w:pos="1080"/>
          <w:tab w:val="left" w:pos="720"/>
          <w:tab w:val="num" w:pos="1800"/>
        </w:tabs>
        <w:ind w:left="1800"/>
        <w:rPr>
          <w:rFonts w:ascii="Arial" w:hAnsi="Arial" w:cs="Arial"/>
          <w:sz w:val="20"/>
        </w:rPr>
      </w:pPr>
      <w:r>
        <w:rPr>
          <w:rFonts w:ascii="Arial" w:hAnsi="Arial" w:cs="Arial"/>
          <w:sz w:val="20"/>
        </w:rPr>
        <w:t>migraine</w:t>
      </w:r>
      <w:r w:rsidR="00DA5B34">
        <w:rPr>
          <w:rFonts w:ascii="Arial" w:hAnsi="Arial" w:cs="Arial"/>
          <w:sz w:val="20"/>
        </w:rPr>
        <w:t xml:space="preserve"> and treatment</w:t>
      </w:r>
    </w:p>
    <w:p w:rsidR="00DA5B34" w:rsidRDefault="00DA5B34" w:rsidP="00DA5B34">
      <w:pPr>
        <w:tabs>
          <w:tab w:val="left" w:pos="720"/>
          <w:tab w:val="left" w:pos="1800"/>
        </w:tabs>
        <w:ind w:left="1800"/>
        <w:rPr>
          <w:rFonts w:ascii="Arial" w:hAnsi="Arial" w:cs="Arial"/>
          <w:sz w:val="20"/>
        </w:rPr>
      </w:pPr>
      <w:r>
        <w:rPr>
          <w:rFonts w:ascii="Arial" w:hAnsi="Arial" w:cs="Arial"/>
          <w:sz w:val="20"/>
        </w:rPr>
        <w:t xml:space="preserve">This search uses the </w:t>
      </w:r>
      <w:r w:rsidRPr="00471900">
        <w:rPr>
          <w:rFonts w:ascii="Arial" w:hAnsi="Arial" w:cs="Arial"/>
          <w:i/>
          <w:sz w:val="20"/>
        </w:rPr>
        <w:t xml:space="preserve">Boolean </w:t>
      </w:r>
      <w:smartTag w:uri="urn:schemas-microsoft-com:office:smarttags" w:element="stockticker">
        <w:r w:rsidRPr="00471900">
          <w:rPr>
            <w:rFonts w:ascii="Arial" w:hAnsi="Arial" w:cs="Arial"/>
            <w:i/>
            <w:sz w:val="20"/>
          </w:rPr>
          <w:t>AND</w:t>
        </w:r>
      </w:smartTag>
      <w:r w:rsidRPr="00471900">
        <w:rPr>
          <w:rFonts w:ascii="Arial" w:hAnsi="Arial" w:cs="Arial"/>
          <w:i/>
          <w:sz w:val="20"/>
        </w:rPr>
        <w:t xml:space="preserve"> operator</w:t>
      </w:r>
      <w:r>
        <w:rPr>
          <w:rFonts w:ascii="Arial" w:hAnsi="Arial" w:cs="Arial"/>
          <w:sz w:val="20"/>
        </w:rPr>
        <w:t xml:space="preserve"> to look for articles that contain the two search terms </w:t>
      </w:r>
      <w:r w:rsidRPr="00537BD3">
        <w:rPr>
          <w:rFonts w:ascii="Arial" w:hAnsi="Arial" w:cs="Arial"/>
          <w:i/>
          <w:sz w:val="20"/>
        </w:rPr>
        <w:t>someplace</w:t>
      </w:r>
      <w:r>
        <w:rPr>
          <w:rFonts w:ascii="Arial" w:hAnsi="Arial" w:cs="Arial"/>
          <w:sz w:val="20"/>
        </w:rPr>
        <w:t xml:space="preserve"> in article </w:t>
      </w:r>
      <w:r w:rsidRPr="00736663">
        <w:rPr>
          <w:rFonts w:ascii="Arial" w:hAnsi="Arial" w:cs="Arial"/>
          <w:b/>
          <w:sz w:val="20"/>
        </w:rPr>
        <w:t>ab</w:t>
      </w:r>
      <w:r>
        <w:rPr>
          <w:rFonts w:ascii="Arial" w:hAnsi="Arial" w:cs="Arial"/>
          <w:sz w:val="20"/>
        </w:rPr>
        <w:t>stracts</w:t>
      </w:r>
      <w:r w:rsidR="00E60C7C">
        <w:rPr>
          <w:rFonts w:ascii="Arial" w:hAnsi="Arial" w:cs="Arial"/>
          <w:sz w:val="20"/>
        </w:rPr>
        <w:t xml:space="preserve"> (summaries)</w:t>
      </w:r>
      <w:r>
        <w:rPr>
          <w:rFonts w:ascii="Arial" w:hAnsi="Arial" w:cs="Arial"/>
          <w:sz w:val="20"/>
        </w:rPr>
        <w:t>.</w:t>
      </w:r>
    </w:p>
    <w:p w:rsidR="006A0C20" w:rsidRDefault="006A0C20" w:rsidP="005E7B6B">
      <w:pPr>
        <w:tabs>
          <w:tab w:val="left" w:pos="720"/>
          <w:tab w:val="left" w:pos="1800"/>
        </w:tabs>
        <w:rPr>
          <w:rFonts w:ascii="Arial" w:hAnsi="Arial" w:cs="Arial"/>
          <w:sz w:val="20"/>
        </w:rPr>
      </w:pPr>
    </w:p>
    <w:p w:rsidR="00DA5B34" w:rsidRDefault="008072E3" w:rsidP="00F55944">
      <w:pPr>
        <w:numPr>
          <w:ilvl w:val="0"/>
          <w:numId w:val="24"/>
        </w:numPr>
        <w:tabs>
          <w:tab w:val="clear" w:pos="1080"/>
          <w:tab w:val="left" w:pos="720"/>
          <w:tab w:val="left" w:pos="1800"/>
        </w:tabs>
        <w:ind w:left="1800"/>
        <w:rPr>
          <w:rFonts w:ascii="Arial" w:hAnsi="Arial" w:cs="Arial"/>
          <w:sz w:val="20"/>
        </w:rPr>
      </w:pPr>
      <w:r>
        <w:rPr>
          <w:rFonts w:ascii="Arial" w:hAnsi="Arial" w:cs="Arial"/>
          <w:sz w:val="20"/>
        </w:rPr>
        <w:t>migraine</w:t>
      </w:r>
      <w:r w:rsidR="00DA5B34">
        <w:rPr>
          <w:rFonts w:ascii="Arial" w:hAnsi="Arial" w:cs="Arial"/>
          <w:sz w:val="20"/>
        </w:rPr>
        <w:t xml:space="preserve"> n5 treatment</w:t>
      </w:r>
    </w:p>
    <w:p w:rsidR="00DA5B34" w:rsidRDefault="00DA5B34" w:rsidP="008B5915">
      <w:pPr>
        <w:tabs>
          <w:tab w:val="left" w:pos="720"/>
          <w:tab w:val="left" w:pos="1800"/>
        </w:tabs>
        <w:ind w:left="1800"/>
        <w:rPr>
          <w:rFonts w:ascii="Arial" w:hAnsi="Arial" w:cs="Arial"/>
          <w:sz w:val="20"/>
        </w:rPr>
      </w:pPr>
      <w:r>
        <w:rPr>
          <w:rFonts w:ascii="Arial" w:hAnsi="Arial" w:cs="Arial"/>
          <w:sz w:val="20"/>
        </w:rPr>
        <w:t xml:space="preserve">This search uses the </w:t>
      </w:r>
      <w:r w:rsidRPr="008A51A4">
        <w:rPr>
          <w:rFonts w:ascii="Arial" w:hAnsi="Arial" w:cs="Arial"/>
          <w:b/>
          <w:sz w:val="20"/>
        </w:rPr>
        <w:t>n</w:t>
      </w:r>
      <w:r w:rsidRPr="008A51A4">
        <w:rPr>
          <w:rFonts w:ascii="Arial" w:hAnsi="Arial" w:cs="Arial"/>
          <w:sz w:val="20"/>
        </w:rPr>
        <w:t>ear</w:t>
      </w:r>
      <w:r w:rsidRPr="008A51A4">
        <w:rPr>
          <w:rFonts w:ascii="Arial" w:hAnsi="Arial" w:cs="Arial"/>
          <w:b/>
          <w:sz w:val="20"/>
        </w:rPr>
        <w:t xml:space="preserve"> proximity operator</w:t>
      </w:r>
      <w:r>
        <w:rPr>
          <w:rFonts w:ascii="Arial" w:hAnsi="Arial" w:cs="Arial"/>
          <w:sz w:val="20"/>
        </w:rPr>
        <w:t xml:space="preserve"> to look for articles in which the search terms are no more than 5 words apart in article </w:t>
      </w:r>
      <w:r w:rsidRPr="00854C60">
        <w:rPr>
          <w:rFonts w:ascii="Arial" w:hAnsi="Arial" w:cs="Arial"/>
          <w:b/>
          <w:sz w:val="20"/>
        </w:rPr>
        <w:t>ab</w:t>
      </w:r>
      <w:r>
        <w:rPr>
          <w:rFonts w:ascii="Arial" w:hAnsi="Arial" w:cs="Arial"/>
          <w:sz w:val="20"/>
        </w:rPr>
        <w:t>stracts.</w:t>
      </w:r>
    </w:p>
    <w:p w:rsidR="005E7B6B" w:rsidRDefault="005E7B6B" w:rsidP="00DA5B34">
      <w:pPr>
        <w:tabs>
          <w:tab w:val="left" w:pos="720"/>
          <w:tab w:val="left" w:pos="1800"/>
        </w:tabs>
        <w:ind w:left="1800"/>
        <w:rPr>
          <w:rFonts w:ascii="Arial" w:hAnsi="Arial" w:cs="Arial"/>
          <w:sz w:val="20"/>
        </w:rPr>
      </w:pPr>
    </w:p>
    <w:p w:rsidR="00DA5B34" w:rsidRDefault="00DA5B34" w:rsidP="00F55944">
      <w:pPr>
        <w:numPr>
          <w:ilvl w:val="0"/>
          <w:numId w:val="24"/>
        </w:numPr>
        <w:tabs>
          <w:tab w:val="clear" w:pos="1080"/>
          <w:tab w:val="left" w:pos="1800"/>
        </w:tabs>
        <w:ind w:left="1800"/>
        <w:rPr>
          <w:rFonts w:ascii="Arial" w:hAnsi="Arial" w:cs="Arial"/>
          <w:sz w:val="20"/>
        </w:rPr>
      </w:pPr>
      <w:r>
        <w:rPr>
          <w:rFonts w:ascii="Arial" w:hAnsi="Arial" w:cs="Arial"/>
          <w:sz w:val="20"/>
        </w:rPr>
        <w:lastRenderedPageBreak/>
        <w:t>In this search, select P</w:t>
      </w:r>
      <w:r w:rsidR="008072E3">
        <w:rPr>
          <w:rFonts w:ascii="Arial" w:hAnsi="Arial" w:cs="Arial"/>
          <w:sz w:val="20"/>
        </w:rPr>
        <w:t>ublication Title (pu) and Keyw</w:t>
      </w:r>
      <w:r>
        <w:rPr>
          <w:rFonts w:ascii="Arial" w:hAnsi="Arial" w:cs="Arial"/>
          <w:sz w:val="20"/>
        </w:rPr>
        <w:t xml:space="preserve">ord (ke) from the </w:t>
      </w:r>
      <w:r w:rsidRPr="00AF254B">
        <w:rPr>
          <w:rFonts w:ascii="Arial" w:hAnsi="Arial" w:cs="Arial"/>
          <w:i/>
          <w:sz w:val="20"/>
        </w:rPr>
        <w:t>first two</w:t>
      </w:r>
      <w:r w:rsidR="00AF254B">
        <w:rPr>
          <w:rFonts w:ascii="Arial" w:hAnsi="Arial" w:cs="Arial"/>
          <w:sz w:val="20"/>
        </w:rPr>
        <w:t xml:space="preserve"> drop-down menus on the right</w:t>
      </w:r>
      <w:r>
        <w:rPr>
          <w:rFonts w:ascii="Arial" w:hAnsi="Arial" w:cs="Arial"/>
          <w:sz w:val="20"/>
        </w:rPr>
        <w:t>, then type the search</w:t>
      </w:r>
      <w:r w:rsidR="00AF254B">
        <w:rPr>
          <w:rFonts w:ascii="Arial" w:hAnsi="Arial" w:cs="Arial"/>
          <w:sz w:val="20"/>
        </w:rPr>
        <w:t xml:space="preserve"> terms in the boxes to the left</w:t>
      </w:r>
      <w:r>
        <w:rPr>
          <w:rFonts w:ascii="Arial" w:hAnsi="Arial" w:cs="Arial"/>
          <w:sz w:val="20"/>
        </w:rPr>
        <w:t>.</w:t>
      </w:r>
    </w:p>
    <w:p w:rsidR="00DA5B34" w:rsidRDefault="00DA5B34" w:rsidP="00DA5B34">
      <w:pPr>
        <w:ind w:left="1440" w:firstLine="360"/>
        <w:rPr>
          <w:rFonts w:ascii="Arial" w:hAnsi="Arial" w:cs="Arial"/>
          <w:sz w:val="20"/>
        </w:rPr>
      </w:pPr>
      <w:r>
        <w:rPr>
          <w:rFonts w:ascii="Arial" w:hAnsi="Arial" w:cs="Arial"/>
          <w:sz w:val="20"/>
        </w:rPr>
        <w:t>Publication Title = lancet</w:t>
      </w:r>
    </w:p>
    <w:p w:rsidR="009A19E0" w:rsidRPr="009A19E0" w:rsidRDefault="00FA1699" w:rsidP="00FA1699">
      <w:pPr>
        <w:tabs>
          <w:tab w:val="left" w:pos="1440"/>
          <w:tab w:val="left" w:pos="1800"/>
        </w:tabs>
        <w:ind w:left="1440" w:hanging="360"/>
        <w:rPr>
          <w:rFonts w:ascii="Arial" w:hAnsi="Arial" w:cs="Arial"/>
          <w:sz w:val="20"/>
        </w:rPr>
      </w:pPr>
      <w:r>
        <w:rPr>
          <w:rFonts w:ascii="Arial" w:hAnsi="Arial" w:cs="Arial"/>
          <w:sz w:val="20"/>
        </w:rPr>
        <w:tab/>
      </w:r>
      <w:r>
        <w:rPr>
          <w:rFonts w:ascii="Arial" w:hAnsi="Arial" w:cs="Arial"/>
          <w:sz w:val="20"/>
        </w:rPr>
        <w:tab/>
      </w:r>
      <w:smartTag w:uri="urn:schemas-microsoft-com:office:smarttags" w:element="stockticker">
        <w:r w:rsidR="00DA5B34">
          <w:rPr>
            <w:rFonts w:ascii="Arial" w:hAnsi="Arial" w:cs="Arial"/>
            <w:sz w:val="20"/>
          </w:rPr>
          <w:t>AND</w:t>
        </w:r>
      </w:smartTag>
      <w:r w:rsidR="008072E3">
        <w:rPr>
          <w:rFonts w:ascii="Arial" w:hAnsi="Arial" w:cs="Arial"/>
          <w:sz w:val="20"/>
        </w:rPr>
        <w:t xml:space="preserve"> Keyw</w:t>
      </w:r>
      <w:r w:rsidR="00DA5B34">
        <w:rPr>
          <w:rFonts w:ascii="Arial" w:hAnsi="Arial" w:cs="Arial"/>
          <w:sz w:val="20"/>
        </w:rPr>
        <w:t>ord = sudden infant death syndrome</w:t>
      </w:r>
    </w:p>
    <w:p w:rsidR="005144F4" w:rsidRDefault="00DD6445" w:rsidP="00DD6445">
      <w:pPr>
        <w:tabs>
          <w:tab w:val="left" w:pos="1440"/>
          <w:tab w:val="left" w:pos="1800"/>
        </w:tabs>
        <w:ind w:left="1800"/>
        <w:rPr>
          <w:rFonts w:ascii="Arial" w:hAnsi="Arial" w:cs="Arial"/>
          <w:i/>
          <w:sz w:val="20"/>
        </w:rPr>
      </w:pPr>
      <w:r>
        <w:rPr>
          <w:rFonts w:ascii="Arial" w:hAnsi="Arial" w:cs="Arial"/>
          <w:sz w:val="20"/>
        </w:rPr>
        <w:t xml:space="preserve">This search looks for articles that contain </w:t>
      </w:r>
      <w:r w:rsidRPr="00DD6445">
        <w:rPr>
          <w:rFonts w:ascii="Arial" w:hAnsi="Arial" w:cs="Arial"/>
          <w:i/>
          <w:sz w:val="20"/>
        </w:rPr>
        <w:t>sudden infant death syndrome</w:t>
      </w:r>
      <w:r>
        <w:rPr>
          <w:rFonts w:ascii="Arial" w:hAnsi="Arial" w:cs="Arial"/>
          <w:sz w:val="20"/>
        </w:rPr>
        <w:t xml:space="preserve">, and the articles must be from the British medical journal </w:t>
      </w:r>
      <w:r w:rsidRPr="00DD6445">
        <w:rPr>
          <w:rFonts w:ascii="Arial" w:hAnsi="Arial" w:cs="Arial"/>
          <w:i/>
          <w:sz w:val="20"/>
        </w:rPr>
        <w:t>The Lancet</w:t>
      </w:r>
      <w:r>
        <w:rPr>
          <w:rFonts w:ascii="Arial" w:hAnsi="Arial" w:cs="Arial"/>
          <w:i/>
          <w:sz w:val="20"/>
        </w:rPr>
        <w:t>.</w:t>
      </w:r>
    </w:p>
    <w:p w:rsidR="00701141" w:rsidRDefault="00701141" w:rsidP="00DD6445">
      <w:pPr>
        <w:tabs>
          <w:tab w:val="left" w:pos="1440"/>
          <w:tab w:val="left" w:pos="1800"/>
        </w:tabs>
        <w:ind w:left="1800"/>
        <w:rPr>
          <w:rFonts w:ascii="Arial" w:hAnsi="Arial" w:cs="Arial"/>
          <w:sz w:val="20"/>
        </w:rPr>
      </w:pPr>
    </w:p>
    <w:p w:rsidR="00C3794A" w:rsidRPr="00701141" w:rsidRDefault="00C3794A" w:rsidP="00F55944">
      <w:pPr>
        <w:pStyle w:val="ListParagraph"/>
        <w:numPr>
          <w:ilvl w:val="0"/>
          <w:numId w:val="34"/>
        </w:numPr>
        <w:rPr>
          <w:rFonts w:ascii="Arial" w:hAnsi="Arial" w:cs="Arial"/>
          <w:sz w:val="20"/>
        </w:rPr>
      </w:pPr>
      <w:r w:rsidRPr="00701141">
        <w:rPr>
          <w:rFonts w:ascii="Arial" w:hAnsi="Arial" w:cs="Arial"/>
          <w:sz w:val="20"/>
        </w:rPr>
        <w:t>Database Title</w:t>
      </w:r>
      <w:r w:rsidRPr="00701141">
        <w:rPr>
          <w:rFonts w:ascii="Arial" w:hAnsi="Arial" w:cs="Arial"/>
          <w:b/>
          <w:sz w:val="20"/>
        </w:rPr>
        <w:t xml:space="preserve"> =</w:t>
      </w:r>
      <w:r w:rsidRPr="00701141">
        <w:rPr>
          <w:rFonts w:ascii="Arial" w:hAnsi="Arial" w:cs="Arial"/>
          <w:i/>
          <w:sz w:val="20"/>
        </w:rPr>
        <w:t xml:space="preserve"> </w:t>
      </w:r>
      <w:r w:rsidRPr="00701141">
        <w:rPr>
          <w:rFonts w:ascii="Arial" w:hAnsi="Arial" w:cs="Arial"/>
          <w:b/>
          <w:i/>
          <w:sz w:val="20"/>
        </w:rPr>
        <w:t>Health &amp; Wellness Resource Center</w:t>
      </w:r>
      <w:r w:rsidR="00EA2B7C" w:rsidRPr="00701141">
        <w:rPr>
          <w:rFonts w:ascii="Arial" w:hAnsi="Arial" w:cs="Arial"/>
          <w:b/>
          <w:sz w:val="20"/>
        </w:rPr>
        <w:t xml:space="preserve"> (from</w:t>
      </w:r>
      <w:r w:rsidR="005564F6" w:rsidRPr="00701141">
        <w:rPr>
          <w:rFonts w:ascii="Arial" w:hAnsi="Arial" w:cs="Arial"/>
          <w:b/>
          <w:sz w:val="20"/>
        </w:rPr>
        <w:t xml:space="preserve"> </w:t>
      </w:r>
      <w:r w:rsidRPr="00701141">
        <w:rPr>
          <w:rFonts w:ascii="Arial" w:hAnsi="Arial" w:cs="Arial"/>
          <w:b/>
          <w:sz w:val="20"/>
        </w:rPr>
        <w:t>Gale</w:t>
      </w:r>
      <w:r w:rsidR="005564F6" w:rsidRPr="00701141">
        <w:rPr>
          <w:rFonts w:ascii="Arial" w:hAnsi="Arial" w:cs="Arial"/>
          <w:b/>
          <w:sz w:val="20"/>
        </w:rPr>
        <w:t xml:space="preserve"> Cengage Learning)</w:t>
      </w:r>
    </w:p>
    <w:p w:rsidR="00C3794A" w:rsidRDefault="00C3794A" w:rsidP="00C3794A">
      <w:pPr>
        <w:ind w:firstLine="720"/>
        <w:rPr>
          <w:rFonts w:ascii="Arial" w:hAnsi="Arial" w:cs="Arial"/>
          <w:b/>
          <w:sz w:val="20"/>
        </w:rPr>
      </w:pPr>
      <w:r>
        <w:rPr>
          <w:rFonts w:ascii="Arial" w:hAnsi="Arial" w:cs="Arial"/>
          <w:b/>
          <w:sz w:val="20"/>
        </w:rPr>
        <w:t>NOTE:</w:t>
      </w:r>
    </w:p>
    <w:p w:rsidR="00C3794A" w:rsidRDefault="00C3794A" w:rsidP="00F55944">
      <w:pPr>
        <w:numPr>
          <w:ilvl w:val="0"/>
          <w:numId w:val="28"/>
        </w:numPr>
        <w:rPr>
          <w:rFonts w:ascii="Arial" w:hAnsi="Arial" w:cs="Arial"/>
          <w:sz w:val="20"/>
        </w:rPr>
      </w:pPr>
      <w:r>
        <w:rPr>
          <w:rFonts w:ascii="Arial" w:hAnsi="Arial" w:cs="Arial"/>
          <w:sz w:val="20"/>
        </w:rPr>
        <w:t xml:space="preserve">For </w:t>
      </w:r>
      <w:r w:rsidRPr="00A729C1">
        <w:rPr>
          <w:rFonts w:ascii="Arial" w:hAnsi="Arial" w:cs="Arial"/>
          <w:b/>
          <w:sz w:val="20"/>
        </w:rPr>
        <w:t>help</w:t>
      </w:r>
      <w:r>
        <w:rPr>
          <w:rFonts w:ascii="Arial" w:hAnsi="Arial" w:cs="Arial"/>
          <w:sz w:val="20"/>
        </w:rPr>
        <w:t xml:space="preserve"> searching this database, cli</w:t>
      </w:r>
      <w:r w:rsidR="004E222C">
        <w:rPr>
          <w:rFonts w:ascii="Arial" w:hAnsi="Arial" w:cs="Arial"/>
          <w:sz w:val="20"/>
        </w:rPr>
        <w:t>ck “Help” or “Search Tips” in</w:t>
      </w:r>
      <w:r>
        <w:rPr>
          <w:rFonts w:ascii="Arial" w:hAnsi="Arial" w:cs="Arial"/>
          <w:sz w:val="20"/>
        </w:rPr>
        <w:t xml:space="preserve"> the </w:t>
      </w:r>
      <w:r w:rsidR="004E222C">
        <w:rPr>
          <w:rFonts w:ascii="Arial" w:hAnsi="Arial" w:cs="Arial"/>
          <w:sz w:val="20"/>
        </w:rPr>
        <w:t>green</w:t>
      </w:r>
      <w:r>
        <w:rPr>
          <w:rFonts w:ascii="Arial" w:hAnsi="Arial" w:cs="Arial"/>
          <w:sz w:val="20"/>
        </w:rPr>
        <w:t xml:space="preserve"> bar at the top of the screen.</w:t>
      </w:r>
      <w:r w:rsidR="00716E61">
        <w:rPr>
          <w:rFonts w:ascii="Arial" w:hAnsi="Arial" w:cs="Arial"/>
          <w:sz w:val="20"/>
        </w:rPr>
        <w:t xml:space="preserve">  Also notice the “</w:t>
      </w:r>
      <w:r w:rsidR="00716E61" w:rsidRPr="00A729C1">
        <w:rPr>
          <w:rFonts w:ascii="Arial" w:hAnsi="Arial" w:cs="Arial"/>
          <w:b/>
          <w:sz w:val="20"/>
        </w:rPr>
        <w:t>Guided Tour</w:t>
      </w:r>
      <w:r w:rsidR="00716E61">
        <w:rPr>
          <w:rFonts w:ascii="Arial" w:hAnsi="Arial" w:cs="Arial"/>
          <w:sz w:val="20"/>
        </w:rPr>
        <w:t>” in this same bar.</w:t>
      </w:r>
    </w:p>
    <w:p w:rsidR="00C3794A" w:rsidRDefault="00C3794A" w:rsidP="00F55944">
      <w:pPr>
        <w:numPr>
          <w:ilvl w:val="0"/>
          <w:numId w:val="28"/>
        </w:numPr>
        <w:rPr>
          <w:rFonts w:ascii="Arial" w:hAnsi="Arial" w:cs="Arial"/>
          <w:sz w:val="20"/>
        </w:rPr>
      </w:pPr>
      <w:r>
        <w:rPr>
          <w:rFonts w:ascii="Arial" w:hAnsi="Arial" w:cs="Arial"/>
          <w:sz w:val="20"/>
        </w:rPr>
        <w:t xml:space="preserve">For a list of the publications from which articles were taken to compile this database, click </w:t>
      </w:r>
      <w:r w:rsidR="004E222C">
        <w:rPr>
          <w:rFonts w:ascii="Arial" w:hAnsi="Arial" w:cs="Arial"/>
          <w:sz w:val="20"/>
        </w:rPr>
        <w:t>“List of Sources” in the green</w:t>
      </w:r>
      <w:r>
        <w:rPr>
          <w:rFonts w:ascii="Arial" w:hAnsi="Arial" w:cs="Arial"/>
          <w:sz w:val="20"/>
        </w:rPr>
        <w:t xml:space="preserve"> bar at the top of the screen.</w:t>
      </w:r>
    </w:p>
    <w:p w:rsidR="00C3794A" w:rsidRDefault="00C3794A" w:rsidP="00F55944">
      <w:pPr>
        <w:numPr>
          <w:ilvl w:val="0"/>
          <w:numId w:val="28"/>
        </w:numPr>
        <w:rPr>
          <w:rFonts w:ascii="Arial" w:hAnsi="Arial" w:cs="Arial"/>
          <w:i/>
          <w:sz w:val="20"/>
        </w:rPr>
      </w:pPr>
      <w:r w:rsidRPr="00AD51E9">
        <w:rPr>
          <w:rFonts w:ascii="Arial" w:hAnsi="Arial" w:cs="Arial"/>
          <w:b/>
          <w:sz w:val="20"/>
        </w:rPr>
        <w:t>To retrieve complete articles</w:t>
      </w:r>
      <w:r>
        <w:rPr>
          <w:rFonts w:ascii="Arial" w:hAnsi="Arial" w:cs="Arial"/>
          <w:sz w:val="20"/>
        </w:rPr>
        <w:t xml:space="preserve"> (not just citations and abst</w:t>
      </w:r>
      <w:r w:rsidR="00A729C1">
        <w:rPr>
          <w:rFonts w:ascii="Arial" w:hAnsi="Arial" w:cs="Arial"/>
          <w:sz w:val="20"/>
        </w:rPr>
        <w:t>racts),</w:t>
      </w:r>
      <w:r w:rsidR="004E222C">
        <w:rPr>
          <w:rFonts w:ascii="Arial" w:hAnsi="Arial" w:cs="Arial"/>
          <w:sz w:val="20"/>
        </w:rPr>
        <w:t xml:space="preserve"> c</w:t>
      </w:r>
      <w:r>
        <w:rPr>
          <w:rFonts w:ascii="Arial" w:hAnsi="Arial" w:cs="Arial"/>
          <w:sz w:val="20"/>
        </w:rPr>
        <w:t>l</w:t>
      </w:r>
      <w:r w:rsidR="004E222C">
        <w:rPr>
          <w:rFonts w:ascii="Arial" w:hAnsi="Arial" w:cs="Arial"/>
          <w:sz w:val="20"/>
        </w:rPr>
        <w:t>ick the box to the left of “Full text articles</w:t>
      </w:r>
      <w:r>
        <w:rPr>
          <w:rFonts w:ascii="Arial" w:hAnsi="Arial" w:cs="Arial"/>
          <w:sz w:val="20"/>
        </w:rPr>
        <w:t>”</w:t>
      </w:r>
      <w:r w:rsidR="004E222C">
        <w:rPr>
          <w:rFonts w:ascii="Arial" w:hAnsi="Arial" w:cs="Arial"/>
          <w:sz w:val="20"/>
        </w:rPr>
        <w:t xml:space="preserve"> below the small, green search box.</w:t>
      </w:r>
    </w:p>
    <w:p w:rsidR="00C3794A" w:rsidRPr="00A93136" w:rsidRDefault="00C3794A" w:rsidP="00F55944">
      <w:pPr>
        <w:numPr>
          <w:ilvl w:val="0"/>
          <w:numId w:val="28"/>
        </w:numPr>
        <w:rPr>
          <w:rFonts w:ascii="Arial" w:hAnsi="Arial" w:cs="Arial"/>
          <w:i/>
          <w:sz w:val="20"/>
        </w:rPr>
      </w:pPr>
      <w:r>
        <w:rPr>
          <w:rFonts w:ascii="Arial" w:hAnsi="Arial" w:cs="Arial"/>
          <w:b/>
          <w:sz w:val="20"/>
        </w:rPr>
        <w:t>To retrieve articles from scholarly (i.e., peer-reviewed, refereed) publications,</w:t>
      </w:r>
      <w:r w:rsidR="004E222C">
        <w:rPr>
          <w:rFonts w:ascii="Arial" w:hAnsi="Arial" w:cs="Arial"/>
          <w:sz w:val="20"/>
        </w:rPr>
        <w:t xml:space="preserve"> c</w:t>
      </w:r>
      <w:r>
        <w:rPr>
          <w:rFonts w:ascii="Arial" w:hAnsi="Arial" w:cs="Arial"/>
          <w:sz w:val="20"/>
        </w:rPr>
        <w:t>lick the box to the le</w:t>
      </w:r>
      <w:r w:rsidR="004E222C">
        <w:rPr>
          <w:rFonts w:ascii="Arial" w:hAnsi="Arial" w:cs="Arial"/>
          <w:sz w:val="20"/>
        </w:rPr>
        <w:t>ft of “Refereed publications</w:t>
      </w:r>
      <w:r>
        <w:rPr>
          <w:rFonts w:ascii="Arial" w:hAnsi="Arial" w:cs="Arial"/>
          <w:sz w:val="20"/>
        </w:rPr>
        <w:t>”</w:t>
      </w:r>
      <w:r w:rsidR="00A729C1">
        <w:rPr>
          <w:rFonts w:ascii="Arial" w:hAnsi="Arial" w:cs="Arial"/>
          <w:sz w:val="20"/>
        </w:rPr>
        <w:t xml:space="preserve"> below</w:t>
      </w:r>
      <w:r w:rsidR="004E222C">
        <w:rPr>
          <w:rFonts w:ascii="Arial" w:hAnsi="Arial" w:cs="Arial"/>
          <w:sz w:val="20"/>
        </w:rPr>
        <w:t xml:space="preserve"> the small, green search box.</w:t>
      </w:r>
    </w:p>
    <w:p w:rsidR="00C3794A" w:rsidRDefault="00C3794A" w:rsidP="00F55944">
      <w:pPr>
        <w:numPr>
          <w:ilvl w:val="0"/>
          <w:numId w:val="18"/>
        </w:numPr>
        <w:tabs>
          <w:tab w:val="clear" w:pos="2160"/>
          <w:tab w:val="num" w:pos="1440"/>
        </w:tabs>
        <w:ind w:left="1440"/>
        <w:rPr>
          <w:rFonts w:ascii="Arial" w:hAnsi="Arial" w:cs="Arial"/>
          <w:sz w:val="20"/>
        </w:rPr>
      </w:pPr>
      <w:r>
        <w:rPr>
          <w:rFonts w:ascii="Arial" w:hAnsi="Arial" w:cs="Arial"/>
          <w:sz w:val="20"/>
        </w:rPr>
        <w:t>Notice the various sources of informa</w:t>
      </w:r>
      <w:r w:rsidR="00C814CE">
        <w:rPr>
          <w:rFonts w:ascii="Arial" w:hAnsi="Arial" w:cs="Arial"/>
          <w:sz w:val="20"/>
        </w:rPr>
        <w:t>tion (e.g., “Diseases &amp; Conditions</w:t>
      </w:r>
      <w:r>
        <w:rPr>
          <w:rFonts w:ascii="Arial" w:hAnsi="Arial" w:cs="Arial"/>
          <w:sz w:val="20"/>
        </w:rPr>
        <w:t>,</w:t>
      </w:r>
      <w:r w:rsidR="00C814CE">
        <w:rPr>
          <w:rFonts w:ascii="Arial" w:hAnsi="Arial" w:cs="Arial"/>
          <w:sz w:val="20"/>
        </w:rPr>
        <w:t>”</w:t>
      </w:r>
      <w:r>
        <w:rPr>
          <w:rFonts w:ascii="Arial" w:hAnsi="Arial" w:cs="Arial"/>
          <w:sz w:val="20"/>
        </w:rPr>
        <w:t xml:space="preserve"> </w:t>
      </w:r>
      <w:r w:rsidR="00C814CE">
        <w:rPr>
          <w:rFonts w:ascii="Arial" w:hAnsi="Arial" w:cs="Arial"/>
          <w:sz w:val="20"/>
        </w:rPr>
        <w:t>“</w:t>
      </w:r>
      <w:r>
        <w:rPr>
          <w:rFonts w:ascii="Arial" w:hAnsi="Arial" w:cs="Arial"/>
          <w:sz w:val="20"/>
        </w:rPr>
        <w:t>Drug</w:t>
      </w:r>
      <w:r w:rsidR="00574DD4">
        <w:rPr>
          <w:rFonts w:ascii="Arial" w:hAnsi="Arial" w:cs="Arial"/>
          <w:sz w:val="20"/>
        </w:rPr>
        <w:t xml:space="preserve"> &amp; Herb</w:t>
      </w:r>
      <w:r w:rsidR="00C814CE">
        <w:rPr>
          <w:rFonts w:ascii="Arial" w:hAnsi="Arial" w:cs="Arial"/>
          <w:sz w:val="20"/>
        </w:rPr>
        <w:t xml:space="preserve"> Remedies</w:t>
      </w:r>
      <w:r>
        <w:rPr>
          <w:rFonts w:ascii="Arial" w:hAnsi="Arial" w:cs="Arial"/>
          <w:sz w:val="20"/>
        </w:rPr>
        <w:t>,</w:t>
      </w:r>
      <w:r w:rsidR="00C814CE">
        <w:rPr>
          <w:rFonts w:ascii="Arial" w:hAnsi="Arial" w:cs="Arial"/>
          <w:sz w:val="20"/>
        </w:rPr>
        <w:t>”</w:t>
      </w:r>
      <w:r>
        <w:rPr>
          <w:rFonts w:ascii="Arial" w:hAnsi="Arial" w:cs="Arial"/>
          <w:sz w:val="20"/>
        </w:rPr>
        <w:t xml:space="preserve"> </w:t>
      </w:r>
      <w:r w:rsidR="00C814CE">
        <w:rPr>
          <w:rFonts w:ascii="Arial" w:hAnsi="Arial" w:cs="Arial"/>
          <w:sz w:val="20"/>
        </w:rPr>
        <w:t>“Dictionary”) and other types of searches (e.g., “Drug or Herbal Remedy Name” and “Symptoms”).</w:t>
      </w:r>
    </w:p>
    <w:p w:rsidR="00C3794A" w:rsidRDefault="00377650" w:rsidP="00C3794A">
      <w:pPr>
        <w:rPr>
          <w:rFonts w:ascii="Arial" w:hAnsi="Arial" w:cs="Arial"/>
          <w:sz w:val="20"/>
        </w:rPr>
      </w:pPr>
      <w:r>
        <w:rPr>
          <w:rFonts w:ascii="Arial" w:hAnsi="Arial" w:cs="Arial"/>
          <w:noProof/>
          <w:sz w:val="20"/>
        </w:rPr>
        <w:pict>
          <v:line id="_x0000_s1101" style="position:absolute;z-index:251671552" from="330.75pt,119.35pt" to="387pt,123.85pt" strokecolor="red" strokeweight="2pt">
            <v:stroke dashstyle="dash" endarrow="block"/>
          </v:line>
        </w:pict>
      </w:r>
      <w:r>
        <w:rPr>
          <w:rFonts w:ascii="Arial" w:hAnsi="Arial" w:cs="Arial"/>
          <w:noProof/>
          <w:sz w:val="20"/>
        </w:rPr>
        <w:pict>
          <v:line id="_x0000_s1100" style="position:absolute;z-index:251670528" from="324pt,111.1pt" to="380.25pt,115.6pt" strokecolor="red" strokeweight="2pt">
            <v:stroke dashstyle="dash" endarrow="block"/>
          </v:line>
        </w:pict>
      </w:r>
      <w:r>
        <w:rPr>
          <w:rFonts w:ascii="Arial" w:hAnsi="Arial" w:cs="Arial"/>
          <w:noProof/>
          <w:sz w:val="20"/>
        </w:rPr>
        <w:pict>
          <v:line id="_x0000_s1099" style="position:absolute;z-index:251669504" from="331.5pt,101.35pt" to="387.75pt,105.85pt" strokecolor="red" strokeweight="2pt">
            <v:stroke dashstyle="dash" endarrow="block"/>
          </v:line>
        </w:pict>
      </w:r>
      <w:r>
        <w:rPr>
          <w:rFonts w:ascii="Arial" w:hAnsi="Arial" w:cs="Arial"/>
          <w:noProof/>
          <w:sz w:val="20"/>
        </w:rPr>
        <w:pict>
          <v:line id="_x0000_s1098" style="position:absolute;z-index:251668480" from="349.5pt,83.35pt" to="405.75pt,87.85pt" strokecolor="red" strokeweight="2pt">
            <v:stroke dashstyle="dash" endarrow="block"/>
          </v:line>
        </w:pict>
      </w:r>
      <w:r>
        <w:rPr>
          <w:rFonts w:ascii="Arial" w:hAnsi="Arial" w:cs="Arial"/>
          <w:noProof/>
          <w:sz w:val="20"/>
        </w:rPr>
        <w:pict>
          <v:line id="_x0000_s1097" style="position:absolute;flip:x;z-index:251667456" from="439.5pt,162.85pt" to="485.25pt,195.85pt" strokecolor="red" strokeweight="2pt">
            <v:stroke dashstyle="dash" endarrow="block"/>
          </v:line>
        </w:pict>
      </w:r>
      <w:r>
        <w:rPr>
          <w:rFonts w:ascii="Arial" w:hAnsi="Arial" w:cs="Arial"/>
          <w:noProof/>
          <w:sz w:val="20"/>
        </w:rPr>
        <w:pict>
          <v:line id="_x0000_s1089" style="position:absolute;flip:x y;z-index:251660288" from="97.15pt,150.85pt" to="135.5pt,162.85pt" strokecolor="red" strokeweight="2pt">
            <v:stroke dashstyle="dash" endarrow="block"/>
          </v:line>
        </w:pict>
      </w:r>
      <w:r>
        <w:rPr>
          <w:rFonts w:ascii="Arial" w:hAnsi="Arial" w:cs="Arial"/>
          <w:noProof/>
          <w:sz w:val="20"/>
        </w:rPr>
        <w:pict>
          <v:line id="_x0000_s1096" style="position:absolute;flip:x y;z-index:251666432" from="190.4pt,150.85pt" to="241.5pt,162.85pt" strokecolor="red" strokeweight="2pt">
            <v:stroke dashstyle="dash" endarrow="block"/>
          </v:line>
        </w:pict>
      </w:r>
      <w:r>
        <w:rPr>
          <w:rFonts w:ascii="Arial" w:hAnsi="Arial" w:cs="Arial"/>
          <w:noProof/>
          <w:sz w:val="20"/>
        </w:rPr>
        <w:pict>
          <v:line id="_x0000_s1094" style="position:absolute;flip:x y;z-index:251663360" from="409.4pt,150.85pt" to="460.5pt,162.85pt" strokecolor="red" strokeweight="2pt">
            <v:stroke dashstyle="dash" endarrow="block"/>
          </v:line>
        </w:pict>
      </w:r>
      <w:r>
        <w:rPr>
          <w:rFonts w:ascii="Arial" w:hAnsi="Arial" w:cs="Arial"/>
          <w:noProof/>
          <w:sz w:val="20"/>
        </w:rPr>
        <w:pict>
          <v:line id="_x0000_s1047" style="position:absolute;flip:x;z-index:251636736" from="266.75pt,94.6pt" to="290.85pt,143.1pt" strokecolor="red" strokeweight="2pt">
            <v:stroke dashstyle="dash" endarrow="block"/>
          </v:line>
        </w:pict>
      </w:r>
      <w:r>
        <w:rPr>
          <w:rFonts w:ascii="Arial" w:hAnsi="Arial" w:cs="Arial"/>
          <w:noProof/>
          <w:sz w:val="20"/>
        </w:rPr>
        <w:pict>
          <v:line id="_x0000_s1095" style="position:absolute;z-index:251665408" from="227.75pt,213.1pt" to="269.25pt,227.35pt" strokecolor="red" strokeweight="2pt">
            <v:stroke dashstyle="dash" endarrow="block"/>
          </v:line>
        </w:pict>
      </w:r>
      <w:r>
        <w:rPr>
          <w:rFonts w:ascii="Arial" w:hAnsi="Arial" w:cs="Arial"/>
          <w:noProof/>
          <w:sz w:val="20"/>
        </w:rPr>
        <w:pict>
          <v:shape id="_x0000_s1046" type="#_x0000_t202" style="position:absolute;margin-left:133.25pt;margin-top:185.25pt;width:128.25pt;height:52.6pt;z-index:251664384" o:regroupid="3" filled="f" stroked="f" strokeweight="0">
            <v:textbox style="mso-next-textbox:#_x0000_s1046">
              <w:txbxContent>
                <w:p w:rsidR="00A23B37" w:rsidRDefault="00A23B37" w:rsidP="00C3794A">
                  <w:pPr>
                    <w:rPr>
                      <w:rFonts w:ascii="Arial" w:hAnsi="Arial" w:cs="Arial"/>
                      <w:b/>
                      <w:sz w:val="20"/>
                    </w:rPr>
                  </w:pPr>
                  <w:r>
                    <w:rPr>
                      <w:rFonts w:ascii="Arial" w:hAnsi="Arial" w:cs="Arial"/>
                      <w:b/>
                      <w:sz w:val="20"/>
                    </w:rPr>
                    <w:t>Check boxes to retrieve</w:t>
                  </w:r>
                </w:p>
                <w:p w:rsidR="00A23B37" w:rsidRDefault="00A23B37" w:rsidP="00C3794A">
                  <w:pPr>
                    <w:rPr>
                      <w:rFonts w:ascii="Arial" w:hAnsi="Arial" w:cs="Arial"/>
                      <w:b/>
                      <w:sz w:val="20"/>
                    </w:rPr>
                  </w:pPr>
                  <w:r>
                    <w:rPr>
                      <w:rFonts w:ascii="Arial" w:hAnsi="Arial" w:cs="Arial"/>
                      <w:b/>
                      <w:sz w:val="20"/>
                    </w:rPr>
                    <w:t xml:space="preserve">only </w:t>
                  </w:r>
                  <w:r>
                    <w:rPr>
                      <w:rFonts w:ascii="Arial" w:hAnsi="Arial" w:cs="Arial"/>
                      <w:b/>
                      <w:i/>
                      <w:sz w:val="20"/>
                    </w:rPr>
                    <w:t>complete</w:t>
                  </w:r>
                  <w:r>
                    <w:rPr>
                      <w:rFonts w:ascii="Arial" w:hAnsi="Arial" w:cs="Arial"/>
                      <w:b/>
                      <w:sz w:val="20"/>
                    </w:rPr>
                    <w:t xml:space="preserve"> and/or</w:t>
                  </w:r>
                </w:p>
                <w:p w:rsidR="00A23B37" w:rsidRPr="008F35B6" w:rsidRDefault="00A23B37" w:rsidP="00C3794A">
                  <w:pPr>
                    <w:rPr>
                      <w:rFonts w:ascii="Arial" w:hAnsi="Arial" w:cs="Arial"/>
                      <w:b/>
                      <w:sz w:val="20"/>
                    </w:rPr>
                  </w:pPr>
                  <w:r w:rsidRPr="00B22243">
                    <w:rPr>
                      <w:rFonts w:ascii="Arial" w:hAnsi="Arial" w:cs="Arial"/>
                      <w:b/>
                      <w:i/>
                      <w:sz w:val="20"/>
                    </w:rPr>
                    <w:t>scholarly</w:t>
                  </w:r>
                  <w:r>
                    <w:rPr>
                      <w:rFonts w:ascii="Arial" w:hAnsi="Arial" w:cs="Arial"/>
                      <w:b/>
                      <w:sz w:val="20"/>
                    </w:rPr>
                    <w:t xml:space="preserve"> articles</w:t>
                  </w:r>
                  <w:r w:rsidRPr="008F35B6">
                    <w:rPr>
                      <w:rFonts w:ascii="Arial" w:hAnsi="Arial" w:cs="Arial"/>
                      <w:b/>
                      <w:sz w:val="20"/>
                    </w:rPr>
                    <w:t>.</w:t>
                  </w:r>
                </w:p>
              </w:txbxContent>
            </v:textbox>
          </v:shape>
        </w:pict>
      </w:r>
      <w:r>
        <w:rPr>
          <w:rFonts w:ascii="Arial" w:hAnsi="Arial" w:cs="Arial"/>
          <w:noProof/>
          <w:sz w:val="20"/>
        </w:rPr>
        <w:pict>
          <v:line id="_x0000_s1091" style="position:absolute;flip:x;z-index:251661312" from="199.25pt,276.85pt" to="254.25pt,288.85pt" strokecolor="red" strokeweight="2pt">
            <v:stroke dashstyle="dash" endarrow="block"/>
          </v:line>
        </w:pict>
      </w:r>
      <w:r>
        <w:rPr>
          <w:rFonts w:ascii="Arial" w:hAnsi="Arial" w:cs="Arial"/>
          <w:noProof/>
          <w:sz w:val="20"/>
        </w:rPr>
        <w:pict>
          <v:line id="_x0000_s1093" style="position:absolute;z-index:251662336" from="81pt,283.6pt" to="112.5pt,310.6pt" strokecolor="red" strokeweight="2pt">
            <v:stroke dashstyle="dash" endarrow="block"/>
          </v:line>
        </w:pict>
      </w:r>
      <w:r w:rsidR="00C3794A" w:rsidRPr="005A44A1">
        <w:rPr>
          <w:rFonts w:ascii="Arial" w:hAnsi="Arial" w:cs="Arial"/>
          <w:sz w:val="20"/>
        </w:rPr>
        <w:t xml:space="preserve"> </w:t>
      </w:r>
      <w:r w:rsidR="00DD007B">
        <w:rPr>
          <w:rFonts w:ascii="Arial" w:hAnsi="Arial" w:cs="Arial"/>
          <w:noProof/>
          <w:sz w:val="20"/>
        </w:rPr>
        <w:drawing>
          <wp:inline distT="0" distB="0" distL="0" distR="0">
            <wp:extent cx="6858000" cy="51435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C3794A" w:rsidRDefault="00C3794A" w:rsidP="00C3794A">
      <w:pPr>
        <w:rPr>
          <w:rFonts w:ascii="Arial" w:hAnsi="Arial" w:cs="Arial"/>
          <w:sz w:val="20"/>
        </w:rPr>
      </w:pPr>
    </w:p>
    <w:p w:rsidR="00C3794A" w:rsidRDefault="00C3794A" w:rsidP="00C3794A">
      <w:pPr>
        <w:tabs>
          <w:tab w:val="left" w:pos="320"/>
        </w:tabs>
        <w:rPr>
          <w:rFonts w:ascii="Arial" w:hAnsi="Arial" w:cs="Arial"/>
          <w:b/>
          <w:sz w:val="20"/>
        </w:rPr>
      </w:pPr>
      <w:r>
        <w:rPr>
          <w:rFonts w:ascii="Arial" w:hAnsi="Arial" w:cs="Arial"/>
          <w:sz w:val="20"/>
        </w:rPr>
        <w:tab/>
      </w:r>
      <w:r>
        <w:rPr>
          <w:rFonts w:ascii="Arial" w:hAnsi="Arial" w:cs="Arial"/>
          <w:b/>
          <w:sz w:val="20"/>
        </w:rPr>
        <w:t>SAMPLE SEARCHES:</w:t>
      </w:r>
    </w:p>
    <w:p w:rsidR="00C3794A" w:rsidRPr="00F9140A" w:rsidRDefault="00C3794A" w:rsidP="00C3794A">
      <w:pPr>
        <w:tabs>
          <w:tab w:val="left" w:pos="320"/>
        </w:tabs>
        <w:rPr>
          <w:rFonts w:ascii="Arial" w:hAnsi="Arial" w:cs="Arial"/>
          <w:i/>
          <w:sz w:val="20"/>
        </w:rPr>
      </w:pPr>
      <w:r>
        <w:rPr>
          <w:rFonts w:ascii="Arial" w:hAnsi="Arial" w:cs="Arial"/>
          <w:b/>
          <w:sz w:val="20"/>
        </w:rPr>
        <w:tab/>
      </w:r>
      <w:r>
        <w:rPr>
          <w:rFonts w:ascii="Arial" w:hAnsi="Arial" w:cs="Arial"/>
          <w:b/>
          <w:sz w:val="20"/>
        </w:rPr>
        <w:tab/>
      </w:r>
      <w:r>
        <w:rPr>
          <w:rFonts w:ascii="Arial" w:hAnsi="Arial" w:cs="Arial"/>
          <w:b/>
          <w:i/>
          <w:sz w:val="20"/>
        </w:rPr>
        <w:t>Basic Searches:</w:t>
      </w:r>
    </w:p>
    <w:p w:rsidR="00C50918" w:rsidRDefault="00C3794A" w:rsidP="00C50918">
      <w:pPr>
        <w:pStyle w:val="ListParagraph"/>
        <w:numPr>
          <w:ilvl w:val="1"/>
          <w:numId w:val="5"/>
        </w:numPr>
        <w:tabs>
          <w:tab w:val="left" w:pos="320"/>
          <w:tab w:val="left" w:pos="800"/>
          <w:tab w:val="left" w:pos="1120"/>
        </w:tabs>
        <w:rPr>
          <w:rFonts w:ascii="Arial" w:hAnsi="Arial" w:cs="Arial"/>
          <w:sz w:val="20"/>
        </w:rPr>
      </w:pPr>
      <w:r w:rsidRPr="00C50918">
        <w:rPr>
          <w:rFonts w:ascii="Arial" w:hAnsi="Arial" w:cs="Arial"/>
          <w:sz w:val="20"/>
        </w:rPr>
        <w:t>nursing shortage</w:t>
      </w:r>
    </w:p>
    <w:p w:rsidR="00C50918" w:rsidRDefault="00C50918" w:rsidP="00C50918">
      <w:pPr>
        <w:pStyle w:val="ListParagraph"/>
        <w:tabs>
          <w:tab w:val="left" w:pos="320"/>
          <w:tab w:val="left" w:pos="800"/>
          <w:tab w:val="left" w:pos="1120"/>
        </w:tabs>
        <w:ind w:left="1440"/>
        <w:rPr>
          <w:rFonts w:ascii="Arial" w:hAnsi="Arial" w:cs="Arial"/>
          <w:sz w:val="20"/>
        </w:rPr>
      </w:pPr>
    </w:p>
    <w:p w:rsidR="00C3794A" w:rsidRPr="00C50918" w:rsidRDefault="00C3794A" w:rsidP="00C50918">
      <w:pPr>
        <w:pStyle w:val="ListParagraph"/>
        <w:numPr>
          <w:ilvl w:val="1"/>
          <w:numId w:val="5"/>
        </w:numPr>
        <w:tabs>
          <w:tab w:val="left" w:pos="320"/>
          <w:tab w:val="left" w:pos="800"/>
          <w:tab w:val="left" w:pos="1120"/>
        </w:tabs>
        <w:rPr>
          <w:rFonts w:ascii="Arial" w:hAnsi="Arial" w:cs="Arial"/>
          <w:sz w:val="20"/>
        </w:rPr>
      </w:pPr>
      <w:r w:rsidRPr="00C50918">
        <w:rPr>
          <w:rFonts w:ascii="Arial" w:hAnsi="Arial" w:cs="Arial"/>
          <w:sz w:val="20"/>
        </w:rPr>
        <w:t>nurse* and overtime</w:t>
      </w:r>
    </w:p>
    <w:p w:rsidR="00C50918" w:rsidRPr="000C5E88" w:rsidRDefault="00C50918" w:rsidP="004D24C9">
      <w:pPr>
        <w:tabs>
          <w:tab w:val="left" w:pos="320"/>
          <w:tab w:val="left" w:pos="800"/>
          <w:tab w:val="left" w:pos="1120"/>
        </w:tabs>
        <w:rPr>
          <w:rFonts w:ascii="Arial" w:hAnsi="Arial" w:cs="Arial"/>
          <w:sz w:val="20"/>
        </w:rPr>
      </w:pPr>
    </w:p>
    <w:p w:rsidR="00C3794A" w:rsidRDefault="00C3794A" w:rsidP="00C3794A">
      <w:pPr>
        <w:tabs>
          <w:tab w:val="left" w:pos="320"/>
          <w:tab w:val="left" w:pos="480"/>
        </w:tabs>
        <w:rPr>
          <w:rFonts w:ascii="Arial" w:hAnsi="Arial" w:cs="Arial"/>
          <w:sz w:val="20"/>
        </w:rPr>
      </w:pPr>
      <w:r>
        <w:rPr>
          <w:rFonts w:ascii="Arial" w:hAnsi="Arial" w:cs="Arial"/>
          <w:sz w:val="20"/>
        </w:rPr>
        <w:lastRenderedPageBreak/>
        <w:tab/>
      </w:r>
      <w:r>
        <w:rPr>
          <w:rFonts w:ascii="Arial" w:hAnsi="Arial" w:cs="Arial"/>
          <w:sz w:val="20"/>
        </w:rPr>
        <w:tab/>
      </w:r>
      <w:r>
        <w:rPr>
          <w:rFonts w:ascii="Arial" w:hAnsi="Arial" w:cs="Arial"/>
          <w:sz w:val="20"/>
        </w:rPr>
        <w:tab/>
      </w:r>
      <w:r>
        <w:rPr>
          <w:rFonts w:ascii="Arial" w:hAnsi="Arial" w:cs="Arial"/>
          <w:b/>
          <w:i/>
          <w:sz w:val="20"/>
        </w:rPr>
        <w:t>Advanced Searches:</w:t>
      </w:r>
    </w:p>
    <w:p w:rsidR="00C3794A" w:rsidRDefault="00C3794A" w:rsidP="00F55944">
      <w:pPr>
        <w:numPr>
          <w:ilvl w:val="0"/>
          <w:numId w:val="29"/>
        </w:numPr>
        <w:tabs>
          <w:tab w:val="left" w:pos="320"/>
          <w:tab w:val="left" w:pos="480"/>
          <w:tab w:val="left" w:pos="1120"/>
        </w:tabs>
        <w:rPr>
          <w:rFonts w:ascii="Arial" w:hAnsi="Arial" w:cs="Arial"/>
          <w:sz w:val="20"/>
        </w:rPr>
      </w:pPr>
      <w:r w:rsidRPr="00F9140A">
        <w:rPr>
          <w:rFonts w:ascii="Arial" w:hAnsi="Arial" w:cs="Arial"/>
          <w:i/>
          <w:sz w:val="20"/>
        </w:rPr>
        <w:t>care</w:t>
      </w:r>
      <w:r>
        <w:rPr>
          <w:rFonts w:ascii="Arial" w:hAnsi="Arial" w:cs="Arial"/>
          <w:sz w:val="20"/>
        </w:rPr>
        <w:t xml:space="preserve"> in Keyword </w:t>
      </w:r>
      <w:smartTag w:uri="urn:schemas-microsoft-com:office:smarttags" w:element="stockticker">
        <w:r>
          <w:rPr>
            <w:rFonts w:ascii="Arial" w:hAnsi="Arial" w:cs="Arial"/>
            <w:sz w:val="20"/>
          </w:rPr>
          <w:t>AND</w:t>
        </w:r>
      </w:smartTag>
      <w:r>
        <w:rPr>
          <w:rFonts w:ascii="Arial" w:hAnsi="Arial" w:cs="Arial"/>
          <w:sz w:val="20"/>
        </w:rPr>
        <w:t xml:space="preserve"> </w:t>
      </w:r>
      <w:r w:rsidRPr="00F9140A">
        <w:rPr>
          <w:rFonts w:ascii="Arial" w:hAnsi="Arial" w:cs="Arial"/>
          <w:i/>
          <w:sz w:val="20"/>
        </w:rPr>
        <w:t>journal of diabetes nursing</w:t>
      </w:r>
      <w:r>
        <w:rPr>
          <w:rFonts w:ascii="Arial" w:hAnsi="Arial" w:cs="Arial"/>
          <w:sz w:val="20"/>
        </w:rPr>
        <w:t xml:space="preserve"> in </w:t>
      </w:r>
      <w:r w:rsidR="00865298">
        <w:rPr>
          <w:rFonts w:ascii="Arial" w:hAnsi="Arial" w:cs="Arial"/>
          <w:sz w:val="20"/>
        </w:rPr>
        <w:t>Publication</w:t>
      </w:r>
      <w:r w:rsidR="003B43DA">
        <w:rPr>
          <w:rFonts w:ascii="Arial" w:hAnsi="Arial" w:cs="Arial"/>
          <w:sz w:val="20"/>
        </w:rPr>
        <w:t xml:space="preserve"> </w:t>
      </w:r>
      <w:r>
        <w:rPr>
          <w:rFonts w:ascii="Arial" w:hAnsi="Arial" w:cs="Arial"/>
          <w:sz w:val="20"/>
        </w:rPr>
        <w:t>Name</w:t>
      </w:r>
      <w:r w:rsidR="003B43DA">
        <w:rPr>
          <w:rFonts w:ascii="Arial" w:hAnsi="Arial" w:cs="Arial"/>
          <w:sz w:val="20"/>
        </w:rPr>
        <w:t xml:space="preserve"> (click the drop-down menu to see this option</w:t>
      </w:r>
      <w:r>
        <w:rPr>
          <w:rFonts w:ascii="Arial" w:hAnsi="Arial" w:cs="Arial"/>
          <w:sz w:val="20"/>
        </w:rPr>
        <w:t>)</w:t>
      </w:r>
      <w:r w:rsidR="006E3B83">
        <w:rPr>
          <w:rFonts w:ascii="Arial" w:hAnsi="Arial" w:cs="Arial"/>
          <w:sz w:val="20"/>
        </w:rPr>
        <w:t>.  Also, below “Limit the current search,” click the appropriate boxes (e.g., Full text articles, Refereed publications).</w:t>
      </w:r>
    </w:p>
    <w:p w:rsidR="00C50918" w:rsidRDefault="00C50918" w:rsidP="00C50918">
      <w:pPr>
        <w:tabs>
          <w:tab w:val="left" w:pos="320"/>
          <w:tab w:val="left" w:pos="480"/>
          <w:tab w:val="left" w:pos="1120"/>
        </w:tabs>
        <w:ind w:left="1485"/>
        <w:rPr>
          <w:rFonts w:ascii="Arial" w:hAnsi="Arial" w:cs="Arial"/>
          <w:sz w:val="20"/>
        </w:rPr>
      </w:pPr>
    </w:p>
    <w:p w:rsidR="00C3794A" w:rsidRPr="00C3794A" w:rsidRDefault="00C3794A" w:rsidP="00F55944">
      <w:pPr>
        <w:numPr>
          <w:ilvl w:val="0"/>
          <w:numId w:val="29"/>
        </w:numPr>
        <w:tabs>
          <w:tab w:val="left" w:pos="320"/>
          <w:tab w:val="left" w:pos="480"/>
          <w:tab w:val="left" w:pos="1120"/>
        </w:tabs>
        <w:rPr>
          <w:rFonts w:ascii="Arial" w:hAnsi="Arial" w:cs="Arial"/>
          <w:sz w:val="20"/>
        </w:rPr>
      </w:pPr>
      <w:r w:rsidRPr="00C3794A">
        <w:rPr>
          <w:rFonts w:ascii="Arial" w:hAnsi="Arial" w:cs="Arial"/>
          <w:i/>
          <w:sz w:val="20"/>
        </w:rPr>
        <w:t>diabetes</w:t>
      </w:r>
      <w:r w:rsidRPr="00C3794A">
        <w:rPr>
          <w:rFonts w:ascii="Arial" w:hAnsi="Arial" w:cs="Arial"/>
          <w:sz w:val="20"/>
        </w:rPr>
        <w:t xml:space="preserve"> in Article Title/Headline </w:t>
      </w:r>
      <w:smartTag w:uri="urn:schemas-microsoft-com:office:smarttags" w:element="stockticker">
        <w:r w:rsidRPr="00C3794A">
          <w:rPr>
            <w:rFonts w:ascii="Arial" w:hAnsi="Arial" w:cs="Arial"/>
            <w:sz w:val="20"/>
          </w:rPr>
          <w:t>AND</w:t>
        </w:r>
      </w:smartTag>
      <w:r w:rsidRPr="00C3794A">
        <w:rPr>
          <w:rFonts w:ascii="Arial" w:hAnsi="Arial" w:cs="Arial"/>
          <w:sz w:val="20"/>
        </w:rPr>
        <w:t xml:space="preserve"> </w:t>
      </w:r>
      <w:r w:rsidRPr="00C3794A">
        <w:rPr>
          <w:rFonts w:ascii="Arial" w:hAnsi="Arial" w:cs="Arial"/>
          <w:i/>
          <w:sz w:val="20"/>
        </w:rPr>
        <w:t>diet*</w:t>
      </w:r>
      <w:r w:rsidRPr="00C3794A">
        <w:rPr>
          <w:rFonts w:ascii="Arial" w:hAnsi="Arial" w:cs="Arial"/>
          <w:sz w:val="20"/>
        </w:rPr>
        <w:t xml:space="preserve"> in Article Title/Headline</w:t>
      </w:r>
    </w:p>
    <w:p w:rsidR="008F3D2C" w:rsidRPr="00251BAC" w:rsidRDefault="008F3D2C" w:rsidP="00D63491">
      <w:pPr>
        <w:tabs>
          <w:tab w:val="left" w:pos="1440"/>
          <w:tab w:val="left" w:pos="1800"/>
        </w:tabs>
        <w:rPr>
          <w:rFonts w:ascii="Arial" w:hAnsi="Arial" w:cs="Arial"/>
          <w:sz w:val="20"/>
        </w:rPr>
      </w:pPr>
    </w:p>
    <w:p w:rsidR="00AC3472" w:rsidRPr="00E912B9" w:rsidRDefault="0026524A" w:rsidP="00E912B9">
      <w:pPr>
        <w:pStyle w:val="ListParagraph"/>
        <w:numPr>
          <w:ilvl w:val="0"/>
          <w:numId w:val="34"/>
        </w:numPr>
        <w:tabs>
          <w:tab w:val="left" w:pos="360"/>
        </w:tabs>
        <w:rPr>
          <w:rFonts w:ascii="Arial" w:hAnsi="Arial" w:cs="Arial"/>
          <w:sz w:val="20"/>
        </w:rPr>
      </w:pPr>
      <w:r w:rsidRPr="00E912B9">
        <w:rPr>
          <w:rFonts w:ascii="Arial" w:hAnsi="Arial" w:cs="Arial"/>
          <w:sz w:val="20"/>
        </w:rPr>
        <w:t xml:space="preserve"> </w:t>
      </w:r>
      <w:r w:rsidR="00AC3472" w:rsidRPr="00E912B9">
        <w:rPr>
          <w:rFonts w:ascii="Arial" w:hAnsi="Arial" w:cs="Arial"/>
          <w:sz w:val="20"/>
        </w:rPr>
        <w:t>For</w:t>
      </w:r>
      <w:r w:rsidR="00AC3472" w:rsidRPr="00E912B9">
        <w:rPr>
          <w:rFonts w:ascii="Arial" w:hAnsi="Arial" w:cs="Arial"/>
          <w:i/>
          <w:sz w:val="20"/>
        </w:rPr>
        <w:t xml:space="preserve"> </w:t>
      </w:r>
      <w:r w:rsidR="00AC3472" w:rsidRPr="00E912B9">
        <w:rPr>
          <w:rFonts w:ascii="Arial" w:hAnsi="Arial" w:cs="Arial"/>
          <w:i/>
          <w:sz w:val="20"/>
          <w:u w:val="single"/>
        </w:rPr>
        <w:t>Newspaper Articles</w:t>
      </w:r>
      <w:r w:rsidR="00AC3472" w:rsidRPr="00E912B9">
        <w:rPr>
          <w:rFonts w:ascii="Arial" w:hAnsi="Arial" w:cs="Arial"/>
          <w:i/>
          <w:sz w:val="20"/>
        </w:rPr>
        <w:t xml:space="preserve">, </w:t>
      </w:r>
      <w:r w:rsidR="004556CC" w:rsidRPr="00E912B9">
        <w:rPr>
          <w:rFonts w:ascii="Arial" w:hAnsi="Arial" w:cs="Arial"/>
          <w:sz w:val="20"/>
        </w:rPr>
        <w:t>use one or more</w:t>
      </w:r>
      <w:r w:rsidR="00AC3472" w:rsidRPr="00E912B9">
        <w:rPr>
          <w:rFonts w:ascii="Arial" w:hAnsi="Arial" w:cs="Arial"/>
          <w:sz w:val="20"/>
        </w:rPr>
        <w:t xml:space="preserve"> of these databases:</w:t>
      </w:r>
    </w:p>
    <w:p w:rsidR="00435FF4" w:rsidRPr="0026524A" w:rsidRDefault="00435FF4" w:rsidP="00DE0EEF">
      <w:pPr>
        <w:tabs>
          <w:tab w:val="left" w:pos="360"/>
        </w:tabs>
        <w:rPr>
          <w:rFonts w:ascii="Arial" w:hAnsi="Arial" w:cs="Arial"/>
          <w:sz w:val="20"/>
        </w:rPr>
      </w:pPr>
    </w:p>
    <w:p w:rsidR="0022750C" w:rsidRPr="0026524A" w:rsidRDefault="00AC3472" w:rsidP="00F55944">
      <w:pPr>
        <w:numPr>
          <w:ilvl w:val="0"/>
          <w:numId w:val="19"/>
        </w:numPr>
        <w:tabs>
          <w:tab w:val="left" w:pos="360"/>
        </w:tabs>
        <w:rPr>
          <w:rFonts w:ascii="Arial" w:hAnsi="Arial" w:cs="Arial"/>
          <w:sz w:val="20"/>
        </w:rPr>
      </w:pPr>
      <w:r w:rsidRPr="005003BC">
        <w:rPr>
          <w:rFonts w:ascii="Arial" w:hAnsi="Arial" w:cs="Arial"/>
          <w:i/>
          <w:sz w:val="20"/>
        </w:rPr>
        <w:t>H</w:t>
      </w:r>
      <w:r w:rsidR="0022750C" w:rsidRPr="005003BC">
        <w:rPr>
          <w:rFonts w:ascii="Arial" w:hAnsi="Arial" w:cs="Arial"/>
          <w:i/>
          <w:sz w:val="20"/>
        </w:rPr>
        <w:t>istorical New York Times</w:t>
      </w:r>
      <w:r w:rsidR="0022750C" w:rsidRPr="0026524A">
        <w:rPr>
          <w:rFonts w:ascii="Arial" w:hAnsi="Arial" w:cs="Arial"/>
          <w:sz w:val="20"/>
        </w:rPr>
        <w:t xml:space="preserve"> (</w:t>
      </w:r>
      <w:r w:rsidR="00005807" w:rsidRPr="0026524A">
        <w:rPr>
          <w:rFonts w:ascii="Arial" w:hAnsi="Arial" w:cs="Arial"/>
          <w:sz w:val="20"/>
        </w:rPr>
        <w:t xml:space="preserve">full-text </w:t>
      </w:r>
      <w:r w:rsidR="0022750C" w:rsidRPr="0026524A">
        <w:rPr>
          <w:rFonts w:ascii="Arial" w:hAnsi="Arial" w:cs="Arial"/>
          <w:sz w:val="20"/>
        </w:rPr>
        <w:t>back to 1859)</w:t>
      </w:r>
    </w:p>
    <w:p w:rsidR="0022750C" w:rsidRPr="0026524A" w:rsidRDefault="0022750C" w:rsidP="0022750C">
      <w:pPr>
        <w:tabs>
          <w:tab w:val="left" w:pos="360"/>
        </w:tabs>
        <w:ind w:left="720"/>
        <w:rPr>
          <w:rFonts w:ascii="Arial" w:hAnsi="Arial" w:cs="Arial"/>
          <w:sz w:val="20"/>
        </w:rPr>
      </w:pPr>
    </w:p>
    <w:p w:rsidR="003320E8" w:rsidRPr="005003BC" w:rsidRDefault="0022750C" w:rsidP="00F55944">
      <w:pPr>
        <w:numPr>
          <w:ilvl w:val="0"/>
          <w:numId w:val="19"/>
        </w:numPr>
        <w:tabs>
          <w:tab w:val="left" w:pos="360"/>
        </w:tabs>
        <w:rPr>
          <w:rFonts w:ascii="Arial" w:hAnsi="Arial" w:cs="Arial"/>
          <w:i/>
          <w:sz w:val="20"/>
        </w:rPr>
      </w:pPr>
      <w:r w:rsidRPr="005003BC">
        <w:rPr>
          <w:rFonts w:ascii="Arial" w:hAnsi="Arial" w:cs="Arial"/>
          <w:i/>
          <w:sz w:val="20"/>
        </w:rPr>
        <w:t>H</w:t>
      </w:r>
      <w:r w:rsidR="00AC3472" w:rsidRPr="005003BC">
        <w:rPr>
          <w:rFonts w:ascii="Arial" w:hAnsi="Arial" w:cs="Arial"/>
          <w:i/>
          <w:sz w:val="20"/>
        </w:rPr>
        <w:t>ouston Chronicle</w:t>
      </w:r>
    </w:p>
    <w:p w:rsidR="004556CC" w:rsidRPr="0026524A" w:rsidRDefault="004556CC" w:rsidP="004556CC">
      <w:pPr>
        <w:tabs>
          <w:tab w:val="left" w:pos="360"/>
        </w:tabs>
        <w:ind w:left="1080"/>
        <w:rPr>
          <w:rFonts w:ascii="Arial" w:hAnsi="Arial" w:cs="Arial"/>
          <w:sz w:val="20"/>
        </w:rPr>
      </w:pPr>
    </w:p>
    <w:p w:rsidR="004556CC" w:rsidRPr="0026524A" w:rsidRDefault="00C15055" w:rsidP="00F55944">
      <w:pPr>
        <w:numPr>
          <w:ilvl w:val="0"/>
          <w:numId w:val="19"/>
        </w:numPr>
        <w:tabs>
          <w:tab w:val="left" w:pos="360"/>
        </w:tabs>
        <w:rPr>
          <w:rFonts w:ascii="Arial" w:hAnsi="Arial" w:cs="Arial"/>
          <w:i/>
          <w:sz w:val="20"/>
        </w:rPr>
      </w:pPr>
      <w:r w:rsidRPr="0026524A">
        <w:rPr>
          <w:rFonts w:ascii="Arial" w:hAnsi="Arial" w:cs="Arial"/>
          <w:sz w:val="20"/>
        </w:rPr>
        <w:t>Proquest Regional Newspapers</w:t>
      </w:r>
      <w:r w:rsidRPr="0026524A">
        <w:rPr>
          <w:rFonts w:ascii="Arial" w:hAnsi="Arial" w:cs="Arial"/>
          <w:i/>
          <w:sz w:val="20"/>
        </w:rPr>
        <w:t xml:space="preserve"> </w:t>
      </w:r>
      <w:r w:rsidRPr="0026524A">
        <w:rPr>
          <w:rFonts w:ascii="Arial" w:hAnsi="Arial" w:cs="Arial"/>
          <w:sz w:val="20"/>
        </w:rPr>
        <w:t>(includes</w:t>
      </w:r>
      <w:r w:rsidRPr="0026524A">
        <w:rPr>
          <w:rFonts w:ascii="Arial" w:hAnsi="Arial" w:cs="Arial"/>
          <w:i/>
          <w:sz w:val="20"/>
        </w:rPr>
        <w:t xml:space="preserve"> Wall Street Journal, New York Times, Los Angeles Times, Washington Post, Christian Science Monitor, and Houston Chronicle</w:t>
      </w:r>
      <w:r w:rsidRPr="0026524A">
        <w:rPr>
          <w:rFonts w:ascii="Arial" w:hAnsi="Arial" w:cs="Arial"/>
          <w:sz w:val="20"/>
        </w:rPr>
        <w:t>)</w:t>
      </w:r>
    </w:p>
    <w:p w:rsidR="004556CC" w:rsidRPr="0026524A" w:rsidRDefault="004556CC" w:rsidP="004556CC">
      <w:pPr>
        <w:pStyle w:val="ListParagraph"/>
        <w:rPr>
          <w:rFonts w:ascii="Arial" w:hAnsi="Arial" w:cs="Arial"/>
          <w:i/>
          <w:sz w:val="20"/>
        </w:rPr>
      </w:pPr>
    </w:p>
    <w:p w:rsidR="004556CC" w:rsidRPr="005003BC" w:rsidRDefault="00C15055" w:rsidP="00F55944">
      <w:pPr>
        <w:numPr>
          <w:ilvl w:val="0"/>
          <w:numId w:val="19"/>
        </w:numPr>
        <w:tabs>
          <w:tab w:val="left" w:pos="360"/>
        </w:tabs>
        <w:rPr>
          <w:rFonts w:ascii="Arial" w:hAnsi="Arial" w:cs="Arial"/>
          <w:i/>
          <w:sz w:val="20"/>
        </w:rPr>
      </w:pPr>
      <w:r w:rsidRPr="005003BC">
        <w:rPr>
          <w:rFonts w:ascii="Arial" w:hAnsi="Arial" w:cs="Arial"/>
          <w:i/>
          <w:sz w:val="20"/>
        </w:rPr>
        <w:t>Wall Street Journal</w:t>
      </w:r>
    </w:p>
    <w:p w:rsidR="004556CC" w:rsidRDefault="004556CC"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701141" w:rsidRDefault="00701141" w:rsidP="004556CC">
      <w:pPr>
        <w:tabs>
          <w:tab w:val="left" w:pos="360"/>
        </w:tabs>
        <w:ind w:left="1080"/>
        <w:rPr>
          <w:rFonts w:ascii="Arial" w:hAnsi="Arial" w:cs="Arial"/>
          <w:b/>
          <w:i/>
          <w:sz w:val="20"/>
        </w:rPr>
      </w:pPr>
    </w:p>
    <w:p w:rsidR="004D24C9" w:rsidRDefault="004D24C9" w:rsidP="004556CC">
      <w:pPr>
        <w:tabs>
          <w:tab w:val="left" w:pos="360"/>
        </w:tabs>
        <w:ind w:left="1080"/>
        <w:rPr>
          <w:rFonts w:ascii="Arial" w:hAnsi="Arial" w:cs="Arial"/>
          <w:b/>
          <w:i/>
          <w:sz w:val="20"/>
        </w:rPr>
      </w:pPr>
    </w:p>
    <w:p w:rsidR="00701141" w:rsidRPr="004556CC" w:rsidRDefault="00701141" w:rsidP="00C50918">
      <w:pPr>
        <w:tabs>
          <w:tab w:val="left" w:pos="360"/>
        </w:tabs>
        <w:rPr>
          <w:rFonts w:ascii="Arial" w:hAnsi="Arial" w:cs="Arial"/>
          <w:b/>
          <w:i/>
          <w:sz w:val="20"/>
        </w:rPr>
      </w:pPr>
    </w:p>
    <w:p w:rsidR="00C3794A" w:rsidRDefault="00C3794A" w:rsidP="00C3794A">
      <w:pPr>
        <w:tabs>
          <w:tab w:val="left" w:pos="360"/>
        </w:tabs>
        <w:rPr>
          <w:rFonts w:ascii="Arial" w:hAnsi="Arial" w:cs="Arial"/>
          <w:sz w:val="20"/>
        </w:rPr>
      </w:pPr>
      <w:r w:rsidRPr="004A701B">
        <w:rPr>
          <w:rFonts w:ascii="Arial" w:hAnsi="Arial" w:cs="Arial"/>
          <w:b/>
          <w:sz w:val="20"/>
        </w:rPr>
        <w:lastRenderedPageBreak/>
        <w:t xml:space="preserve">XII. </w:t>
      </w:r>
      <w:r w:rsidR="00CD78B3">
        <w:rPr>
          <w:rFonts w:ascii="Arial" w:hAnsi="Arial" w:cs="Arial"/>
          <w:b/>
          <w:sz w:val="20"/>
        </w:rPr>
        <w:t xml:space="preserve">Searching </w:t>
      </w:r>
      <w:r w:rsidRPr="004A701B">
        <w:rPr>
          <w:rFonts w:ascii="Arial" w:hAnsi="Arial" w:cs="Arial"/>
          <w:b/>
          <w:sz w:val="20"/>
        </w:rPr>
        <w:t>The Merck Manual Online</w:t>
      </w:r>
      <w:r>
        <w:rPr>
          <w:rFonts w:ascii="Arial" w:hAnsi="Arial" w:cs="Arial"/>
          <w:sz w:val="20"/>
        </w:rPr>
        <w:t xml:space="preserve"> (</w:t>
      </w:r>
      <w:r w:rsidR="008C3346" w:rsidRPr="008C3346">
        <w:rPr>
          <w:rFonts w:ascii="Arial" w:hAnsi="Arial" w:cs="Arial"/>
          <w:sz w:val="20"/>
        </w:rPr>
        <w:t>www.merck.com/mmpe/index.html</w:t>
      </w:r>
      <w:r>
        <w:rPr>
          <w:rFonts w:ascii="Arial" w:hAnsi="Arial" w:cs="Arial"/>
          <w:sz w:val="20"/>
        </w:rPr>
        <w:t>)</w:t>
      </w:r>
    </w:p>
    <w:p w:rsidR="00C3794A" w:rsidRDefault="00C3794A" w:rsidP="00C3794A">
      <w:pPr>
        <w:tabs>
          <w:tab w:val="left" w:pos="360"/>
        </w:tabs>
        <w:ind w:left="360"/>
        <w:rPr>
          <w:rFonts w:ascii="Arial" w:hAnsi="Arial" w:cs="Arial"/>
          <w:sz w:val="20"/>
        </w:rPr>
      </w:pPr>
      <w:r>
        <w:rPr>
          <w:rFonts w:ascii="Arial" w:hAnsi="Arial" w:cs="Arial"/>
          <w:b/>
          <w:sz w:val="20"/>
        </w:rPr>
        <w:t xml:space="preserve"> NOTE:</w:t>
      </w:r>
    </w:p>
    <w:p w:rsidR="00C3794A" w:rsidRDefault="00C3794A" w:rsidP="00F55944">
      <w:pPr>
        <w:numPr>
          <w:ilvl w:val="0"/>
          <w:numId w:val="31"/>
        </w:numPr>
        <w:tabs>
          <w:tab w:val="left" w:pos="360"/>
        </w:tabs>
        <w:rPr>
          <w:rFonts w:ascii="Arial" w:hAnsi="Arial" w:cs="Arial"/>
          <w:sz w:val="20"/>
        </w:rPr>
      </w:pPr>
      <w:r>
        <w:rPr>
          <w:rFonts w:ascii="Arial" w:hAnsi="Arial" w:cs="Arial"/>
          <w:sz w:val="20"/>
        </w:rPr>
        <w:t>This resource provides symptoms, causes, treatment</w:t>
      </w:r>
      <w:r w:rsidR="00BD30C6">
        <w:rPr>
          <w:rFonts w:ascii="Arial" w:hAnsi="Arial" w:cs="Arial"/>
          <w:sz w:val="20"/>
        </w:rPr>
        <w:t>s</w:t>
      </w:r>
      <w:r>
        <w:rPr>
          <w:rFonts w:ascii="Arial" w:hAnsi="Arial" w:cs="Arial"/>
          <w:sz w:val="20"/>
        </w:rPr>
        <w:t>, and so on for many diseases.</w:t>
      </w:r>
    </w:p>
    <w:p w:rsidR="00C3794A" w:rsidRDefault="00C3794A" w:rsidP="00F55944">
      <w:pPr>
        <w:numPr>
          <w:ilvl w:val="0"/>
          <w:numId w:val="31"/>
        </w:numPr>
        <w:tabs>
          <w:tab w:val="left" w:pos="360"/>
        </w:tabs>
        <w:rPr>
          <w:rFonts w:ascii="Arial" w:hAnsi="Arial" w:cs="Arial"/>
          <w:sz w:val="20"/>
        </w:rPr>
      </w:pPr>
      <w:r>
        <w:rPr>
          <w:rFonts w:ascii="Arial" w:hAnsi="Arial" w:cs="Arial"/>
          <w:sz w:val="20"/>
        </w:rPr>
        <w:t xml:space="preserve">You can </w:t>
      </w:r>
      <w:r w:rsidRPr="00175B0A">
        <w:rPr>
          <w:rFonts w:ascii="Arial" w:hAnsi="Arial" w:cs="Arial"/>
          <w:b/>
          <w:sz w:val="20"/>
        </w:rPr>
        <w:t>search</w:t>
      </w:r>
      <w:r>
        <w:rPr>
          <w:rFonts w:ascii="Arial" w:hAnsi="Arial" w:cs="Arial"/>
          <w:sz w:val="20"/>
        </w:rPr>
        <w:t xml:space="preserve"> or </w:t>
      </w:r>
      <w:r w:rsidRPr="00175B0A">
        <w:rPr>
          <w:rFonts w:ascii="Arial" w:hAnsi="Arial" w:cs="Arial"/>
          <w:b/>
          <w:sz w:val="20"/>
        </w:rPr>
        <w:t>browse</w:t>
      </w:r>
      <w:r>
        <w:rPr>
          <w:rFonts w:ascii="Arial" w:hAnsi="Arial" w:cs="Arial"/>
          <w:sz w:val="20"/>
        </w:rPr>
        <w:t xml:space="preserve"> the manual.</w:t>
      </w:r>
    </w:p>
    <w:p w:rsidR="00497148" w:rsidRDefault="00497148" w:rsidP="00F55944">
      <w:pPr>
        <w:numPr>
          <w:ilvl w:val="0"/>
          <w:numId w:val="31"/>
        </w:numPr>
        <w:tabs>
          <w:tab w:val="left" w:pos="360"/>
        </w:tabs>
        <w:rPr>
          <w:rFonts w:ascii="Arial" w:hAnsi="Arial" w:cs="Arial"/>
          <w:sz w:val="20"/>
        </w:rPr>
      </w:pPr>
      <w:r>
        <w:rPr>
          <w:rFonts w:ascii="Arial" w:hAnsi="Arial" w:cs="Arial"/>
          <w:sz w:val="20"/>
        </w:rPr>
        <w:t>“Index,” “Sections,” and “Symptoms.”</w:t>
      </w:r>
    </w:p>
    <w:p w:rsidR="003F0F2C" w:rsidRPr="0052715B" w:rsidRDefault="003F0F2C" w:rsidP="00F55944">
      <w:pPr>
        <w:numPr>
          <w:ilvl w:val="0"/>
          <w:numId w:val="31"/>
        </w:numPr>
        <w:tabs>
          <w:tab w:val="left" w:pos="360"/>
        </w:tabs>
        <w:rPr>
          <w:rFonts w:ascii="Arial" w:hAnsi="Arial" w:cs="Arial"/>
          <w:b/>
          <w:sz w:val="20"/>
          <w:u w:val="single"/>
        </w:rPr>
      </w:pPr>
      <w:r w:rsidRPr="0052715B">
        <w:rPr>
          <w:rFonts w:ascii="Arial" w:hAnsi="Arial" w:cs="Arial"/>
          <w:b/>
          <w:sz w:val="20"/>
          <w:u w:val="single"/>
        </w:rPr>
        <w:t>Under “Sections,” click “</w:t>
      </w:r>
      <w:r w:rsidR="006B2029">
        <w:rPr>
          <w:rFonts w:ascii="Arial" w:hAnsi="Arial" w:cs="Arial"/>
          <w:b/>
          <w:sz w:val="20"/>
          <w:u w:val="single"/>
        </w:rPr>
        <w:t>Neurologic Disorders</w:t>
      </w:r>
      <w:r w:rsidRPr="0052715B">
        <w:rPr>
          <w:rFonts w:ascii="Arial" w:hAnsi="Arial" w:cs="Arial"/>
          <w:b/>
          <w:sz w:val="20"/>
          <w:u w:val="single"/>
        </w:rPr>
        <w:t>”</w:t>
      </w:r>
      <w:r w:rsidR="006B2029">
        <w:rPr>
          <w:rFonts w:ascii="Arial" w:hAnsi="Arial" w:cs="Arial"/>
          <w:b/>
          <w:sz w:val="20"/>
          <w:u w:val="single"/>
        </w:rPr>
        <w:t xml:space="preserve"> and browse the various illnesses.</w:t>
      </w:r>
    </w:p>
    <w:p w:rsidR="00D441D6" w:rsidRDefault="00C3794A" w:rsidP="00F55944">
      <w:pPr>
        <w:numPr>
          <w:ilvl w:val="0"/>
          <w:numId w:val="31"/>
        </w:numPr>
        <w:tabs>
          <w:tab w:val="left" w:pos="360"/>
        </w:tabs>
        <w:rPr>
          <w:rFonts w:ascii="Arial" w:hAnsi="Arial" w:cs="Arial"/>
          <w:sz w:val="20"/>
        </w:rPr>
      </w:pPr>
      <w:r>
        <w:rPr>
          <w:rFonts w:ascii="Arial" w:hAnsi="Arial" w:cs="Arial"/>
          <w:sz w:val="20"/>
        </w:rPr>
        <w:t>Paper copies of the manual are in the l</w:t>
      </w:r>
      <w:r w:rsidR="00EA7DCA">
        <w:rPr>
          <w:rFonts w:ascii="Arial" w:hAnsi="Arial" w:cs="Arial"/>
          <w:sz w:val="20"/>
        </w:rPr>
        <w:t>ibrary’s reference collection (c</w:t>
      </w:r>
      <w:r>
        <w:rPr>
          <w:rFonts w:ascii="Arial" w:hAnsi="Arial" w:cs="Arial"/>
          <w:sz w:val="20"/>
        </w:rPr>
        <w:t xml:space="preserve">all number </w:t>
      </w:r>
      <w:smartTag w:uri="urn:schemas-microsoft-com:office:smarttags" w:element="stockticker">
        <w:r>
          <w:rPr>
            <w:rFonts w:ascii="Arial" w:hAnsi="Arial" w:cs="Arial"/>
            <w:sz w:val="20"/>
          </w:rPr>
          <w:t>REF</w:t>
        </w:r>
      </w:smartTag>
      <w:r w:rsidR="00042B83">
        <w:rPr>
          <w:rFonts w:ascii="Arial" w:hAnsi="Arial" w:cs="Arial"/>
          <w:sz w:val="20"/>
        </w:rPr>
        <w:t xml:space="preserve"> RC 55 .M4 2006</w:t>
      </w:r>
      <w:r>
        <w:rPr>
          <w:rFonts w:ascii="Arial" w:hAnsi="Arial" w:cs="Arial"/>
          <w:sz w:val="20"/>
        </w:rPr>
        <w:t xml:space="preserve">) </w:t>
      </w:r>
    </w:p>
    <w:p w:rsidR="00C3794A" w:rsidRDefault="00C3794A" w:rsidP="00D441D6">
      <w:pPr>
        <w:tabs>
          <w:tab w:val="left" w:pos="360"/>
        </w:tabs>
        <w:ind w:left="1080"/>
        <w:rPr>
          <w:rFonts w:ascii="Arial" w:hAnsi="Arial" w:cs="Arial"/>
          <w:sz w:val="20"/>
        </w:rPr>
      </w:pPr>
      <w:r>
        <w:rPr>
          <w:rFonts w:ascii="Arial" w:hAnsi="Arial" w:cs="Arial"/>
          <w:sz w:val="20"/>
        </w:rPr>
        <w:tab/>
      </w:r>
    </w:p>
    <w:p w:rsidR="00C3794A" w:rsidRDefault="00C3794A" w:rsidP="00C3794A">
      <w:pPr>
        <w:tabs>
          <w:tab w:val="left" w:pos="360"/>
        </w:tabs>
        <w:rPr>
          <w:rFonts w:ascii="Arial" w:hAnsi="Arial" w:cs="Arial"/>
          <w:sz w:val="20"/>
        </w:rPr>
      </w:pPr>
      <w:r>
        <w:rPr>
          <w:rFonts w:ascii="Arial" w:hAnsi="Arial" w:cs="Arial"/>
          <w:sz w:val="20"/>
        </w:rPr>
        <w:tab/>
        <w:t xml:space="preserve"> </w:t>
      </w:r>
      <w:r w:rsidRPr="009563BD">
        <w:rPr>
          <w:rFonts w:ascii="Arial" w:hAnsi="Arial" w:cs="Arial"/>
          <w:b/>
          <w:sz w:val="20"/>
        </w:rPr>
        <w:t>S</w:t>
      </w:r>
      <w:r>
        <w:rPr>
          <w:rFonts w:ascii="Arial" w:hAnsi="Arial" w:cs="Arial"/>
          <w:b/>
          <w:sz w:val="20"/>
        </w:rPr>
        <w:t>AMPLE SEARCHES</w:t>
      </w:r>
      <w:r w:rsidRPr="009563BD">
        <w:rPr>
          <w:rFonts w:ascii="Arial" w:hAnsi="Arial" w:cs="Arial"/>
          <w:b/>
          <w:sz w:val="20"/>
        </w:rPr>
        <w:t>:</w:t>
      </w:r>
    </w:p>
    <w:p w:rsidR="00C3794A" w:rsidRDefault="00CC38E2" w:rsidP="00F55944">
      <w:pPr>
        <w:numPr>
          <w:ilvl w:val="0"/>
          <w:numId w:val="25"/>
        </w:numPr>
        <w:tabs>
          <w:tab w:val="clear" w:pos="720"/>
          <w:tab w:val="left" w:pos="360"/>
          <w:tab w:val="num" w:pos="1080"/>
        </w:tabs>
        <w:ind w:left="1080"/>
        <w:rPr>
          <w:rFonts w:ascii="Arial" w:hAnsi="Arial" w:cs="Arial"/>
          <w:sz w:val="20"/>
        </w:rPr>
      </w:pPr>
      <w:r>
        <w:rPr>
          <w:rFonts w:ascii="Arial" w:hAnsi="Arial" w:cs="Arial"/>
          <w:sz w:val="20"/>
        </w:rPr>
        <w:t>SIDS</w:t>
      </w:r>
    </w:p>
    <w:p w:rsidR="00CC38E2" w:rsidRDefault="00CC38E2" w:rsidP="00CC38E2">
      <w:pPr>
        <w:tabs>
          <w:tab w:val="left" w:pos="360"/>
        </w:tabs>
        <w:ind w:left="1080"/>
        <w:rPr>
          <w:rFonts w:ascii="Arial" w:hAnsi="Arial" w:cs="Arial"/>
          <w:sz w:val="20"/>
        </w:rPr>
      </w:pPr>
    </w:p>
    <w:p w:rsidR="00C3794A" w:rsidRDefault="00BF453D" w:rsidP="00F55944">
      <w:pPr>
        <w:numPr>
          <w:ilvl w:val="0"/>
          <w:numId w:val="25"/>
        </w:numPr>
        <w:tabs>
          <w:tab w:val="clear" w:pos="720"/>
          <w:tab w:val="left" w:pos="360"/>
          <w:tab w:val="num" w:pos="1080"/>
        </w:tabs>
        <w:ind w:left="1080"/>
        <w:rPr>
          <w:rFonts w:ascii="Arial" w:hAnsi="Arial" w:cs="Arial"/>
          <w:sz w:val="20"/>
        </w:rPr>
      </w:pPr>
      <w:r>
        <w:rPr>
          <w:rFonts w:ascii="Arial" w:hAnsi="Arial" w:cs="Arial"/>
          <w:sz w:val="20"/>
        </w:rPr>
        <w:t>horner’s syndrome</w:t>
      </w:r>
    </w:p>
    <w:p w:rsidR="00C3794A" w:rsidRDefault="00C3794A" w:rsidP="00C3794A">
      <w:pPr>
        <w:tabs>
          <w:tab w:val="left" w:pos="360"/>
        </w:tabs>
        <w:jc w:val="center"/>
        <w:rPr>
          <w:rFonts w:ascii="Arial" w:hAnsi="Arial" w:cs="Arial"/>
          <w:sz w:val="24"/>
          <w:szCs w:val="24"/>
        </w:rPr>
      </w:pPr>
    </w:p>
    <w:p w:rsidR="00C3794A" w:rsidRDefault="00377650" w:rsidP="00C3794A">
      <w:pPr>
        <w:tabs>
          <w:tab w:val="left" w:pos="360"/>
        </w:tabs>
        <w:jc w:val="center"/>
        <w:rPr>
          <w:rFonts w:ascii="Arial" w:hAnsi="Arial" w:cs="Arial"/>
          <w:sz w:val="24"/>
          <w:szCs w:val="24"/>
        </w:rPr>
      </w:pPr>
      <w:r w:rsidRPr="00377650">
        <w:rPr>
          <w:rFonts w:ascii="Arial" w:hAnsi="Arial" w:cs="Arial"/>
          <w:noProof/>
          <w:sz w:val="20"/>
        </w:rPr>
        <w:pict>
          <v:line id="_x0000_s1102" style="position:absolute;left:0;text-align:left;flip:x;z-index:251672576" from="105.75pt,174.8pt" to="150.75pt,199.5pt" strokecolor="red" strokeweight="2pt">
            <v:stroke dashstyle="dash" endarrow="block"/>
          </v:line>
        </w:pict>
      </w:r>
      <w:r w:rsidRPr="00377650">
        <w:rPr>
          <w:rFonts w:ascii="Arial" w:hAnsi="Arial" w:cs="Arial"/>
          <w:noProof/>
          <w:sz w:val="20"/>
        </w:rPr>
        <w:pict>
          <v:shape id="_x0000_s1083" type="#_x0000_t202" style="position:absolute;left:0;text-align:left;margin-left:356.35pt;margin-top:292.5pt;width:160pt;height:30.75pt;z-index:251654144" filled="f" stroked="f">
            <v:textbox>
              <w:txbxContent>
                <w:p w:rsidR="00A23B37" w:rsidRPr="003541BC" w:rsidRDefault="00A23B37" w:rsidP="00CB1E95">
                  <w:pPr>
                    <w:rPr>
                      <w:rFonts w:ascii="Arial" w:hAnsi="Arial" w:cs="Arial"/>
                      <w:b/>
                      <w:i/>
                      <w:sz w:val="20"/>
                    </w:rPr>
                  </w:pPr>
                  <w:r>
                    <w:rPr>
                      <w:rFonts w:ascii="Arial" w:hAnsi="Arial" w:cs="Arial"/>
                      <w:b/>
                      <w:i/>
                      <w:sz w:val="20"/>
                    </w:rPr>
                    <w:t>Scroll down to see all sections of the manual.</w:t>
                  </w:r>
                </w:p>
              </w:txbxContent>
            </v:textbox>
          </v:shape>
        </w:pict>
      </w:r>
      <w:r w:rsidRPr="00377650">
        <w:rPr>
          <w:rFonts w:ascii="Arial" w:hAnsi="Arial" w:cs="Arial"/>
          <w:noProof/>
          <w:sz w:val="20"/>
        </w:rPr>
        <w:pict>
          <v:line id="_x0000_s1084" style="position:absolute;left:0;text-align:left;z-index:251655168" from="485.6pt,310.5pt" to="534pt,363.75pt" strokecolor="red" strokeweight="2pt">
            <v:stroke dashstyle="dash" endarrow="block"/>
          </v:line>
        </w:pict>
      </w:r>
      <w:r w:rsidRPr="00377650">
        <w:rPr>
          <w:rFonts w:ascii="Arial" w:hAnsi="Arial" w:cs="Arial"/>
          <w:noProof/>
          <w:sz w:val="20"/>
        </w:rPr>
        <w:pict>
          <v:line id="_x0000_s1085" style="position:absolute;left:0;text-align:left;z-index:251656192" from="-9.75pt,189.25pt" to="8.25pt,253.5pt" strokecolor="red" strokeweight="2pt">
            <v:stroke dashstyle="dash" endarrow="block"/>
          </v:line>
        </w:pict>
      </w:r>
      <w:r w:rsidRPr="00377650">
        <w:rPr>
          <w:rFonts w:ascii="Arial" w:hAnsi="Arial" w:cs="Arial"/>
          <w:noProof/>
          <w:sz w:val="20"/>
        </w:rPr>
        <w:pict>
          <v:line id="_x0000_s1086" style="position:absolute;left:0;text-align:left;flip:x;z-index:251657216" from="93.75pt,148pt" to="2in,154.5pt" strokecolor="red" strokeweight="2pt">
            <v:stroke dashstyle="dash" endarrow="block"/>
          </v:line>
        </w:pict>
      </w:r>
      <w:r w:rsidR="00DD007B">
        <w:rPr>
          <w:rFonts w:ascii="Arial" w:hAnsi="Arial" w:cs="Arial"/>
          <w:noProof/>
          <w:sz w:val="20"/>
        </w:rPr>
        <w:drawing>
          <wp:inline distT="0" distB="0" distL="0" distR="0">
            <wp:extent cx="6858000" cy="51435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6858000" cy="5143500"/>
                    </a:xfrm>
                    <a:prstGeom prst="rect">
                      <a:avLst/>
                    </a:prstGeom>
                    <a:noFill/>
                    <a:ln w="9525">
                      <a:noFill/>
                      <a:miter lim="800000"/>
                      <a:headEnd/>
                      <a:tailEnd/>
                    </a:ln>
                  </pic:spPr>
                </pic:pic>
              </a:graphicData>
            </a:graphic>
          </wp:inline>
        </w:drawing>
      </w:r>
    </w:p>
    <w:p w:rsidR="003320E8" w:rsidRPr="009732D5" w:rsidRDefault="004556CC" w:rsidP="003320E8">
      <w:pPr>
        <w:tabs>
          <w:tab w:val="left" w:pos="360"/>
        </w:tabs>
        <w:rPr>
          <w:rFonts w:ascii="Arial" w:hAnsi="Arial" w:cs="Arial"/>
          <w:b/>
          <w:sz w:val="20"/>
        </w:rPr>
      </w:pPr>
      <w:r>
        <w:rPr>
          <w:rFonts w:ascii="Arial" w:hAnsi="Arial" w:cs="Arial"/>
          <w:b/>
          <w:i/>
          <w:sz w:val="24"/>
          <w:szCs w:val="24"/>
        </w:rPr>
        <w:br w:type="page"/>
      </w:r>
      <w:r w:rsidR="003320E8" w:rsidRPr="004A701B">
        <w:rPr>
          <w:rFonts w:ascii="Arial" w:hAnsi="Arial" w:cs="Arial"/>
          <w:b/>
          <w:sz w:val="20"/>
        </w:rPr>
        <w:lastRenderedPageBreak/>
        <w:t>X</w:t>
      </w:r>
      <w:r w:rsidR="0009428E" w:rsidRPr="004A701B">
        <w:rPr>
          <w:rFonts w:ascii="Arial" w:hAnsi="Arial" w:cs="Arial"/>
          <w:b/>
          <w:sz w:val="20"/>
        </w:rPr>
        <w:t>I</w:t>
      </w:r>
      <w:r w:rsidR="003320E8" w:rsidRPr="004A701B">
        <w:rPr>
          <w:rFonts w:ascii="Arial" w:hAnsi="Arial" w:cs="Arial"/>
          <w:b/>
          <w:sz w:val="20"/>
        </w:rPr>
        <w:t xml:space="preserve">II. </w:t>
      </w:r>
      <w:r w:rsidR="00B66F9A">
        <w:rPr>
          <w:rFonts w:ascii="Arial" w:hAnsi="Arial" w:cs="Arial"/>
          <w:b/>
          <w:sz w:val="20"/>
        </w:rPr>
        <w:t xml:space="preserve">Searching the </w:t>
      </w:r>
      <w:r w:rsidR="003320E8" w:rsidRPr="004A701B">
        <w:rPr>
          <w:rFonts w:ascii="Arial" w:hAnsi="Arial" w:cs="Arial"/>
          <w:b/>
          <w:sz w:val="20"/>
        </w:rPr>
        <w:t xml:space="preserve">Google </w:t>
      </w:r>
      <w:r w:rsidR="003320E8" w:rsidRPr="004A701B">
        <w:rPr>
          <w:rFonts w:ascii="Arial" w:hAnsi="Arial" w:cs="Arial"/>
          <w:b/>
          <w:sz w:val="20"/>
          <w:u w:val="single"/>
        </w:rPr>
        <w:t>Search Engine</w:t>
      </w:r>
      <w:r w:rsidR="009732D5">
        <w:rPr>
          <w:rFonts w:ascii="Arial" w:hAnsi="Arial" w:cs="Arial"/>
          <w:sz w:val="24"/>
          <w:szCs w:val="24"/>
        </w:rPr>
        <w:t xml:space="preserve"> </w:t>
      </w:r>
      <w:r w:rsidR="009732D5">
        <w:rPr>
          <w:rFonts w:ascii="Arial" w:hAnsi="Arial" w:cs="Arial"/>
          <w:sz w:val="20"/>
        </w:rPr>
        <w:t>(</w:t>
      </w:r>
      <w:r w:rsidR="009732D5" w:rsidRPr="009930C7">
        <w:rPr>
          <w:rFonts w:ascii="Arial" w:hAnsi="Arial" w:cs="Arial"/>
          <w:sz w:val="20"/>
        </w:rPr>
        <w:t>www.google.com/</w:t>
      </w:r>
      <w:r w:rsidR="009732D5">
        <w:rPr>
          <w:rFonts w:ascii="Arial" w:hAnsi="Arial" w:cs="Arial"/>
          <w:sz w:val="20"/>
        </w:rPr>
        <w:t>)</w:t>
      </w:r>
    </w:p>
    <w:p w:rsidR="003320E8" w:rsidRDefault="003320E8" w:rsidP="003320E8">
      <w:pPr>
        <w:ind w:left="360"/>
        <w:rPr>
          <w:rFonts w:ascii="Arial" w:hAnsi="Arial" w:cs="Arial"/>
          <w:sz w:val="20"/>
        </w:rPr>
      </w:pPr>
      <w:r>
        <w:rPr>
          <w:rFonts w:ascii="Arial" w:hAnsi="Arial" w:cs="Arial"/>
          <w:b/>
          <w:sz w:val="20"/>
        </w:rPr>
        <w:t xml:space="preserve"> </w:t>
      </w:r>
      <w:r w:rsidR="0009428E">
        <w:rPr>
          <w:rFonts w:ascii="Arial" w:hAnsi="Arial" w:cs="Arial"/>
          <w:b/>
          <w:sz w:val="20"/>
        </w:rPr>
        <w:t xml:space="preserve"> </w:t>
      </w:r>
      <w:r w:rsidRPr="009930C7">
        <w:rPr>
          <w:rFonts w:ascii="Arial" w:hAnsi="Arial" w:cs="Arial"/>
          <w:b/>
          <w:sz w:val="20"/>
        </w:rPr>
        <w:t>NOTE:</w:t>
      </w:r>
    </w:p>
    <w:p w:rsidR="003320E8" w:rsidRDefault="003320E8" w:rsidP="003320E8">
      <w:pPr>
        <w:numPr>
          <w:ilvl w:val="0"/>
          <w:numId w:val="2"/>
        </w:numPr>
        <w:tabs>
          <w:tab w:val="clear" w:pos="1440"/>
          <w:tab w:val="num" w:pos="0"/>
        </w:tabs>
        <w:ind w:left="1080"/>
        <w:rPr>
          <w:rFonts w:ascii="Arial" w:hAnsi="Arial" w:cs="Arial"/>
          <w:sz w:val="20"/>
        </w:rPr>
      </w:pPr>
      <w:r>
        <w:rPr>
          <w:rFonts w:ascii="Arial" w:hAnsi="Arial" w:cs="Arial"/>
          <w:sz w:val="20"/>
        </w:rPr>
        <w:t xml:space="preserve">The Google </w:t>
      </w:r>
      <w:r w:rsidRPr="009E63F1">
        <w:rPr>
          <w:rFonts w:ascii="Arial" w:hAnsi="Arial" w:cs="Arial"/>
          <w:sz w:val="20"/>
          <w:u w:val="single"/>
        </w:rPr>
        <w:t>Directory</w:t>
      </w:r>
      <w:r>
        <w:rPr>
          <w:rFonts w:ascii="Arial" w:hAnsi="Arial" w:cs="Arial"/>
          <w:sz w:val="20"/>
        </w:rPr>
        <w:t xml:space="preserve"> (directory.google.com/) and Yahoo! are searchable directories, </w:t>
      </w:r>
      <w:r w:rsidRPr="00F178DB">
        <w:rPr>
          <w:rFonts w:ascii="Arial" w:hAnsi="Arial" w:cs="Arial"/>
          <w:i/>
          <w:sz w:val="20"/>
        </w:rPr>
        <w:t>not</w:t>
      </w:r>
      <w:r>
        <w:rPr>
          <w:rFonts w:ascii="Arial" w:hAnsi="Arial" w:cs="Arial"/>
          <w:sz w:val="20"/>
        </w:rPr>
        <w:t xml:space="preserve"> search engines.  A true search engine has no directory associated with it and can </w:t>
      </w:r>
      <w:r w:rsidRPr="00B320B9">
        <w:rPr>
          <w:rFonts w:ascii="Arial" w:hAnsi="Arial" w:cs="Arial"/>
          <w:i/>
          <w:sz w:val="20"/>
        </w:rPr>
        <w:t>only be searched</w:t>
      </w:r>
      <w:r>
        <w:rPr>
          <w:rFonts w:ascii="Arial" w:hAnsi="Arial" w:cs="Arial"/>
          <w:sz w:val="20"/>
        </w:rPr>
        <w:t>, not browsed.</w:t>
      </w:r>
    </w:p>
    <w:p w:rsidR="003320E8" w:rsidRDefault="003320E8" w:rsidP="003320E8">
      <w:pPr>
        <w:numPr>
          <w:ilvl w:val="0"/>
          <w:numId w:val="2"/>
        </w:numPr>
        <w:tabs>
          <w:tab w:val="clear" w:pos="1440"/>
          <w:tab w:val="num" w:pos="0"/>
        </w:tabs>
        <w:ind w:left="1080"/>
        <w:rPr>
          <w:rFonts w:ascii="Arial" w:hAnsi="Arial" w:cs="Arial"/>
          <w:sz w:val="20"/>
        </w:rPr>
      </w:pPr>
      <w:r>
        <w:rPr>
          <w:rFonts w:ascii="Arial" w:hAnsi="Arial" w:cs="Arial"/>
          <w:sz w:val="20"/>
        </w:rPr>
        <w:t>Notice the “</w:t>
      </w:r>
      <w:r>
        <w:rPr>
          <w:rFonts w:ascii="Arial" w:hAnsi="Arial" w:cs="Arial"/>
          <w:b/>
          <w:bCs/>
          <w:color w:val="0000CC"/>
          <w:sz w:val="20"/>
        </w:rPr>
        <w:t>more »</w:t>
      </w:r>
      <w:r w:rsidR="00DD2800">
        <w:rPr>
          <w:rFonts w:ascii="Arial" w:hAnsi="Arial" w:cs="Arial"/>
          <w:b/>
          <w:bCs/>
          <w:color w:val="0000CC"/>
          <w:sz w:val="20"/>
        </w:rPr>
        <w:t>,</w:t>
      </w:r>
      <w:r w:rsidR="00DD2800">
        <w:rPr>
          <w:rFonts w:ascii="Arial" w:hAnsi="Arial" w:cs="Arial"/>
          <w:sz w:val="20"/>
        </w:rPr>
        <w:t>”</w:t>
      </w:r>
      <w:r>
        <w:rPr>
          <w:rFonts w:ascii="Arial" w:hAnsi="Arial" w:cs="Arial"/>
          <w:sz w:val="20"/>
        </w:rPr>
        <w:t xml:space="preserve"> “Advanced Search</w:t>
      </w:r>
      <w:r w:rsidR="00DD2800">
        <w:rPr>
          <w:rFonts w:ascii="Arial" w:hAnsi="Arial" w:cs="Arial"/>
          <w:sz w:val="20"/>
        </w:rPr>
        <w:t>,</w:t>
      </w:r>
      <w:r>
        <w:rPr>
          <w:rFonts w:ascii="Arial" w:hAnsi="Arial" w:cs="Arial"/>
          <w:sz w:val="20"/>
        </w:rPr>
        <w:t>”</w:t>
      </w:r>
      <w:r w:rsidR="00DD2800">
        <w:rPr>
          <w:rFonts w:ascii="Arial" w:hAnsi="Arial" w:cs="Arial"/>
          <w:sz w:val="20"/>
        </w:rPr>
        <w:t xml:space="preserve"> “Preferences,” and “Language Tools”</w:t>
      </w:r>
      <w:r>
        <w:rPr>
          <w:rFonts w:ascii="Arial" w:hAnsi="Arial" w:cs="Arial"/>
          <w:sz w:val="20"/>
        </w:rPr>
        <w:t xml:space="preserve"> links.</w:t>
      </w:r>
    </w:p>
    <w:p w:rsidR="00251BAC" w:rsidRDefault="00251BAC" w:rsidP="00251BAC">
      <w:pPr>
        <w:rPr>
          <w:rFonts w:ascii="Arial" w:hAnsi="Arial" w:cs="Arial"/>
          <w:sz w:val="20"/>
        </w:rPr>
      </w:pPr>
    </w:p>
    <w:p w:rsidR="00251BAC" w:rsidRDefault="00377650" w:rsidP="00251BAC">
      <w:pPr>
        <w:jc w:val="center"/>
        <w:rPr>
          <w:rFonts w:ascii="Arial" w:hAnsi="Arial" w:cs="Arial"/>
          <w:sz w:val="20"/>
        </w:rPr>
      </w:pPr>
      <w:r>
        <w:rPr>
          <w:rFonts w:ascii="Arial" w:hAnsi="Arial" w:cs="Arial"/>
          <w:noProof/>
          <w:sz w:val="20"/>
        </w:rPr>
        <w:pict>
          <v:line id="_x0000_s1088" style="position:absolute;left:0;text-align:left;flip:x;z-index:251659264" from="374.75pt,64.4pt" to="434.5pt,105.65pt" strokecolor="red" strokeweight="2pt">
            <v:stroke dashstyle="dash" endarrow="block"/>
          </v:line>
        </w:pict>
      </w:r>
      <w:r>
        <w:rPr>
          <w:rFonts w:ascii="Arial" w:hAnsi="Arial" w:cs="Arial"/>
          <w:noProof/>
          <w:sz w:val="20"/>
        </w:rPr>
        <w:pict>
          <v:line id="_x0000_s1087" style="position:absolute;left:0;text-align:left;flip:y;z-index:251658240" from="141.5pt,45.65pt" to="172.5pt,108.65pt" strokecolor="red" strokeweight="2pt">
            <v:stroke dashstyle="dash" endarrow="block"/>
          </v:line>
        </w:pict>
      </w:r>
      <w:r w:rsidR="00DD007B">
        <w:rPr>
          <w:rFonts w:ascii="Arial" w:hAnsi="Arial" w:cs="Arial"/>
          <w:noProof/>
          <w:sz w:val="20"/>
        </w:rPr>
        <w:drawing>
          <wp:inline distT="0" distB="0" distL="0" distR="0">
            <wp:extent cx="5705352" cy="42767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5708839" cy="4279339"/>
                    </a:xfrm>
                    <a:prstGeom prst="rect">
                      <a:avLst/>
                    </a:prstGeom>
                    <a:noFill/>
                    <a:ln w="9525">
                      <a:noFill/>
                      <a:miter lim="800000"/>
                      <a:headEnd/>
                      <a:tailEnd/>
                    </a:ln>
                  </pic:spPr>
                </pic:pic>
              </a:graphicData>
            </a:graphic>
          </wp:inline>
        </w:drawing>
      </w:r>
    </w:p>
    <w:p w:rsidR="00251BAC" w:rsidRDefault="00251BAC" w:rsidP="00251BAC">
      <w:pPr>
        <w:rPr>
          <w:rFonts w:ascii="Arial" w:hAnsi="Arial" w:cs="Arial"/>
          <w:sz w:val="20"/>
        </w:rPr>
      </w:pPr>
    </w:p>
    <w:p w:rsidR="00267DDB" w:rsidRDefault="00267DDB" w:rsidP="00267DDB">
      <w:pPr>
        <w:ind w:left="360"/>
        <w:rPr>
          <w:rFonts w:ascii="Arial" w:hAnsi="Arial" w:cs="Arial"/>
          <w:sz w:val="20"/>
        </w:rPr>
      </w:pPr>
      <w:r>
        <w:rPr>
          <w:rFonts w:ascii="Arial" w:hAnsi="Arial" w:cs="Arial"/>
          <w:b/>
          <w:sz w:val="20"/>
        </w:rPr>
        <w:t>SAMPLE SEARCHES:</w:t>
      </w:r>
    </w:p>
    <w:p w:rsidR="00267DDB" w:rsidRDefault="00267DDB" w:rsidP="00267DDB">
      <w:pPr>
        <w:tabs>
          <w:tab w:val="left" w:pos="720"/>
          <w:tab w:val="left" w:pos="1080"/>
          <w:tab w:val="left" w:pos="1440"/>
        </w:tabs>
        <w:rPr>
          <w:rFonts w:ascii="Arial" w:hAnsi="Arial" w:cs="Arial"/>
          <w:sz w:val="20"/>
        </w:rPr>
      </w:pPr>
      <w:r>
        <w:rPr>
          <w:rFonts w:ascii="Arial" w:hAnsi="Arial" w:cs="Arial"/>
          <w:sz w:val="20"/>
        </w:rPr>
        <w:tab/>
        <w:t>1.</w:t>
      </w:r>
      <w:r>
        <w:rPr>
          <w:rFonts w:ascii="Arial" w:hAnsi="Arial" w:cs="Arial"/>
          <w:sz w:val="20"/>
        </w:rPr>
        <w:tab/>
        <w:t>dolphins</w:t>
      </w:r>
    </w:p>
    <w:p w:rsidR="00267DDB" w:rsidRDefault="00267DDB" w:rsidP="00267DDB">
      <w:pPr>
        <w:tabs>
          <w:tab w:val="left" w:pos="1080"/>
        </w:tabs>
        <w:ind w:left="1080"/>
        <w:rPr>
          <w:rFonts w:ascii="Arial" w:hAnsi="Arial" w:cs="Arial"/>
          <w:sz w:val="20"/>
        </w:rPr>
      </w:pPr>
      <w:r>
        <w:rPr>
          <w:rFonts w:ascii="Arial" w:hAnsi="Arial" w:cs="Arial"/>
          <w:sz w:val="20"/>
        </w:rPr>
        <w:t xml:space="preserve">This search for sites about the </w:t>
      </w:r>
      <w:r w:rsidRPr="00744D0C">
        <w:rPr>
          <w:rFonts w:ascii="Arial" w:hAnsi="Arial" w:cs="Arial"/>
          <w:i/>
          <w:sz w:val="20"/>
        </w:rPr>
        <w:t>mammal</w:t>
      </w:r>
      <w:r>
        <w:rPr>
          <w:rFonts w:ascii="Arial" w:hAnsi="Arial" w:cs="Arial"/>
          <w:sz w:val="20"/>
        </w:rPr>
        <w:t xml:space="preserve"> looks for any site containing the word </w:t>
      </w:r>
      <w:r w:rsidRPr="00BD6451">
        <w:rPr>
          <w:rFonts w:ascii="Arial" w:hAnsi="Arial" w:cs="Arial"/>
          <w:i/>
          <w:sz w:val="20"/>
        </w:rPr>
        <w:t>dolphins</w:t>
      </w:r>
      <w:r>
        <w:rPr>
          <w:rFonts w:ascii="Arial" w:hAnsi="Arial" w:cs="Arial"/>
          <w:sz w:val="20"/>
        </w:rPr>
        <w:t xml:space="preserve">.  Consequently, it will look for sites about the Miami Dolphins </w:t>
      </w:r>
      <w:r w:rsidRPr="00AE1D29">
        <w:rPr>
          <w:rFonts w:ascii="Arial" w:hAnsi="Arial" w:cs="Arial"/>
          <w:i/>
          <w:sz w:val="20"/>
        </w:rPr>
        <w:t>football team</w:t>
      </w:r>
      <w:r>
        <w:rPr>
          <w:rFonts w:ascii="Arial" w:hAnsi="Arial" w:cs="Arial"/>
          <w:sz w:val="20"/>
        </w:rPr>
        <w:t>.  To eliminate those sites, do the next search.</w:t>
      </w:r>
    </w:p>
    <w:p w:rsidR="00267DDB" w:rsidRDefault="00267DDB" w:rsidP="00267DDB">
      <w:pPr>
        <w:tabs>
          <w:tab w:val="left" w:pos="720"/>
          <w:tab w:val="left" w:pos="1080"/>
        </w:tabs>
        <w:rPr>
          <w:rFonts w:ascii="Arial" w:hAnsi="Arial" w:cs="Arial"/>
          <w:sz w:val="20"/>
        </w:rPr>
      </w:pPr>
      <w:r>
        <w:rPr>
          <w:rFonts w:ascii="Arial" w:hAnsi="Arial" w:cs="Arial"/>
          <w:sz w:val="20"/>
        </w:rPr>
        <w:tab/>
        <w:t>2.</w:t>
      </w:r>
      <w:r>
        <w:rPr>
          <w:rFonts w:ascii="Arial" w:hAnsi="Arial" w:cs="Arial"/>
          <w:sz w:val="20"/>
        </w:rPr>
        <w:tab/>
        <w:t>dolphins –football –nfl</w:t>
      </w:r>
    </w:p>
    <w:p w:rsidR="00F34C67" w:rsidRDefault="00267DDB" w:rsidP="00F34C67">
      <w:pPr>
        <w:tabs>
          <w:tab w:val="left" w:pos="1080"/>
        </w:tabs>
        <w:ind w:left="1080"/>
        <w:rPr>
          <w:rFonts w:ascii="Arial" w:hAnsi="Arial" w:cs="Arial"/>
          <w:sz w:val="20"/>
        </w:rPr>
      </w:pPr>
      <w:r>
        <w:rPr>
          <w:rFonts w:ascii="Arial" w:hAnsi="Arial" w:cs="Arial"/>
          <w:sz w:val="20"/>
        </w:rPr>
        <w:t xml:space="preserve">The minus sign is equivalent to the </w:t>
      </w:r>
      <w:r w:rsidRPr="0038545F">
        <w:rPr>
          <w:rFonts w:ascii="Arial" w:hAnsi="Arial" w:cs="Arial"/>
          <w:i/>
          <w:sz w:val="20"/>
        </w:rPr>
        <w:t>Boolean NOT operator</w:t>
      </w:r>
      <w:r w:rsidR="001D702F">
        <w:rPr>
          <w:rFonts w:ascii="Arial" w:hAnsi="Arial" w:cs="Arial"/>
          <w:sz w:val="20"/>
        </w:rPr>
        <w:t xml:space="preserve"> (</w:t>
      </w:r>
      <w:smartTag w:uri="urn:schemas-microsoft-com:office:smarttags" w:element="stockticker">
        <w:r w:rsidR="001D702F">
          <w:rPr>
            <w:rFonts w:ascii="Arial" w:hAnsi="Arial" w:cs="Arial"/>
            <w:sz w:val="20"/>
          </w:rPr>
          <w:t>SEE</w:t>
        </w:r>
      </w:smartTag>
      <w:r w:rsidR="00AF6DBD">
        <w:rPr>
          <w:rFonts w:ascii="Arial" w:hAnsi="Arial" w:cs="Arial"/>
          <w:sz w:val="20"/>
        </w:rPr>
        <w:t xml:space="preserve"> searches 7 and 8 on page 12</w:t>
      </w:r>
      <w:r w:rsidR="001D702F">
        <w:rPr>
          <w:rFonts w:ascii="Arial" w:hAnsi="Arial" w:cs="Arial"/>
          <w:sz w:val="20"/>
        </w:rPr>
        <w:t>.).</w:t>
      </w:r>
      <w:r>
        <w:rPr>
          <w:rFonts w:ascii="Arial" w:hAnsi="Arial" w:cs="Arial"/>
          <w:sz w:val="20"/>
        </w:rPr>
        <w:t xml:space="preserve">  In this search, sites containing either </w:t>
      </w:r>
      <w:r w:rsidRPr="00AB1759">
        <w:rPr>
          <w:rFonts w:ascii="Arial" w:hAnsi="Arial" w:cs="Arial"/>
          <w:i/>
          <w:sz w:val="20"/>
        </w:rPr>
        <w:t>football</w:t>
      </w:r>
      <w:r>
        <w:rPr>
          <w:rFonts w:ascii="Arial" w:hAnsi="Arial" w:cs="Arial"/>
          <w:sz w:val="20"/>
        </w:rPr>
        <w:t xml:space="preserve"> or </w:t>
      </w:r>
      <w:r w:rsidRPr="00AB1759">
        <w:rPr>
          <w:rFonts w:ascii="Arial" w:hAnsi="Arial" w:cs="Arial"/>
          <w:i/>
          <w:sz w:val="20"/>
        </w:rPr>
        <w:t>nfl</w:t>
      </w:r>
      <w:r>
        <w:rPr>
          <w:rFonts w:ascii="Arial" w:hAnsi="Arial" w:cs="Arial"/>
          <w:sz w:val="20"/>
        </w:rPr>
        <w:t xml:space="preserve"> will not be retrieved.</w:t>
      </w:r>
    </w:p>
    <w:p w:rsidR="00F34C67" w:rsidRDefault="00D429F4" w:rsidP="00F55944">
      <w:pPr>
        <w:numPr>
          <w:ilvl w:val="0"/>
          <w:numId w:val="21"/>
        </w:numPr>
        <w:tabs>
          <w:tab w:val="left" w:pos="1440"/>
        </w:tabs>
        <w:rPr>
          <w:rFonts w:ascii="Arial" w:hAnsi="Arial" w:cs="Arial"/>
          <w:sz w:val="20"/>
        </w:rPr>
      </w:pPr>
      <w:r>
        <w:rPr>
          <w:rFonts w:ascii="Arial" w:hAnsi="Arial" w:cs="Arial"/>
          <w:sz w:val="20"/>
        </w:rPr>
        <w:t>define:als</w:t>
      </w:r>
    </w:p>
    <w:p w:rsidR="00D429F4" w:rsidRDefault="00D429F4" w:rsidP="00D429F4">
      <w:pPr>
        <w:tabs>
          <w:tab w:val="left" w:pos="1120"/>
          <w:tab w:val="left" w:pos="1440"/>
        </w:tabs>
        <w:ind w:left="1080"/>
        <w:rPr>
          <w:rFonts w:ascii="Arial" w:hAnsi="Arial" w:cs="Arial"/>
          <w:sz w:val="20"/>
        </w:rPr>
      </w:pPr>
      <w:r>
        <w:rPr>
          <w:rFonts w:ascii="Arial" w:hAnsi="Arial" w:cs="Arial"/>
          <w:sz w:val="20"/>
        </w:rPr>
        <w:t xml:space="preserve">This search looks for definitions of </w:t>
      </w:r>
      <w:r w:rsidRPr="00D429F4">
        <w:rPr>
          <w:rFonts w:ascii="Arial" w:hAnsi="Arial" w:cs="Arial"/>
          <w:i/>
          <w:sz w:val="20"/>
        </w:rPr>
        <w:t>ALS,</w:t>
      </w:r>
      <w:r>
        <w:rPr>
          <w:rFonts w:ascii="Arial" w:hAnsi="Arial" w:cs="Arial"/>
          <w:sz w:val="20"/>
        </w:rPr>
        <w:t xml:space="preserve"> commonly known as Lou Gehrig’s Disease.</w:t>
      </w:r>
    </w:p>
    <w:p w:rsidR="00660397" w:rsidRDefault="00F34C67" w:rsidP="00F55944">
      <w:pPr>
        <w:numPr>
          <w:ilvl w:val="0"/>
          <w:numId w:val="21"/>
        </w:numPr>
        <w:tabs>
          <w:tab w:val="left" w:pos="1440"/>
        </w:tabs>
        <w:rPr>
          <w:rFonts w:ascii="Arial" w:hAnsi="Arial" w:cs="Arial"/>
          <w:sz w:val="20"/>
        </w:rPr>
      </w:pPr>
      <w:r>
        <w:rPr>
          <w:rFonts w:ascii="Arial" w:hAnsi="Arial" w:cs="Arial"/>
          <w:sz w:val="20"/>
        </w:rPr>
        <w:t>define:</w:t>
      </w:r>
      <w:r w:rsidR="00660397">
        <w:rPr>
          <w:rFonts w:ascii="Arial" w:hAnsi="Arial" w:cs="Arial"/>
          <w:sz w:val="20"/>
        </w:rPr>
        <w:t>“stem cells”</w:t>
      </w:r>
    </w:p>
    <w:p w:rsidR="00660397" w:rsidRDefault="00660397" w:rsidP="00660397">
      <w:pPr>
        <w:tabs>
          <w:tab w:val="left" w:pos="1440"/>
        </w:tabs>
        <w:ind w:left="1080"/>
        <w:rPr>
          <w:rFonts w:ascii="Arial" w:hAnsi="Arial" w:cs="Arial"/>
          <w:sz w:val="20"/>
        </w:rPr>
      </w:pPr>
      <w:r>
        <w:rPr>
          <w:rFonts w:ascii="Arial" w:hAnsi="Arial" w:cs="Arial"/>
          <w:sz w:val="20"/>
        </w:rPr>
        <w:t xml:space="preserve">This search looks for definitions of the phrase </w:t>
      </w:r>
      <w:r w:rsidRPr="00660397">
        <w:rPr>
          <w:rFonts w:ascii="Arial" w:hAnsi="Arial" w:cs="Arial"/>
          <w:i/>
          <w:sz w:val="20"/>
        </w:rPr>
        <w:t>stem cells.</w:t>
      </w:r>
    </w:p>
    <w:p w:rsidR="00267DDB" w:rsidRDefault="00C41FBE" w:rsidP="00F55944">
      <w:pPr>
        <w:numPr>
          <w:ilvl w:val="0"/>
          <w:numId w:val="21"/>
        </w:numPr>
        <w:tabs>
          <w:tab w:val="left" w:pos="1440"/>
        </w:tabs>
        <w:rPr>
          <w:rFonts w:ascii="Arial" w:hAnsi="Arial" w:cs="Arial"/>
          <w:sz w:val="20"/>
        </w:rPr>
      </w:pPr>
      <w:r>
        <w:rPr>
          <w:rFonts w:ascii="Arial" w:hAnsi="Arial" w:cs="Arial"/>
          <w:sz w:val="20"/>
        </w:rPr>
        <w:t>bird flu</w:t>
      </w:r>
    </w:p>
    <w:p w:rsidR="003320E8" w:rsidRDefault="00267DDB" w:rsidP="00251BAC">
      <w:pPr>
        <w:tabs>
          <w:tab w:val="left" w:pos="1080"/>
          <w:tab w:val="left" w:pos="1440"/>
        </w:tabs>
        <w:ind w:left="1080"/>
        <w:rPr>
          <w:rFonts w:ascii="Arial" w:hAnsi="Arial" w:cs="Arial"/>
          <w:sz w:val="20"/>
        </w:rPr>
      </w:pPr>
      <w:r>
        <w:rPr>
          <w:rFonts w:ascii="Arial" w:hAnsi="Arial" w:cs="Arial"/>
          <w:sz w:val="20"/>
        </w:rPr>
        <w:t xml:space="preserve">This search looks for sites containing the words (not necessarily the phrase) </w:t>
      </w:r>
      <w:r w:rsidR="00C41FBE">
        <w:rPr>
          <w:rFonts w:ascii="Arial" w:hAnsi="Arial" w:cs="Arial"/>
          <w:i/>
          <w:sz w:val="20"/>
        </w:rPr>
        <w:t>bird</w:t>
      </w:r>
      <w:r w:rsidR="00C41FBE">
        <w:rPr>
          <w:rFonts w:ascii="Arial" w:hAnsi="Arial" w:cs="Arial"/>
          <w:sz w:val="20"/>
        </w:rPr>
        <w:t xml:space="preserve"> and </w:t>
      </w:r>
      <w:r w:rsidR="00C41FBE">
        <w:rPr>
          <w:rFonts w:ascii="Arial" w:hAnsi="Arial" w:cs="Arial"/>
          <w:i/>
          <w:sz w:val="20"/>
        </w:rPr>
        <w:t>flu.</w:t>
      </w:r>
      <w:r>
        <w:rPr>
          <w:rFonts w:ascii="Arial" w:hAnsi="Arial" w:cs="Arial"/>
          <w:sz w:val="20"/>
        </w:rPr>
        <w:t xml:space="preserve">  Notice the number of results.</w:t>
      </w:r>
    </w:p>
    <w:p w:rsidR="003320E8" w:rsidRDefault="001537AA" w:rsidP="003320E8">
      <w:pPr>
        <w:tabs>
          <w:tab w:val="left" w:pos="1080"/>
          <w:tab w:val="left" w:pos="1440"/>
        </w:tabs>
        <w:ind w:left="720"/>
        <w:rPr>
          <w:rFonts w:ascii="Arial" w:hAnsi="Arial" w:cs="Arial"/>
          <w:sz w:val="20"/>
        </w:rPr>
      </w:pPr>
      <w:r>
        <w:rPr>
          <w:rFonts w:ascii="Arial" w:hAnsi="Arial" w:cs="Arial"/>
          <w:sz w:val="20"/>
        </w:rPr>
        <w:t>6</w:t>
      </w:r>
      <w:r w:rsidR="003320E8">
        <w:rPr>
          <w:rFonts w:ascii="Arial" w:hAnsi="Arial" w:cs="Arial"/>
          <w:sz w:val="20"/>
        </w:rPr>
        <w:t>.</w:t>
      </w:r>
      <w:r w:rsidR="003320E8">
        <w:rPr>
          <w:rFonts w:ascii="Arial" w:hAnsi="Arial" w:cs="Arial"/>
          <w:sz w:val="20"/>
        </w:rPr>
        <w:tab/>
        <w:t>“</w:t>
      </w:r>
      <w:r w:rsidR="00067B57">
        <w:rPr>
          <w:rFonts w:ascii="Arial" w:hAnsi="Arial" w:cs="Arial"/>
          <w:sz w:val="20"/>
        </w:rPr>
        <w:t>bird flu</w:t>
      </w:r>
      <w:r w:rsidR="003320E8">
        <w:rPr>
          <w:rFonts w:ascii="Arial" w:hAnsi="Arial" w:cs="Arial"/>
          <w:sz w:val="20"/>
        </w:rPr>
        <w:t>”</w:t>
      </w:r>
    </w:p>
    <w:p w:rsidR="003320E8" w:rsidRPr="00067B57" w:rsidRDefault="003320E8" w:rsidP="003320E8">
      <w:pPr>
        <w:tabs>
          <w:tab w:val="left" w:pos="1080"/>
        </w:tabs>
        <w:ind w:left="1080"/>
        <w:rPr>
          <w:rFonts w:ascii="Arial" w:hAnsi="Arial" w:cs="Arial"/>
          <w:sz w:val="20"/>
        </w:rPr>
      </w:pPr>
      <w:r>
        <w:rPr>
          <w:rFonts w:ascii="Arial" w:hAnsi="Arial" w:cs="Arial"/>
          <w:sz w:val="20"/>
        </w:rPr>
        <w:t xml:space="preserve">This search looks for sites that contain the </w:t>
      </w:r>
      <w:r w:rsidRPr="00A525D7">
        <w:rPr>
          <w:rFonts w:ascii="Arial" w:hAnsi="Arial" w:cs="Arial"/>
          <w:sz w:val="20"/>
          <w:u w:val="single"/>
        </w:rPr>
        <w:t>phrase</w:t>
      </w:r>
      <w:r>
        <w:rPr>
          <w:rFonts w:ascii="Arial" w:hAnsi="Arial" w:cs="Arial"/>
          <w:sz w:val="20"/>
        </w:rPr>
        <w:t xml:space="preserve"> </w:t>
      </w:r>
      <w:r w:rsidR="00067B57">
        <w:rPr>
          <w:rFonts w:ascii="Arial" w:hAnsi="Arial" w:cs="Arial"/>
          <w:i/>
          <w:sz w:val="20"/>
        </w:rPr>
        <w:t>bird flu.</w:t>
      </w:r>
      <w:r w:rsidR="00067B57">
        <w:rPr>
          <w:rFonts w:ascii="Arial" w:hAnsi="Arial" w:cs="Arial"/>
          <w:sz w:val="20"/>
        </w:rPr>
        <w:t xml:space="preserve">  Notice the number of results.</w:t>
      </w:r>
    </w:p>
    <w:p w:rsidR="003320E8" w:rsidRDefault="001537AA" w:rsidP="003320E8">
      <w:pPr>
        <w:tabs>
          <w:tab w:val="left" w:pos="1080"/>
          <w:tab w:val="left" w:pos="1440"/>
        </w:tabs>
        <w:ind w:left="720"/>
        <w:rPr>
          <w:rFonts w:ascii="Arial" w:hAnsi="Arial" w:cs="Arial"/>
          <w:sz w:val="20"/>
        </w:rPr>
      </w:pPr>
      <w:r>
        <w:rPr>
          <w:rFonts w:ascii="Arial" w:hAnsi="Arial" w:cs="Arial"/>
          <w:sz w:val="20"/>
        </w:rPr>
        <w:t>7</w:t>
      </w:r>
      <w:r w:rsidR="00067B57">
        <w:rPr>
          <w:rFonts w:ascii="Arial" w:hAnsi="Arial" w:cs="Arial"/>
          <w:sz w:val="20"/>
        </w:rPr>
        <w:t>.</w:t>
      </w:r>
      <w:r w:rsidR="00067B57">
        <w:rPr>
          <w:rFonts w:ascii="Arial" w:hAnsi="Arial" w:cs="Arial"/>
          <w:sz w:val="20"/>
        </w:rPr>
        <w:tab/>
        <w:t>“bird flu” “avian influenza”</w:t>
      </w:r>
    </w:p>
    <w:p w:rsidR="003320E8" w:rsidRPr="00067B57" w:rsidRDefault="003320E8" w:rsidP="003320E8">
      <w:pPr>
        <w:tabs>
          <w:tab w:val="left" w:pos="1080"/>
        </w:tabs>
        <w:ind w:left="1080"/>
        <w:rPr>
          <w:rFonts w:ascii="Arial" w:hAnsi="Arial" w:cs="Arial"/>
          <w:sz w:val="20"/>
        </w:rPr>
      </w:pPr>
      <w:r>
        <w:rPr>
          <w:rFonts w:ascii="Arial" w:hAnsi="Arial" w:cs="Arial"/>
          <w:sz w:val="20"/>
        </w:rPr>
        <w:t xml:space="preserve">This search looks for sites containing the phrase </w:t>
      </w:r>
      <w:r w:rsidR="00067B57">
        <w:rPr>
          <w:rFonts w:ascii="Arial" w:hAnsi="Arial" w:cs="Arial"/>
          <w:i/>
          <w:sz w:val="20"/>
        </w:rPr>
        <w:t>bird flu</w:t>
      </w:r>
      <w:r>
        <w:rPr>
          <w:rFonts w:ascii="Arial" w:hAnsi="Arial" w:cs="Arial"/>
          <w:sz w:val="20"/>
        </w:rPr>
        <w:t xml:space="preserve"> and the phrase </w:t>
      </w:r>
      <w:r w:rsidR="00067B57">
        <w:rPr>
          <w:rFonts w:ascii="Arial" w:hAnsi="Arial" w:cs="Arial"/>
          <w:i/>
          <w:sz w:val="20"/>
        </w:rPr>
        <w:t>avian influenza.</w:t>
      </w:r>
    </w:p>
    <w:p w:rsidR="003320E8" w:rsidRDefault="00067B57" w:rsidP="00F55944">
      <w:pPr>
        <w:numPr>
          <w:ilvl w:val="0"/>
          <w:numId w:val="26"/>
        </w:numPr>
        <w:tabs>
          <w:tab w:val="left" w:pos="840"/>
        </w:tabs>
        <w:rPr>
          <w:rFonts w:ascii="Arial" w:hAnsi="Arial" w:cs="Arial"/>
          <w:sz w:val="20"/>
        </w:rPr>
      </w:pPr>
      <w:r>
        <w:rPr>
          <w:rFonts w:ascii="Arial" w:hAnsi="Arial" w:cs="Arial"/>
          <w:sz w:val="20"/>
        </w:rPr>
        <w:t>“avian influenza”</w:t>
      </w:r>
      <w:r w:rsidR="004E3266">
        <w:rPr>
          <w:rFonts w:ascii="Arial" w:hAnsi="Arial" w:cs="Arial"/>
          <w:sz w:val="20"/>
        </w:rPr>
        <w:t xml:space="preserve"> vaccine</w:t>
      </w:r>
      <w:r w:rsidR="003320E8">
        <w:rPr>
          <w:rFonts w:ascii="Arial" w:hAnsi="Arial" w:cs="Arial"/>
          <w:sz w:val="20"/>
        </w:rPr>
        <w:t xml:space="preserve"> site:.edu</w:t>
      </w:r>
    </w:p>
    <w:p w:rsidR="004F4403" w:rsidRDefault="003320E8" w:rsidP="00B2662C">
      <w:pPr>
        <w:tabs>
          <w:tab w:val="left" w:pos="840"/>
          <w:tab w:val="left" w:pos="1080"/>
        </w:tabs>
        <w:ind w:left="1080"/>
        <w:rPr>
          <w:rFonts w:ascii="Arial" w:hAnsi="Arial" w:cs="Arial"/>
          <w:sz w:val="20"/>
        </w:rPr>
      </w:pPr>
      <w:r>
        <w:rPr>
          <w:rFonts w:ascii="Arial" w:hAnsi="Arial" w:cs="Arial"/>
          <w:sz w:val="20"/>
        </w:rPr>
        <w:t xml:space="preserve">This search looks for sites containing the phrase </w:t>
      </w:r>
      <w:r w:rsidR="00067B57">
        <w:rPr>
          <w:rFonts w:ascii="Arial" w:hAnsi="Arial" w:cs="Arial"/>
          <w:i/>
          <w:sz w:val="20"/>
        </w:rPr>
        <w:t>avian influenza</w:t>
      </w:r>
      <w:r w:rsidR="004E3266">
        <w:rPr>
          <w:rFonts w:ascii="Arial" w:hAnsi="Arial" w:cs="Arial"/>
          <w:sz w:val="20"/>
        </w:rPr>
        <w:t xml:space="preserve"> and the word </w:t>
      </w:r>
      <w:r w:rsidR="004E3266">
        <w:rPr>
          <w:rFonts w:ascii="Arial" w:hAnsi="Arial" w:cs="Arial"/>
          <w:i/>
          <w:sz w:val="20"/>
        </w:rPr>
        <w:t>vaccine,</w:t>
      </w:r>
      <w:r w:rsidR="004E3266">
        <w:rPr>
          <w:rFonts w:ascii="Arial" w:hAnsi="Arial" w:cs="Arial"/>
          <w:sz w:val="20"/>
        </w:rPr>
        <w:t xml:space="preserve"> </w:t>
      </w:r>
      <w:r>
        <w:rPr>
          <w:rFonts w:ascii="Arial" w:hAnsi="Arial" w:cs="Arial"/>
          <w:sz w:val="20"/>
        </w:rPr>
        <w:t>and all</w:t>
      </w:r>
      <w:r w:rsidR="004E3266">
        <w:rPr>
          <w:rFonts w:ascii="Arial" w:hAnsi="Arial" w:cs="Arial"/>
          <w:sz w:val="20"/>
        </w:rPr>
        <w:t xml:space="preserve"> retrieved sites</w:t>
      </w:r>
      <w:r>
        <w:rPr>
          <w:rFonts w:ascii="Arial" w:hAnsi="Arial" w:cs="Arial"/>
          <w:sz w:val="20"/>
        </w:rPr>
        <w:t xml:space="preserve"> will be from the .edu domain.</w:t>
      </w:r>
    </w:p>
    <w:p w:rsidR="003320E8" w:rsidRDefault="00067B57" w:rsidP="00F55944">
      <w:pPr>
        <w:numPr>
          <w:ilvl w:val="0"/>
          <w:numId w:val="26"/>
        </w:numPr>
        <w:tabs>
          <w:tab w:val="left" w:pos="840"/>
        </w:tabs>
        <w:rPr>
          <w:rFonts w:ascii="Arial" w:hAnsi="Arial" w:cs="Arial"/>
          <w:sz w:val="20"/>
        </w:rPr>
      </w:pPr>
      <w:r>
        <w:rPr>
          <w:rFonts w:ascii="Arial" w:hAnsi="Arial" w:cs="Arial"/>
          <w:sz w:val="20"/>
        </w:rPr>
        <w:t>"avian influenza</w:t>
      </w:r>
      <w:r w:rsidR="003320E8" w:rsidRPr="00A804F1">
        <w:rPr>
          <w:rFonts w:ascii="Arial" w:hAnsi="Arial" w:cs="Arial"/>
          <w:sz w:val="20"/>
        </w:rPr>
        <w:t>"</w:t>
      </w:r>
      <w:r w:rsidR="004E3266">
        <w:rPr>
          <w:rFonts w:ascii="Arial" w:hAnsi="Arial" w:cs="Arial"/>
          <w:sz w:val="20"/>
        </w:rPr>
        <w:t xml:space="preserve"> “migrating birds”</w:t>
      </w:r>
      <w:r w:rsidR="003320E8" w:rsidRPr="00A804F1">
        <w:rPr>
          <w:rFonts w:ascii="Arial" w:hAnsi="Arial" w:cs="Arial"/>
          <w:sz w:val="20"/>
        </w:rPr>
        <w:t xml:space="preserve"> site:</w:t>
      </w:r>
      <w:r w:rsidR="008F2987" w:rsidRPr="008F2987">
        <w:rPr>
          <w:rFonts w:ascii="Arial" w:hAnsi="Arial" w:cs="Arial"/>
          <w:sz w:val="20"/>
        </w:rPr>
        <w:t>www.cidrap.umn.edu/</w:t>
      </w:r>
    </w:p>
    <w:p w:rsidR="00AB2DA6" w:rsidRPr="00EC62D6" w:rsidRDefault="002103B3" w:rsidP="00EC62D6">
      <w:pPr>
        <w:tabs>
          <w:tab w:val="left" w:pos="1080"/>
          <w:tab w:val="left" w:pos="1440"/>
          <w:tab w:val="left" w:pos="1680"/>
          <w:tab w:val="left" w:pos="1800"/>
        </w:tabs>
        <w:ind w:left="1080"/>
        <w:rPr>
          <w:rFonts w:ascii="Arial" w:hAnsi="Arial" w:cs="Arial"/>
          <w:sz w:val="20"/>
        </w:rPr>
      </w:pPr>
      <w:r>
        <w:rPr>
          <w:rFonts w:ascii="Arial" w:hAnsi="Arial" w:cs="Arial"/>
          <w:sz w:val="20"/>
        </w:rPr>
        <w:t>This search looks for</w:t>
      </w:r>
      <w:r w:rsidR="003320E8">
        <w:rPr>
          <w:rFonts w:ascii="Arial" w:hAnsi="Arial" w:cs="Arial"/>
          <w:sz w:val="20"/>
        </w:rPr>
        <w:t xml:space="preserve"> </w:t>
      </w:r>
      <w:r>
        <w:rPr>
          <w:rFonts w:ascii="Arial" w:hAnsi="Arial" w:cs="Arial"/>
          <w:sz w:val="20"/>
        </w:rPr>
        <w:t>sites</w:t>
      </w:r>
      <w:r w:rsidR="003320E8">
        <w:rPr>
          <w:rFonts w:ascii="Arial" w:hAnsi="Arial" w:cs="Arial"/>
          <w:sz w:val="20"/>
        </w:rPr>
        <w:t xml:space="preserve"> that contain the phrase </w:t>
      </w:r>
      <w:r w:rsidR="008F2987">
        <w:rPr>
          <w:rFonts w:ascii="Arial" w:hAnsi="Arial" w:cs="Arial"/>
          <w:i/>
          <w:sz w:val="20"/>
        </w:rPr>
        <w:t>avian influenza</w:t>
      </w:r>
      <w:r w:rsidR="003320E8">
        <w:rPr>
          <w:rFonts w:ascii="Arial" w:hAnsi="Arial" w:cs="Arial"/>
          <w:sz w:val="20"/>
        </w:rPr>
        <w:t xml:space="preserve"> and the phrase </w:t>
      </w:r>
      <w:r w:rsidR="008F2987">
        <w:rPr>
          <w:rFonts w:ascii="Arial" w:hAnsi="Arial" w:cs="Arial"/>
          <w:i/>
          <w:sz w:val="20"/>
        </w:rPr>
        <w:t>migrating birds</w:t>
      </w:r>
      <w:r w:rsidR="003320E8">
        <w:rPr>
          <w:rFonts w:ascii="Arial" w:hAnsi="Arial" w:cs="Arial"/>
          <w:sz w:val="20"/>
        </w:rPr>
        <w:t>, and all the sites will be fr</w:t>
      </w:r>
      <w:r w:rsidR="008F2987">
        <w:rPr>
          <w:rFonts w:ascii="Arial" w:hAnsi="Arial" w:cs="Arial"/>
          <w:sz w:val="20"/>
        </w:rPr>
        <w:t>om the University of Minnesota’s Center for Infectious Disease Research &amp; Policy (CIDRAP)</w:t>
      </w:r>
      <w:r w:rsidR="003320E8">
        <w:rPr>
          <w:rFonts w:ascii="Arial" w:hAnsi="Arial" w:cs="Arial"/>
          <w:sz w:val="20"/>
        </w:rPr>
        <w:t xml:space="preserve">.  </w:t>
      </w:r>
      <w:r w:rsidR="008F2987">
        <w:rPr>
          <w:rFonts w:ascii="Arial" w:hAnsi="Arial" w:cs="Arial"/>
          <w:b/>
          <w:sz w:val="20"/>
        </w:rPr>
        <w:t>NOTE:</w:t>
      </w:r>
      <w:r w:rsidR="008F2987">
        <w:rPr>
          <w:rFonts w:ascii="Arial" w:hAnsi="Arial" w:cs="Arial"/>
          <w:sz w:val="20"/>
        </w:rPr>
        <w:t xml:space="preserve"> </w:t>
      </w:r>
      <w:r w:rsidR="003320E8">
        <w:rPr>
          <w:rFonts w:ascii="Arial" w:hAnsi="Arial" w:cs="Arial"/>
          <w:sz w:val="20"/>
        </w:rPr>
        <w:t>The drawback of this technique is t</w:t>
      </w:r>
      <w:r>
        <w:rPr>
          <w:rFonts w:ascii="Arial" w:hAnsi="Arial" w:cs="Arial"/>
          <w:sz w:val="20"/>
        </w:rPr>
        <w:t xml:space="preserve">hat you have to know the site’s web </w:t>
      </w:r>
      <w:r w:rsidR="003320E8">
        <w:rPr>
          <w:rFonts w:ascii="Arial" w:hAnsi="Arial" w:cs="Arial"/>
          <w:sz w:val="20"/>
        </w:rPr>
        <w:t xml:space="preserve">address.  However, </w:t>
      </w:r>
      <w:r w:rsidR="003320E8" w:rsidRPr="00A804F1">
        <w:rPr>
          <w:rFonts w:ascii="Arial" w:hAnsi="Arial" w:cs="Arial"/>
          <w:sz w:val="20"/>
        </w:rPr>
        <w:t>this search technique is good for sites that do not have a built-in search feature.</w:t>
      </w:r>
    </w:p>
    <w:p w:rsidR="009F656C" w:rsidRPr="00C05DC2" w:rsidRDefault="00B92627" w:rsidP="00016A30">
      <w:pPr>
        <w:tabs>
          <w:tab w:val="left" w:pos="360"/>
        </w:tabs>
        <w:ind w:left="360" w:hanging="360"/>
        <w:rPr>
          <w:rFonts w:ascii="Arial" w:hAnsi="Arial" w:cs="Arial"/>
          <w:b/>
          <w:sz w:val="20"/>
        </w:rPr>
      </w:pPr>
      <w:r>
        <w:rPr>
          <w:rFonts w:ascii="Arial" w:hAnsi="Arial" w:cs="Arial"/>
          <w:b/>
          <w:sz w:val="20"/>
        </w:rPr>
        <w:lastRenderedPageBreak/>
        <w:t>X</w:t>
      </w:r>
      <w:r w:rsidR="00CF3683">
        <w:rPr>
          <w:rFonts w:ascii="Arial" w:hAnsi="Arial" w:cs="Arial"/>
          <w:b/>
          <w:sz w:val="20"/>
        </w:rPr>
        <w:t>I</w:t>
      </w:r>
      <w:r w:rsidR="00BA1A73">
        <w:rPr>
          <w:rFonts w:ascii="Arial" w:hAnsi="Arial" w:cs="Arial"/>
          <w:b/>
          <w:sz w:val="20"/>
        </w:rPr>
        <w:t>V</w:t>
      </w:r>
      <w:r w:rsidR="00016A30">
        <w:rPr>
          <w:rFonts w:ascii="Arial" w:hAnsi="Arial" w:cs="Arial"/>
          <w:b/>
          <w:sz w:val="20"/>
        </w:rPr>
        <w:t>.</w:t>
      </w:r>
      <w:r w:rsidR="003D6CA4">
        <w:rPr>
          <w:rFonts w:ascii="Arial" w:hAnsi="Arial" w:cs="Arial"/>
          <w:b/>
          <w:sz w:val="20"/>
        </w:rPr>
        <w:t xml:space="preserve">  </w:t>
      </w:r>
      <w:r w:rsidR="004F27E9" w:rsidRPr="00C05DC2">
        <w:rPr>
          <w:rFonts w:ascii="Arial" w:hAnsi="Arial" w:cs="Arial"/>
          <w:b/>
          <w:sz w:val="20"/>
        </w:rPr>
        <w:t>Additional</w:t>
      </w:r>
      <w:r w:rsidR="009F656C" w:rsidRPr="00C05DC2">
        <w:rPr>
          <w:rFonts w:ascii="Arial" w:hAnsi="Arial" w:cs="Arial"/>
          <w:b/>
          <w:sz w:val="20"/>
        </w:rPr>
        <w:t xml:space="preserve"> Web Sites</w:t>
      </w:r>
      <w:r w:rsidR="0063346D">
        <w:rPr>
          <w:rFonts w:ascii="Arial" w:hAnsi="Arial" w:cs="Arial"/>
          <w:b/>
          <w:sz w:val="20"/>
        </w:rPr>
        <w:t xml:space="preserve"> &amp; Documents</w:t>
      </w:r>
    </w:p>
    <w:p w:rsidR="003D1D19" w:rsidRPr="00E05207" w:rsidRDefault="00985B80" w:rsidP="00F55944">
      <w:pPr>
        <w:numPr>
          <w:ilvl w:val="0"/>
          <w:numId w:val="6"/>
        </w:numPr>
        <w:tabs>
          <w:tab w:val="clear" w:pos="1080"/>
          <w:tab w:val="num" w:pos="360"/>
          <w:tab w:val="left" w:pos="720"/>
        </w:tabs>
        <w:ind w:left="720" w:hanging="240"/>
        <w:rPr>
          <w:rFonts w:ascii="Arial" w:hAnsi="Arial" w:cs="Arial"/>
          <w:sz w:val="20"/>
        </w:rPr>
      </w:pPr>
      <w:r w:rsidRPr="00E05207">
        <w:rPr>
          <w:rFonts w:ascii="Arial" w:hAnsi="Arial" w:cs="Arial"/>
          <w:sz w:val="20"/>
        </w:rPr>
        <w:t>Landmarks</w:t>
      </w:r>
      <w:r w:rsidR="00ED523D" w:rsidRPr="00E05207">
        <w:rPr>
          <w:rFonts w:ascii="Arial" w:hAnsi="Arial" w:cs="Arial"/>
          <w:sz w:val="20"/>
        </w:rPr>
        <w:t xml:space="preserve"> Citation Machine (</w:t>
      </w:r>
      <w:r w:rsidR="003D1D19" w:rsidRPr="00E05207">
        <w:rPr>
          <w:rFonts w:ascii="Arial" w:hAnsi="Arial" w:cs="Arial"/>
          <w:sz w:val="20"/>
        </w:rPr>
        <w:t>www.citationmachine.net</w:t>
      </w:r>
      <w:r w:rsidR="00295189" w:rsidRPr="00E05207">
        <w:rPr>
          <w:rFonts w:ascii="Arial" w:hAnsi="Arial" w:cs="Arial"/>
          <w:sz w:val="20"/>
        </w:rPr>
        <w:t>)</w:t>
      </w:r>
    </w:p>
    <w:p w:rsidR="003D1D19" w:rsidRDefault="004D6A9B" w:rsidP="00F55944">
      <w:pPr>
        <w:numPr>
          <w:ilvl w:val="0"/>
          <w:numId w:val="6"/>
        </w:numPr>
        <w:tabs>
          <w:tab w:val="clear" w:pos="1080"/>
          <w:tab w:val="num" w:pos="360"/>
          <w:tab w:val="left" w:pos="720"/>
        </w:tabs>
        <w:ind w:left="720" w:hanging="240"/>
        <w:rPr>
          <w:rFonts w:ascii="Arial" w:hAnsi="Arial" w:cs="Arial"/>
          <w:sz w:val="20"/>
        </w:rPr>
      </w:pPr>
      <w:r>
        <w:rPr>
          <w:rFonts w:ascii="Arial" w:hAnsi="Arial" w:cs="Arial"/>
          <w:sz w:val="20"/>
        </w:rPr>
        <w:t>Purdue University’s Online Writing Lab (</w:t>
      </w:r>
      <w:r w:rsidRPr="004D6A9B">
        <w:rPr>
          <w:rFonts w:ascii="Arial" w:hAnsi="Arial" w:cs="Arial"/>
          <w:sz w:val="20"/>
        </w:rPr>
        <w:t>owl.english.purdue.edu/</w:t>
      </w:r>
      <w:r>
        <w:rPr>
          <w:rFonts w:ascii="Arial" w:hAnsi="Arial" w:cs="Arial"/>
          <w:sz w:val="20"/>
        </w:rPr>
        <w:t>)</w:t>
      </w:r>
    </w:p>
    <w:p w:rsidR="00195B4F" w:rsidRDefault="00195B4F" w:rsidP="00F55944">
      <w:pPr>
        <w:numPr>
          <w:ilvl w:val="0"/>
          <w:numId w:val="6"/>
        </w:numPr>
        <w:tabs>
          <w:tab w:val="clear" w:pos="1080"/>
          <w:tab w:val="num" w:pos="360"/>
        </w:tabs>
        <w:ind w:left="720" w:hanging="240"/>
        <w:rPr>
          <w:rFonts w:ascii="Arial" w:hAnsi="Arial" w:cs="Arial"/>
          <w:sz w:val="20"/>
        </w:rPr>
      </w:pPr>
      <w:r w:rsidRPr="00335B10">
        <w:rPr>
          <w:rFonts w:ascii="Arial" w:hAnsi="Arial" w:cs="Arial"/>
          <w:sz w:val="20"/>
        </w:rPr>
        <w:t xml:space="preserve">Evaluating </w:t>
      </w:r>
      <w:r>
        <w:rPr>
          <w:rFonts w:ascii="Arial" w:hAnsi="Arial" w:cs="Arial"/>
          <w:sz w:val="20"/>
        </w:rPr>
        <w:t>Information from the Web</w:t>
      </w:r>
    </w:p>
    <w:p w:rsidR="00195B4F" w:rsidRDefault="00195B4F" w:rsidP="00F55944">
      <w:pPr>
        <w:numPr>
          <w:ilvl w:val="1"/>
          <w:numId w:val="6"/>
        </w:numPr>
        <w:tabs>
          <w:tab w:val="clear" w:pos="1800"/>
          <w:tab w:val="num" w:pos="0"/>
        </w:tabs>
        <w:ind w:left="1080"/>
        <w:rPr>
          <w:rFonts w:ascii="Arial" w:hAnsi="Arial" w:cs="Arial"/>
          <w:sz w:val="20"/>
        </w:rPr>
      </w:pPr>
      <w:r>
        <w:rPr>
          <w:rFonts w:ascii="Arial" w:hAnsi="Arial" w:cs="Arial"/>
          <w:sz w:val="20"/>
        </w:rPr>
        <w:t>On the library’s home pa</w:t>
      </w:r>
      <w:r w:rsidR="00050143">
        <w:rPr>
          <w:rFonts w:ascii="Arial" w:hAnsi="Arial" w:cs="Arial"/>
          <w:sz w:val="20"/>
        </w:rPr>
        <w:t>ge, click “Research Guides</w:t>
      </w:r>
      <w:r>
        <w:rPr>
          <w:rFonts w:ascii="Arial" w:hAnsi="Arial" w:cs="Arial"/>
          <w:sz w:val="20"/>
        </w:rPr>
        <w:t>”</w:t>
      </w:r>
      <w:r w:rsidR="00050143">
        <w:rPr>
          <w:rFonts w:ascii="Arial" w:hAnsi="Arial" w:cs="Arial"/>
          <w:sz w:val="20"/>
        </w:rPr>
        <w:t xml:space="preserve"> under </w:t>
      </w:r>
      <w:r>
        <w:rPr>
          <w:rFonts w:ascii="Arial" w:hAnsi="Arial" w:cs="Arial"/>
          <w:sz w:val="20"/>
        </w:rPr>
        <w:t>“</w:t>
      </w:r>
      <w:r w:rsidR="00050143">
        <w:rPr>
          <w:rFonts w:ascii="Arial" w:hAnsi="Arial" w:cs="Arial"/>
          <w:sz w:val="20"/>
        </w:rPr>
        <w:t>Help with Research.</w:t>
      </w:r>
      <w:r>
        <w:rPr>
          <w:rFonts w:ascii="Arial" w:hAnsi="Arial" w:cs="Arial"/>
          <w:sz w:val="20"/>
        </w:rPr>
        <w:t xml:space="preserve">”  </w:t>
      </w:r>
      <w:r w:rsidR="00050143">
        <w:rPr>
          <w:rFonts w:ascii="Arial" w:hAnsi="Arial" w:cs="Arial"/>
          <w:sz w:val="20"/>
        </w:rPr>
        <w:t>On the next screen, click “LSC-Montgomery.”  Then, scroll down to the “E” and click “Evaluating Web Resources.”  To score a particular web site, go to “Evaluating Information Checklist” (</w:t>
      </w:r>
      <w:r w:rsidR="00050143" w:rsidRPr="00050143">
        <w:rPr>
          <w:rFonts w:ascii="Arial" w:hAnsi="Arial" w:cs="Arial"/>
          <w:sz w:val="20"/>
        </w:rPr>
        <w:t>www.lonestar.edu/library/15264.htm</w:t>
      </w:r>
      <w:r w:rsidR="00050143">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University System of Georgia (</w:t>
      </w:r>
      <w:r w:rsidRPr="00B270E1">
        <w:rPr>
          <w:rFonts w:ascii="Arial" w:hAnsi="Arial" w:cs="Arial"/>
          <w:sz w:val="20"/>
        </w:rPr>
        <w:t>www.usg.edu/galileo/skills/unit07/internet07_08.phtml</w:t>
      </w:r>
      <w:r>
        <w:rPr>
          <w:rFonts w:ascii="Arial" w:hAnsi="Arial" w:cs="Arial"/>
          <w:sz w:val="20"/>
        </w:rPr>
        <w:t>)</w:t>
      </w:r>
    </w:p>
    <w:p w:rsidR="00195B4F" w:rsidRDefault="00195B4F" w:rsidP="00F55944">
      <w:pPr>
        <w:numPr>
          <w:ilvl w:val="0"/>
          <w:numId w:val="6"/>
        </w:numPr>
        <w:tabs>
          <w:tab w:val="clear" w:pos="1080"/>
          <w:tab w:val="num" w:pos="360"/>
        </w:tabs>
        <w:ind w:left="720" w:hanging="240"/>
        <w:rPr>
          <w:rFonts w:ascii="Arial" w:hAnsi="Arial" w:cs="Arial"/>
          <w:sz w:val="20"/>
        </w:rPr>
      </w:pPr>
      <w:r w:rsidRPr="00887CD1">
        <w:rPr>
          <w:rFonts w:ascii="Arial" w:hAnsi="Arial" w:cs="Arial"/>
          <w:sz w:val="20"/>
        </w:rPr>
        <w:t>Plagiarism</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On the library’s home page, under “Help with Research,” click “Plagiarism.”</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University System of Georgia</w:t>
      </w:r>
      <w:r w:rsidRPr="00C05188">
        <w:rPr>
          <w:rFonts w:ascii="Arial" w:hAnsi="Arial" w:cs="Arial"/>
          <w:sz w:val="20"/>
        </w:rPr>
        <w:t xml:space="preserve"> </w:t>
      </w:r>
      <w:r>
        <w:rPr>
          <w:rFonts w:ascii="Arial" w:hAnsi="Arial" w:cs="Arial"/>
          <w:sz w:val="20"/>
        </w:rPr>
        <w:t>(</w:t>
      </w:r>
      <w:r w:rsidRPr="00C05188">
        <w:rPr>
          <w:rFonts w:ascii="Arial" w:hAnsi="Arial" w:cs="Arial"/>
          <w:sz w:val="20"/>
        </w:rPr>
        <w:t>www.usg.edu/galileo/skills/unit08/credit08_03.phtml</w:t>
      </w:r>
      <w:r>
        <w:rPr>
          <w:rFonts w:ascii="Arial" w:hAnsi="Arial" w:cs="Arial"/>
          <w:sz w:val="20"/>
        </w:rPr>
        <w:t>)</w:t>
      </w:r>
    </w:p>
    <w:p w:rsidR="00195B4F" w:rsidRDefault="00195B4F" w:rsidP="00F55944">
      <w:pPr>
        <w:numPr>
          <w:ilvl w:val="0"/>
          <w:numId w:val="6"/>
        </w:numPr>
        <w:tabs>
          <w:tab w:val="clear" w:pos="1080"/>
          <w:tab w:val="num" w:pos="360"/>
        </w:tabs>
        <w:ind w:left="720" w:hanging="240"/>
        <w:rPr>
          <w:rFonts w:ascii="Arial" w:hAnsi="Arial" w:cs="Arial"/>
          <w:sz w:val="20"/>
        </w:rPr>
      </w:pPr>
      <w:r>
        <w:rPr>
          <w:rFonts w:ascii="Arial" w:hAnsi="Arial" w:cs="Arial"/>
          <w:sz w:val="20"/>
        </w:rPr>
        <w:t xml:space="preserve">Citing Sources of Information (from the University System of </w:t>
      </w:r>
      <w:smartTag w:uri="urn:schemas-microsoft-com:office:smarttags" w:element="place">
        <w:smartTag w:uri="urn:schemas-microsoft-com:office:smarttags" w:element="country-region">
          <w:r>
            <w:rPr>
              <w:rFonts w:ascii="Arial" w:hAnsi="Arial" w:cs="Arial"/>
              <w:sz w:val="20"/>
            </w:rPr>
            <w:t>Georgia</w:t>
          </w:r>
        </w:smartTag>
      </w:smartTag>
      <w:r>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Why Should You Cite? (</w:t>
      </w:r>
      <w:r w:rsidRPr="00B11DA8">
        <w:rPr>
          <w:rFonts w:ascii="Arial" w:hAnsi="Arial" w:cs="Arial"/>
          <w:sz w:val="20"/>
        </w:rPr>
        <w:t>www.usg.edu/galileo/skills/unit08/credit08_02.phtml</w:t>
      </w:r>
      <w:r>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Common Knowledge: What You Don’t Have to Cite (</w:t>
      </w:r>
      <w:r w:rsidRPr="00B257C6">
        <w:rPr>
          <w:rFonts w:ascii="Arial" w:hAnsi="Arial" w:cs="Arial"/>
          <w:sz w:val="20"/>
        </w:rPr>
        <w:t>www.usg.edu/galileo/skills/unit08/credit08_04.phtml</w:t>
      </w:r>
      <w:r>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Citations: Where Did You Get That Information? (</w:t>
      </w:r>
      <w:r w:rsidRPr="00B257C6">
        <w:rPr>
          <w:rFonts w:ascii="Arial" w:hAnsi="Arial" w:cs="Arial"/>
          <w:sz w:val="20"/>
        </w:rPr>
        <w:t>www.usg.edu/galileo/skills/unit08/credit08_05.phtml</w:t>
      </w:r>
      <w:r>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Style Manuals (</w:t>
      </w:r>
      <w:r w:rsidRPr="00B257C6">
        <w:rPr>
          <w:rFonts w:ascii="Arial" w:hAnsi="Arial" w:cs="Arial"/>
          <w:sz w:val="20"/>
        </w:rPr>
        <w:t>www.usg.edu/galileo/skills/unit08/credit08_06.phtml</w:t>
      </w:r>
      <w:r>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The Styles: A Brief Showcase (</w:t>
      </w:r>
      <w:r w:rsidRPr="0062705B">
        <w:rPr>
          <w:rFonts w:ascii="Arial" w:hAnsi="Arial" w:cs="Arial"/>
          <w:sz w:val="20"/>
        </w:rPr>
        <w:t>www.usg.edu/galileo/skills/unit08/credit08_07.phtml</w:t>
      </w:r>
      <w:r>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Where You Give Credit (</w:t>
      </w:r>
      <w:r w:rsidRPr="0062705B">
        <w:rPr>
          <w:rFonts w:ascii="Arial" w:hAnsi="Arial" w:cs="Arial"/>
          <w:sz w:val="20"/>
        </w:rPr>
        <w:t>www.usg.edu/galileo/skills/unit08/credit08_08.phtml</w:t>
      </w:r>
      <w:r>
        <w:rPr>
          <w:rFonts w:ascii="Arial" w:hAnsi="Arial" w:cs="Arial"/>
          <w:sz w:val="20"/>
        </w:rPr>
        <w:t>)</w:t>
      </w:r>
    </w:p>
    <w:p w:rsidR="00195B4F" w:rsidRDefault="00195B4F" w:rsidP="00F55944">
      <w:pPr>
        <w:numPr>
          <w:ilvl w:val="0"/>
          <w:numId w:val="6"/>
        </w:numPr>
        <w:tabs>
          <w:tab w:val="clear" w:pos="1080"/>
          <w:tab w:val="num" w:pos="360"/>
        </w:tabs>
        <w:ind w:left="720" w:hanging="240"/>
        <w:rPr>
          <w:rFonts w:ascii="Arial" w:hAnsi="Arial" w:cs="Arial"/>
          <w:sz w:val="20"/>
        </w:rPr>
      </w:pPr>
      <w:r>
        <w:rPr>
          <w:rFonts w:ascii="Arial" w:hAnsi="Arial" w:cs="Arial"/>
          <w:sz w:val="20"/>
        </w:rPr>
        <w:t xml:space="preserve">Copyright (from the University System of </w:t>
      </w:r>
      <w:smartTag w:uri="urn:schemas-microsoft-com:office:smarttags" w:element="place">
        <w:smartTag w:uri="urn:schemas-microsoft-com:office:smarttags" w:element="country-region">
          <w:r>
            <w:rPr>
              <w:rFonts w:ascii="Arial" w:hAnsi="Arial" w:cs="Arial"/>
              <w:sz w:val="20"/>
            </w:rPr>
            <w:t>Georgia</w:t>
          </w:r>
        </w:smartTag>
      </w:smartTag>
      <w:r>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Copyright Law: What Is It? (</w:t>
      </w:r>
      <w:r w:rsidRPr="005D5D2D">
        <w:rPr>
          <w:rFonts w:ascii="Arial" w:hAnsi="Arial" w:cs="Arial"/>
          <w:sz w:val="20"/>
        </w:rPr>
        <w:t>www.usg.edu/galileo/skills/unit08/credit08_09.phtml</w:t>
      </w:r>
      <w:r>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Public Domain (</w:t>
      </w:r>
      <w:r w:rsidRPr="00C42A3C">
        <w:rPr>
          <w:rFonts w:ascii="Arial" w:hAnsi="Arial" w:cs="Arial"/>
          <w:sz w:val="20"/>
        </w:rPr>
        <w:t>www.usg.edu/galileo/skills/unit08/credit08_10.phtml</w:t>
      </w:r>
      <w:r>
        <w:rPr>
          <w:rFonts w:ascii="Arial" w:hAnsi="Arial" w:cs="Arial"/>
          <w:sz w:val="20"/>
        </w:rPr>
        <w:t>)</w:t>
      </w:r>
    </w:p>
    <w:p w:rsidR="00195B4F" w:rsidRDefault="00195B4F" w:rsidP="00F55944">
      <w:pPr>
        <w:numPr>
          <w:ilvl w:val="1"/>
          <w:numId w:val="6"/>
        </w:numPr>
        <w:tabs>
          <w:tab w:val="clear" w:pos="1800"/>
          <w:tab w:val="num" w:pos="120"/>
        </w:tabs>
        <w:ind w:left="1080"/>
        <w:rPr>
          <w:rFonts w:ascii="Arial" w:hAnsi="Arial" w:cs="Arial"/>
          <w:sz w:val="20"/>
        </w:rPr>
      </w:pPr>
      <w:r>
        <w:rPr>
          <w:rFonts w:ascii="Arial" w:hAnsi="Arial" w:cs="Arial"/>
          <w:sz w:val="20"/>
        </w:rPr>
        <w:t>Fair Use: The Reasonable Limits of Copyright Protection (</w:t>
      </w:r>
      <w:r w:rsidRPr="00FB62BC">
        <w:rPr>
          <w:rFonts w:ascii="Arial" w:hAnsi="Arial" w:cs="Arial"/>
          <w:sz w:val="20"/>
        </w:rPr>
        <w:t>www.usg.edu/galileo/skills/unit08/credit08_11.phtml</w:t>
      </w:r>
      <w:r>
        <w:rPr>
          <w:rFonts w:ascii="Arial" w:hAnsi="Arial" w:cs="Arial"/>
          <w:sz w:val="20"/>
        </w:rPr>
        <w:t>)</w:t>
      </w:r>
    </w:p>
    <w:p w:rsidR="00E55D7B" w:rsidRDefault="00195B4F" w:rsidP="00F55944">
      <w:pPr>
        <w:numPr>
          <w:ilvl w:val="0"/>
          <w:numId w:val="6"/>
        </w:numPr>
        <w:tabs>
          <w:tab w:val="clear" w:pos="1080"/>
          <w:tab w:val="num" w:pos="360"/>
          <w:tab w:val="left" w:pos="720"/>
        </w:tabs>
        <w:ind w:left="720" w:hanging="240"/>
        <w:rPr>
          <w:rFonts w:ascii="Arial" w:hAnsi="Arial" w:cs="Arial"/>
          <w:sz w:val="20"/>
        </w:rPr>
      </w:pPr>
      <w:r w:rsidRPr="002817E7">
        <w:rPr>
          <w:rFonts w:ascii="Arial" w:hAnsi="Arial" w:cs="Arial"/>
          <w:sz w:val="20"/>
        </w:rPr>
        <w:t>TexShare Card Program (www.texshare.edu/programs/card/index.html)</w:t>
      </w:r>
    </w:p>
    <w:p w:rsidR="00E07577" w:rsidRPr="003302F8" w:rsidRDefault="00E07577" w:rsidP="00F55944">
      <w:pPr>
        <w:numPr>
          <w:ilvl w:val="0"/>
          <w:numId w:val="6"/>
        </w:numPr>
        <w:tabs>
          <w:tab w:val="clear" w:pos="1080"/>
          <w:tab w:val="num" w:pos="360"/>
          <w:tab w:val="left" w:pos="720"/>
        </w:tabs>
        <w:ind w:left="720" w:hanging="240"/>
        <w:rPr>
          <w:rFonts w:ascii="Arial" w:hAnsi="Arial" w:cs="Arial"/>
          <w:sz w:val="20"/>
        </w:rPr>
      </w:pPr>
      <w:r>
        <w:rPr>
          <w:rFonts w:ascii="Arial" w:hAnsi="Arial" w:cs="Arial"/>
          <w:b/>
          <w:sz w:val="20"/>
        </w:rPr>
        <w:t>Nursing- and Health-Related Web Sites</w:t>
      </w:r>
    </w:p>
    <w:p w:rsidR="00E056CC" w:rsidRDefault="00E056CC"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Oncology Nursing Society (</w:t>
      </w:r>
      <w:r w:rsidRPr="00B1042A">
        <w:rPr>
          <w:rFonts w:ascii="Arial" w:hAnsi="Arial" w:cs="Arial"/>
          <w:sz w:val="20"/>
        </w:rPr>
        <w:t>www.ons.org/</w:t>
      </w:r>
      <w:r>
        <w:rPr>
          <w:rFonts w:ascii="Arial" w:hAnsi="Arial" w:cs="Arial"/>
          <w:sz w:val="20"/>
        </w:rPr>
        <w:t>)</w:t>
      </w:r>
    </w:p>
    <w:p w:rsidR="00E056CC" w:rsidRDefault="00E056CC"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National Association of Pediatric Nurse Practitioners (</w:t>
      </w:r>
      <w:r w:rsidRPr="00B1042A">
        <w:rPr>
          <w:rFonts w:ascii="Arial" w:hAnsi="Arial" w:cs="Arial"/>
          <w:sz w:val="20"/>
        </w:rPr>
        <w:t>www.napnap.org/</w:t>
      </w:r>
      <w:r>
        <w:rPr>
          <w:rFonts w:ascii="Arial" w:hAnsi="Arial" w:cs="Arial"/>
          <w:sz w:val="20"/>
        </w:rPr>
        <w:t>)</w:t>
      </w:r>
    </w:p>
    <w:p w:rsidR="00E056CC" w:rsidRDefault="00E056CC"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American Nurses Association (www.nursingworld.org/)</w:t>
      </w:r>
    </w:p>
    <w:p w:rsidR="00E056CC" w:rsidRDefault="00E056CC" w:rsidP="00F55944">
      <w:pPr>
        <w:numPr>
          <w:ilvl w:val="1"/>
          <w:numId w:val="6"/>
        </w:numPr>
        <w:tabs>
          <w:tab w:val="clear" w:pos="1800"/>
          <w:tab w:val="num" w:pos="0"/>
          <w:tab w:val="left" w:pos="720"/>
        </w:tabs>
        <w:ind w:left="1080"/>
        <w:rPr>
          <w:rFonts w:ascii="Arial" w:hAnsi="Arial" w:cs="Arial"/>
          <w:sz w:val="20"/>
        </w:rPr>
      </w:pPr>
      <w:r w:rsidRPr="004F27E9">
        <w:rPr>
          <w:rFonts w:ascii="Arial" w:hAnsi="Arial" w:cs="Arial"/>
          <w:sz w:val="20"/>
        </w:rPr>
        <w:t>American Cancer Society</w:t>
      </w:r>
      <w:r>
        <w:rPr>
          <w:rFonts w:ascii="Arial" w:hAnsi="Arial" w:cs="Arial"/>
          <w:sz w:val="20"/>
        </w:rPr>
        <w:t xml:space="preserve"> (www.cancer.org/)</w:t>
      </w:r>
    </w:p>
    <w:p w:rsidR="00E056CC" w:rsidRDefault="00E056CC"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American Heart Association (www.americanheart.org/)</w:t>
      </w:r>
    </w:p>
    <w:p w:rsidR="00E056CC" w:rsidRDefault="00E056CC"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American Diabetes Association (</w:t>
      </w:r>
      <w:r w:rsidRPr="00E056CC">
        <w:rPr>
          <w:rFonts w:ascii="Arial" w:hAnsi="Arial" w:cs="Arial"/>
          <w:sz w:val="20"/>
        </w:rPr>
        <w:t>www.diabetes.org/</w:t>
      </w:r>
      <w:r>
        <w:rPr>
          <w:rFonts w:ascii="Arial" w:hAnsi="Arial" w:cs="Arial"/>
          <w:sz w:val="20"/>
        </w:rPr>
        <w:t>)</w:t>
      </w:r>
    </w:p>
    <w:p w:rsidR="003302F8" w:rsidRDefault="00E056CC"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National Library of Medicine (</w:t>
      </w:r>
      <w:r w:rsidR="006E4D66" w:rsidRPr="006E4D66">
        <w:rPr>
          <w:rFonts w:ascii="Arial" w:hAnsi="Arial" w:cs="Arial"/>
          <w:sz w:val="20"/>
        </w:rPr>
        <w:t>www.nlm.nih.gov/</w:t>
      </w:r>
      <w:r>
        <w:rPr>
          <w:rFonts w:ascii="Arial" w:hAnsi="Arial" w:cs="Arial"/>
          <w:sz w:val="20"/>
        </w:rPr>
        <w:t>)</w:t>
      </w:r>
    </w:p>
    <w:p w:rsidR="006E4D66" w:rsidRDefault="006E4D66"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Drug Digest (</w:t>
      </w:r>
      <w:r w:rsidRPr="006E4D66">
        <w:rPr>
          <w:rFonts w:ascii="Arial" w:hAnsi="Arial" w:cs="Arial"/>
          <w:sz w:val="20"/>
        </w:rPr>
        <w:t>www.drugdigest.com/</w:t>
      </w:r>
      <w:r>
        <w:rPr>
          <w:rFonts w:ascii="Arial" w:hAnsi="Arial" w:cs="Arial"/>
          <w:sz w:val="20"/>
        </w:rPr>
        <w:t>)</w:t>
      </w:r>
    </w:p>
    <w:p w:rsidR="006E4D66" w:rsidRDefault="006E4D66"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Drugs@FDA (</w:t>
      </w:r>
      <w:r w:rsidR="00DB7AF7" w:rsidRPr="00DB7AF7">
        <w:rPr>
          <w:rFonts w:ascii="Arial" w:hAnsi="Arial" w:cs="Arial"/>
          <w:sz w:val="20"/>
        </w:rPr>
        <w:t>www.accessdata.fda.gov/scripts/cder/drugsatfda/</w:t>
      </w:r>
      <w:r>
        <w:rPr>
          <w:rFonts w:ascii="Arial" w:hAnsi="Arial" w:cs="Arial"/>
          <w:sz w:val="20"/>
        </w:rPr>
        <w:t>)</w:t>
      </w:r>
    </w:p>
    <w:p w:rsidR="00DB7AF7" w:rsidRDefault="00DB7AF7"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PDR</w:t>
      </w:r>
      <w:r>
        <w:rPr>
          <w:rFonts w:ascii="Arial" w:hAnsi="Arial" w:cs="Arial"/>
          <w:i/>
          <w:sz w:val="20"/>
        </w:rPr>
        <w:t>health</w:t>
      </w:r>
      <w:r>
        <w:rPr>
          <w:rFonts w:ascii="Arial" w:hAnsi="Arial" w:cs="Arial"/>
          <w:sz w:val="20"/>
        </w:rPr>
        <w:t xml:space="preserve"> (</w:t>
      </w:r>
      <w:r w:rsidR="00B50989" w:rsidRPr="00B50989">
        <w:rPr>
          <w:rFonts w:ascii="Arial" w:hAnsi="Arial" w:cs="Arial"/>
          <w:sz w:val="20"/>
        </w:rPr>
        <w:t>www.pdrhealth.com/</w:t>
      </w:r>
      <w:r>
        <w:rPr>
          <w:rFonts w:ascii="Arial" w:hAnsi="Arial" w:cs="Arial"/>
          <w:sz w:val="20"/>
        </w:rPr>
        <w:t>)</w:t>
      </w:r>
    </w:p>
    <w:p w:rsidR="00B50989" w:rsidRDefault="00B50989"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Clinical Trials (</w:t>
      </w:r>
      <w:r w:rsidRPr="00B50989">
        <w:rPr>
          <w:rFonts w:ascii="Arial" w:hAnsi="Arial" w:cs="Arial"/>
          <w:sz w:val="20"/>
        </w:rPr>
        <w:t>www.clinicaltrials.gov/</w:t>
      </w:r>
      <w:r>
        <w:rPr>
          <w:rFonts w:ascii="Arial" w:hAnsi="Arial" w:cs="Arial"/>
          <w:sz w:val="20"/>
        </w:rPr>
        <w:t>)</w:t>
      </w:r>
    </w:p>
    <w:p w:rsidR="003302F8" w:rsidRDefault="003302F8" w:rsidP="00F55944">
      <w:pPr>
        <w:numPr>
          <w:ilvl w:val="0"/>
          <w:numId w:val="6"/>
        </w:numPr>
        <w:tabs>
          <w:tab w:val="clear" w:pos="1080"/>
          <w:tab w:val="num" w:pos="360"/>
          <w:tab w:val="left" w:pos="720"/>
        </w:tabs>
        <w:ind w:left="720" w:hanging="240"/>
        <w:rPr>
          <w:rFonts w:ascii="Arial" w:hAnsi="Arial" w:cs="Arial"/>
          <w:sz w:val="20"/>
        </w:rPr>
      </w:pPr>
      <w:r w:rsidRPr="00C6301C">
        <w:rPr>
          <w:rFonts w:ascii="Arial" w:hAnsi="Arial" w:cs="Arial"/>
          <w:b/>
          <w:sz w:val="20"/>
        </w:rPr>
        <w:t>Some nursing and health portals</w:t>
      </w:r>
      <w:r w:rsidR="00E45D66">
        <w:rPr>
          <w:rFonts w:ascii="Arial" w:hAnsi="Arial" w:cs="Arial"/>
          <w:b/>
          <w:sz w:val="20"/>
        </w:rPr>
        <w:t>,</w:t>
      </w:r>
      <w:r w:rsidRPr="00C6301C">
        <w:rPr>
          <w:rFonts w:ascii="Arial" w:hAnsi="Arial" w:cs="Arial"/>
          <w:b/>
          <w:sz w:val="20"/>
        </w:rPr>
        <w:t xml:space="preserve"> or gateways</w:t>
      </w:r>
    </w:p>
    <w:p w:rsidR="008811BE" w:rsidRDefault="00C97641"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The Librarians’ Internet Index’s Health</w:t>
      </w:r>
      <w:r w:rsidR="002D59A5">
        <w:rPr>
          <w:rFonts w:ascii="Arial" w:hAnsi="Arial" w:cs="Arial"/>
          <w:sz w:val="20"/>
        </w:rPr>
        <w:t xml:space="preserve"> and Medical Sciences</w:t>
      </w:r>
      <w:r>
        <w:rPr>
          <w:rFonts w:ascii="Arial" w:hAnsi="Arial" w:cs="Arial"/>
          <w:sz w:val="20"/>
        </w:rPr>
        <w:t xml:space="preserve"> </w:t>
      </w:r>
      <w:r w:rsidR="008811BE">
        <w:rPr>
          <w:rFonts w:ascii="Arial" w:hAnsi="Arial" w:cs="Arial"/>
          <w:sz w:val="20"/>
        </w:rPr>
        <w:t>section (</w:t>
      </w:r>
      <w:r w:rsidR="00024F76" w:rsidRPr="00024F76">
        <w:rPr>
          <w:rFonts w:ascii="Arial" w:hAnsi="Arial" w:cs="Arial"/>
          <w:sz w:val="20"/>
        </w:rPr>
        <w:t>lii.org/pub/topic/health</w:t>
      </w:r>
      <w:r w:rsidR="008811BE">
        <w:rPr>
          <w:rFonts w:ascii="Arial" w:hAnsi="Arial" w:cs="Arial"/>
          <w:sz w:val="20"/>
        </w:rPr>
        <w:t>)</w:t>
      </w:r>
    </w:p>
    <w:p w:rsidR="008811BE" w:rsidRDefault="008811BE"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 xml:space="preserve">The </w:t>
      </w:r>
      <w:smartTag w:uri="urn:schemas-microsoft-com:office:smarttags" w:element="stockticker">
        <w:r>
          <w:rPr>
            <w:rFonts w:ascii="Arial" w:hAnsi="Arial" w:cs="Arial"/>
            <w:sz w:val="20"/>
          </w:rPr>
          <w:t>WWW</w:t>
        </w:r>
      </w:smartTag>
      <w:r>
        <w:rPr>
          <w:rFonts w:ascii="Arial" w:hAnsi="Arial" w:cs="Arial"/>
          <w:sz w:val="20"/>
        </w:rPr>
        <w:t xml:space="preserve"> Virtual Library’s </w:t>
      </w:r>
      <w:r w:rsidR="00344264">
        <w:rPr>
          <w:rFonts w:ascii="Arial" w:hAnsi="Arial" w:cs="Arial"/>
          <w:sz w:val="20"/>
        </w:rPr>
        <w:t>Medicine and Health</w:t>
      </w:r>
      <w:r>
        <w:rPr>
          <w:rFonts w:ascii="Arial" w:hAnsi="Arial" w:cs="Arial"/>
          <w:sz w:val="20"/>
        </w:rPr>
        <w:t xml:space="preserve"> section (</w:t>
      </w:r>
      <w:r w:rsidR="00BA61B6" w:rsidRPr="00BA61B6">
        <w:rPr>
          <w:rFonts w:ascii="Arial" w:hAnsi="Arial" w:cs="Arial"/>
          <w:sz w:val="20"/>
        </w:rPr>
        <w:t>vlib.org/Medicine</w:t>
      </w:r>
      <w:r>
        <w:rPr>
          <w:rFonts w:ascii="Arial" w:hAnsi="Arial" w:cs="Arial"/>
          <w:sz w:val="20"/>
        </w:rPr>
        <w:t>)</w:t>
      </w:r>
    </w:p>
    <w:p w:rsidR="00BA61B6" w:rsidRDefault="00BA61B6"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Martindale’s Health Science Guide (</w:t>
      </w:r>
      <w:r w:rsidRPr="00BA61B6">
        <w:rPr>
          <w:rFonts w:ascii="Arial" w:hAnsi="Arial" w:cs="Arial"/>
          <w:sz w:val="20"/>
        </w:rPr>
        <w:t>www.martindalecenter.com/HSGuide.html</w:t>
      </w:r>
      <w:r>
        <w:rPr>
          <w:rFonts w:ascii="Arial" w:hAnsi="Arial" w:cs="Arial"/>
          <w:sz w:val="20"/>
        </w:rPr>
        <w:t>)</w:t>
      </w:r>
    </w:p>
    <w:p w:rsidR="008811BE" w:rsidRDefault="00DB17BE"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Hardin MD at the University of Iowa</w:t>
      </w:r>
      <w:r w:rsidR="008811BE">
        <w:rPr>
          <w:rFonts w:ascii="Arial" w:hAnsi="Arial" w:cs="Arial"/>
          <w:sz w:val="20"/>
        </w:rPr>
        <w:t xml:space="preserve"> (</w:t>
      </w:r>
      <w:r w:rsidRPr="00DB17BE">
        <w:rPr>
          <w:rFonts w:ascii="Arial" w:hAnsi="Arial" w:cs="Arial"/>
          <w:sz w:val="20"/>
        </w:rPr>
        <w:t>www.lib.uiowa.edu/hardin/md/</w:t>
      </w:r>
      <w:r w:rsidR="008811BE">
        <w:rPr>
          <w:rFonts w:ascii="Arial" w:hAnsi="Arial" w:cs="Arial"/>
          <w:sz w:val="20"/>
        </w:rPr>
        <w:t>)</w:t>
      </w:r>
    </w:p>
    <w:p w:rsidR="008811BE" w:rsidRDefault="00186C8A"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Lippincott’</w:t>
      </w:r>
      <w:r w:rsidR="00AE6D75">
        <w:rPr>
          <w:rFonts w:ascii="Arial" w:hAnsi="Arial" w:cs="Arial"/>
          <w:sz w:val="20"/>
        </w:rPr>
        <w:t>s</w:t>
      </w:r>
      <w:r w:rsidR="001063FF">
        <w:rPr>
          <w:rFonts w:ascii="Arial" w:hAnsi="Arial" w:cs="Arial"/>
          <w:sz w:val="20"/>
        </w:rPr>
        <w:t xml:space="preserve"> </w:t>
      </w:r>
      <w:r w:rsidR="008811BE">
        <w:rPr>
          <w:rFonts w:ascii="Arial" w:hAnsi="Arial" w:cs="Arial"/>
          <w:sz w:val="20"/>
        </w:rPr>
        <w:t>Nursing Center (</w:t>
      </w:r>
      <w:r w:rsidR="008811BE" w:rsidRPr="008A136A">
        <w:rPr>
          <w:rFonts w:ascii="Arial" w:hAnsi="Arial" w:cs="Arial"/>
          <w:sz w:val="20"/>
        </w:rPr>
        <w:t>www.nursingcenter.com/home/index.asp</w:t>
      </w:r>
      <w:r w:rsidR="008811BE">
        <w:rPr>
          <w:rFonts w:ascii="Arial" w:hAnsi="Arial" w:cs="Arial"/>
          <w:sz w:val="20"/>
        </w:rPr>
        <w:t>)</w:t>
      </w:r>
    </w:p>
    <w:p w:rsidR="008811BE" w:rsidRDefault="008811BE"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The Google Directory’s Nursing section (</w:t>
      </w:r>
      <w:r w:rsidRPr="009B74D2">
        <w:rPr>
          <w:rFonts w:ascii="Arial" w:hAnsi="Arial" w:cs="Arial"/>
          <w:sz w:val="20"/>
        </w:rPr>
        <w:t>directory.google.com/Top/Health/Nursing/</w:t>
      </w:r>
      <w:r>
        <w:rPr>
          <w:rFonts w:ascii="Arial" w:hAnsi="Arial" w:cs="Arial"/>
          <w:sz w:val="20"/>
        </w:rPr>
        <w:t>)</w:t>
      </w:r>
    </w:p>
    <w:p w:rsidR="003F2DFD" w:rsidRPr="003302F8" w:rsidRDefault="008811BE" w:rsidP="00F55944">
      <w:pPr>
        <w:numPr>
          <w:ilvl w:val="1"/>
          <w:numId w:val="6"/>
        </w:numPr>
        <w:tabs>
          <w:tab w:val="clear" w:pos="1800"/>
          <w:tab w:val="num" w:pos="0"/>
          <w:tab w:val="left" w:pos="720"/>
        </w:tabs>
        <w:ind w:left="1080"/>
        <w:rPr>
          <w:rFonts w:ascii="Arial" w:hAnsi="Arial" w:cs="Arial"/>
          <w:sz w:val="20"/>
        </w:rPr>
      </w:pPr>
      <w:r>
        <w:rPr>
          <w:rFonts w:ascii="Arial" w:hAnsi="Arial" w:cs="Arial"/>
          <w:sz w:val="20"/>
        </w:rPr>
        <w:t>Allnurses.com (</w:t>
      </w:r>
      <w:r w:rsidRPr="00CA3FDD">
        <w:rPr>
          <w:rFonts w:ascii="Arial" w:hAnsi="Arial" w:cs="Arial"/>
          <w:sz w:val="20"/>
        </w:rPr>
        <w:t>allnurses.com/</w:t>
      </w:r>
      <w:r>
        <w:rPr>
          <w:rFonts w:ascii="Arial" w:hAnsi="Arial" w:cs="Arial"/>
          <w:sz w:val="20"/>
        </w:rPr>
        <w:t>)</w:t>
      </w:r>
    </w:p>
    <w:p w:rsidR="003302F8" w:rsidRPr="004754C6" w:rsidRDefault="003302F8" w:rsidP="00F55944">
      <w:pPr>
        <w:numPr>
          <w:ilvl w:val="0"/>
          <w:numId w:val="6"/>
        </w:numPr>
        <w:tabs>
          <w:tab w:val="clear" w:pos="1080"/>
          <w:tab w:val="num" w:pos="360"/>
          <w:tab w:val="left" w:pos="720"/>
        </w:tabs>
        <w:ind w:left="720" w:hanging="240"/>
        <w:rPr>
          <w:rFonts w:ascii="Arial" w:hAnsi="Arial" w:cs="Arial"/>
          <w:sz w:val="20"/>
        </w:rPr>
      </w:pPr>
      <w:r w:rsidRPr="00C6301C">
        <w:rPr>
          <w:rFonts w:ascii="Arial" w:hAnsi="Arial" w:cs="Arial"/>
          <w:b/>
          <w:sz w:val="20"/>
        </w:rPr>
        <w:t>Using Google, see i</w:t>
      </w:r>
      <w:r>
        <w:rPr>
          <w:rFonts w:ascii="Arial" w:hAnsi="Arial" w:cs="Arial"/>
          <w:b/>
          <w:sz w:val="20"/>
        </w:rPr>
        <w:t>f you can find the home-page web address for</w:t>
      </w:r>
      <w:r w:rsidRPr="00C6301C">
        <w:rPr>
          <w:rFonts w:ascii="Arial" w:hAnsi="Arial" w:cs="Arial"/>
          <w:b/>
          <w:sz w:val="20"/>
        </w:rPr>
        <w:t xml:space="preserve"> the following organizations:</w:t>
      </w:r>
    </w:p>
    <w:p w:rsidR="00410CEC" w:rsidRDefault="00410CEC" w:rsidP="007F321B">
      <w:pPr>
        <w:tabs>
          <w:tab w:val="left" w:pos="720"/>
        </w:tabs>
        <w:ind w:left="1080" w:hanging="320"/>
        <w:rPr>
          <w:rFonts w:ascii="Arial" w:hAnsi="Arial" w:cs="Arial"/>
          <w:sz w:val="20"/>
        </w:rPr>
      </w:pPr>
      <w:r>
        <w:rPr>
          <w:rFonts w:ascii="Arial" w:hAnsi="Arial" w:cs="Arial"/>
          <w:sz w:val="20"/>
        </w:rPr>
        <w:t>a.</w:t>
      </w:r>
      <w:r>
        <w:rPr>
          <w:rFonts w:ascii="Arial" w:hAnsi="Arial" w:cs="Arial"/>
          <w:sz w:val="20"/>
        </w:rPr>
        <w:tab/>
      </w:r>
      <w:smartTag w:uri="urn:schemas-microsoft-com:office:smarttags" w:element="place">
        <w:smartTag w:uri="urn:schemas-microsoft-com:office:smarttags" w:element="PlaceName">
          <w:r>
            <w:rPr>
              <w:rFonts w:ascii="Arial" w:hAnsi="Arial" w:cs="Arial"/>
              <w:sz w:val="20"/>
            </w:rPr>
            <w:t>American</w:t>
          </w:r>
        </w:smartTag>
        <w:r>
          <w:rPr>
            <w:rFonts w:ascii="Arial" w:hAnsi="Arial" w:cs="Arial"/>
            <w:sz w:val="20"/>
          </w:rPr>
          <w:t xml:space="preserve"> </w:t>
        </w:r>
        <w:smartTag w:uri="urn:schemas-microsoft-com:office:smarttags" w:element="PlaceType">
          <w:r>
            <w:rPr>
              <w:rFonts w:ascii="Arial" w:hAnsi="Arial" w:cs="Arial"/>
              <w:sz w:val="20"/>
            </w:rPr>
            <w:t>Academy</w:t>
          </w:r>
        </w:smartTag>
      </w:smartTag>
      <w:r>
        <w:rPr>
          <w:rFonts w:ascii="Arial" w:hAnsi="Arial" w:cs="Arial"/>
          <w:sz w:val="20"/>
        </w:rPr>
        <w:t xml:space="preserve"> of Nursing</w:t>
      </w:r>
    </w:p>
    <w:p w:rsidR="00410CEC" w:rsidRDefault="00410CEC" w:rsidP="007F321B">
      <w:pPr>
        <w:tabs>
          <w:tab w:val="left" w:pos="720"/>
        </w:tabs>
        <w:ind w:left="1080" w:hanging="320"/>
        <w:rPr>
          <w:rFonts w:ascii="Arial" w:hAnsi="Arial" w:cs="Arial"/>
          <w:sz w:val="20"/>
        </w:rPr>
      </w:pPr>
      <w:r>
        <w:rPr>
          <w:rFonts w:ascii="Arial" w:hAnsi="Arial" w:cs="Arial"/>
          <w:sz w:val="20"/>
        </w:rPr>
        <w:t xml:space="preserve">b. </w:t>
      </w:r>
      <w:r>
        <w:rPr>
          <w:rFonts w:ascii="Arial" w:hAnsi="Arial" w:cs="Arial"/>
          <w:sz w:val="20"/>
        </w:rPr>
        <w:tab/>
        <w:t>American Association of Critical-Care Nurses</w:t>
      </w:r>
    </w:p>
    <w:p w:rsidR="00410CEC" w:rsidRDefault="00410CEC" w:rsidP="007F321B">
      <w:pPr>
        <w:tabs>
          <w:tab w:val="left" w:pos="720"/>
        </w:tabs>
        <w:ind w:left="1080" w:hanging="320"/>
        <w:rPr>
          <w:rFonts w:ascii="Arial" w:hAnsi="Arial" w:cs="Arial"/>
          <w:sz w:val="20"/>
        </w:rPr>
      </w:pPr>
      <w:r>
        <w:rPr>
          <w:rFonts w:ascii="Arial" w:hAnsi="Arial" w:cs="Arial"/>
          <w:sz w:val="20"/>
        </w:rPr>
        <w:t>c.</w:t>
      </w:r>
      <w:r>
        <w:rPr>
          <w:rFonts w:ascii="Arial" w:hAnsi="Arial" w:cs="Arial"/>
          <w:sz w:val="20"/>
        </w:rPr>
        <w:tab/>
        <w:t>The National Cancer Institute</w:t>
      </w:r>
    </w:p>
    <w:p w:rsidR="00410CEC" w:rsidRDefault="00410CEC" w:rsidP="007F321B">
      <w:pPr>
        <w:tabs>
          <w:tab w:val="left" w:pos="720"/>
        </w:tabs>
        <w:ind w:left="1080" w:hanging="320"/>
        <w:rPr>
          <w:rFonts w:ascii="Arial" w:hAnsi="Arial" w:cs="Arial"/>
          <w:sz w:val="20"/>
        </w:rPr>
      </w:pPr>
      <w:r>
        <w:rPr>
          <w:rFonts w:ascii="Arial" w:hAnsi="Arial" w:cs="Arial"/>
          <w:sz w:val="20"/>
        </w:rPr>
        <w:t>d.</w:t>
      </w:r>
      <w:r>
        <w:rPr>
          <w:rFonts w:ascii="Arial" w:hAnsi="Arial" w:cs="Arial"/>
          <w:sz w:val="20"/>
        </w:rPr>
        <w:tab/>
        <w:t>National Institutes of Health</w:t>
      </w:r>
    </w:p>
    <w:p w:rsidR="006F6A8A" w:rsidRDefault="00410CEC" w:rsidP="00701141">
      <w:pPr>
        <w:tabs>
          <w:tab w:val="left" w:pos="720"/>
        </w:tabs>
        <w:ind w:left="1080" w:hanging="320"/>
        <w:rPr>
          <w:rFonts w:ascii="Arial" w:hAnsi="Arial" w:cs="Arial"/>
          <w:sz w:val="20"/>
        </w:rPr>
      </w:pPr>
      <w:r>
        <w:rPr>
          <w:rFonts w:ascii="Arial" w:hAnsi="Arial" w:cs="Arial"/>
          <w:sz w:val="20"/>
        </w:rPr>
        <w:t>e.</w:t>
      </w:r>
      <w:r>
        <w:rPr>
          <w:rFonts w:ascii="Arial" w:hAnsi="Arial" w:cs="Arial"/>
          <w:sz w:val="20"/>
        </w:rPr>
        <w:tab/>
        <w:t>Centers fo</w:t>
      </w:r>
      <w:r w:rsidR="00701141">
        <w:rPr>
          <w:rFonts w:ascii="Arial" w:hAnsi="Arial" w:cs="Arial"/>
          <w:sz w:val="20"/>
        </w:rPr>
        <w:t>r Disease Control and Prevention</w:t>
      </w:r>
    </w:p>
    <w:p w:rsidR="006F6A8A" w:rsidRDefault="006F6A8A" w:rsidP="00654B6D">
      <w:pPr>
        <w:tabs>
          <w:tab w:val="left" w:pos="720"/>
        </w:tabs>
        <w:rPr>
          <w:rFonts w:ascii="Arial" w:hAnsi="Arial" w:cs="Arial"/>
          <w:sz w:val="20"/>
        </w:rPr>
      </w:pPr>
    </w:p>
    <w:p w:rsidR="00256B71" w:rsidRPr="00753B28" w:rsidRDefault="00016A30" w:rsidP="003840F5">
      <w:pPr>
        <w:tabs>
          <w:tab w:val="left" w:pos="360"/>
          <w:tab w:val="left" w:pos="600"/>
        </w:tabs>
        <w:rPr>
          <w:rFonts w:ascii="Arial" w:hAnsi="Arial" w:cs="Arial"/>
          <w:b/>
          <w:sz w:val="20"/>
        </w:rPr>
      </w:pPr>
      <w:r>
        <w:rPr>
          <w:rFonts w:ascii="Arial" w:hAnsi="Arial" w:cs="Arial"/>
          <w:b/>
          <w:sz w:val="20"/>
        </w:rPr>
        <w:t>X</w:t>
      </w:r>
      <w:r w:rsidR="003840F5">
        <w:rPr>
          <w:rFonts w:ascii="Arial" w:hAnsi="Arial" w:cs="Arial"/>
          <w:b/>
          <w:sz w:val="20"/>
        </w:rPr>
        <w:t>V</w:t>
      </w:r>
      <w:r w:rsidR="00535849">
        <w:rPr>
          <w:rFonts w:ascii="Arial" w:hAnsi="Arial" w:cs="Arial"/>
          <w:b/>
          <w:sz w:val="20"/>
        </w:rPr>
        <w:t xml:space="preserve">. </w:t>
      </w:r>
      <w:r w:rsidR="00CF3683">
        <w:rPr>
          <w:rFonts w:ascii="Arial" w:hAnsi="Arial" w:cs="Arial"/>
          <w:b/>
          <w:sz w:val="20"/>
        </w:rPr>
        <w:t xml:space="preserve"> </w:t>
      </w:r>
      <w:r w:rsidR="00A06103">
        <w:rPr>
          <w:rFonts w:ascii="Arial" w:hAnsi="Arial" w:cs="Arial"/>
          <w:b/>
          <w:sz w:val="20"/>
        </w:rPr>
        <w:t>Research</w:t>
      </w:r>
      <w:r w:rsidR="00946181">
        <w:rPr>
          <w:rFonts w:ascii="Arial" w:hAnsi="Arial" w:cs="Arial"/>
          <w:b/>
          <w:sz w:val="20"/>
        </w:rPr>
        <w:t xml:space="preserve"> Guides</w:t>
      </w:r>
    </w:p>
    <w:p w:rsidR="00614642" w:rsidRDefault="00256B71" w:rsidP="00BA5208">
      <w:pPr>
        <w:ind w:left="480"/>
        <w:rPr>
          <w:rFonts w:ascii="Arial" w:hAnsi="Arial" w:cs="Arial"/>
          <w:sz w:val="20"/>
        </w:rPr>
      </w:pPr>
      <w:r>
        <w:rPr>
          <w:rFonts w:ascii="Arial" w:hAnsi="Arial" w:cs="Arial"/>
          <w:b/>
          <w:sz w:val="20"/>
        </w:rPr>
        <w:t xml:space="preserve">NOTE: </w:t>
      </w:r>
      <w:r w:rsidR="00195B4F">
        <w:rPr>
          <w:rFonts w:ascii="Arial" w:hAnsi="Arial" w:cs="Arial"/>
          <w:sz w:val="20"/>
        </w:rPr>
        <w:t>On the LSCS Libraries home page, under “Help with Research,” click</w:t>
      </w:r>
      <w:r w:rsidR="00195B4F" w:rsidRPr="00660B8F">
        <w:rPr>
          <w:rFonts w:ascii="Arial" w:hAnsi="Arial" w:cs="Arial"/>
          <w:sz w:val="20"/>
        </w:rPr>
        <w:t xml:space="preserve"> “</w:t>
      </w:r>
      <w:r w:rsidR="00195B4F">
        <w:rPr>
          <w:rFonts w:ascii="Arial" w:hAnsi="Arial" w:cs="Arial"/>
          <w:sz w:val="20"/>
        </w:rPr>
        <w:t>Research Guides.</w:t>
      </w:r>
      <w:r w:rsidR="00195B4F" w:rsidRPr="00660B8F">
        <w:rPr>
          <w:rFonts w:ascii="Arial" w:hAnsi="Arial" w:cs="Arial"/>
          <w:sz w:val="20"/>
        </w:rPr>
        <w:t>”</w:t>
      </w:r>
      <w:r w:rsidR="00195B4F">
        <w:rPr>
          <w:rFonts w:ascii="Arial" w:hAnsi="Arial" w:cs="Arial"/>
          <w:sz w:val="20"/>
        </w:rPr>
        <w:t xml:space="preserve">  On the next screen, click “LSC-Montgomery.”  Then scroll down to and click the following:</w:t>
      </w:r>
    </w:p>
    <w:p w:rsidR="007E785D" w:rsidRDefault="007E785D" w:rsidP="00F55944">
      <w:pPr>
        <w:numPr>
          <w:ilvl w:val="0"/>
          <w:numId w:val="7"/>
        </w:numPr>
        <w:tabs>
          <w:tab w:val="num" w:pos="840"/>
          <w:tab w:val="num" w:pos="1080"/>
        </w:tabs>
        <w:ind w:left="840"/>
        <w:rPr>
          <w:rFonts w:ascii="Arial" w:hAnsi="Arial" w:cs="Arial"/>
          <w:sz w:val="20"/>
        </w:rPr>
      </w:pPr>
      <w:r>
        <w:rPr>
          <w:rFonts w:ascii="Arial" w:hAnsi="Arial" w:cs="Arial"/>
          <w:sz w:val="20"/>
        </w:rPr>
        <w:t>General Information</w:t>
      </w:r>
    </w:p>
    <w:p w:rsidR="007E785D" w:rsidRDefault="007E785D" w:rsidP="00F55944">
      <w:pPr>
        <w:numPr>
          <w:ilvl w:val="0"/>
          <w:numId w:val="7"/>
        </w:numPr>
        <w:tabs>
          <w:tab w:val="num" w:pos="840"/>
          <w:tab w:val="num" w:pos="1080"/>
        </w:tabs>
        <w:ind w:left="840"/>
        <w:rPr>
          <w:rFonts w:ascii="Arial" w:hAnsi="Arial" w:cs="Arial"/>
          <w:sz w:val="20"/>
        </w:rPr>
      </w:pPr>
      <w:r>
        <w:rPr>
          <w:rFonts w:ascii="Arial" w:hAnsi="Arial" w:cs="Arial"/>
          <w:sz w:val="20"/>
        </w:rPr>
        <w:t>Library of Congress Classification System</w:t>
      </w:r>
    </w:p>
    <w:p w:rsidR="007E785D" w:rsidRDefault="007E785D" w:rsidP="00F55944">
      <w:pPr>
        <w:numPr>
          <w:ilvl w:val="0"/>
          <w:numId w:val="7"/>
        </w:numPr>
        <w:tabs>
          <w:tab w:val="num" w:pos="840"/>
          <w:tab w:val="num" w:pos="1080"/>
        </w:tabs>
        <w:ind w:left="840"/>
        <w:rPr>
          <w:rFonts w:ascii="Arial" w:hAnsi="Arial" w:cs="Arial"/>
          <w:sz w:val="20"/>
        </w:rPr>
      </w:pPr>
      <w:r>
        <w:rPr>
          <w:rFonts w:ascii="Arial" w:hAnsi="Arial" w:cs="Arial"/>
          <w:sz w:val="20"/>
        </w:rPr>
        <w:t>Anatomy &amp; Physiology</w:t>
      </w:r>
    </w:p>
    <w:p w:rsidR="007E785D" w:rsidRDefault="007E785D" w:rsidP="00F55944">
      <w:pPr>
        <w:numPr>
          <w:ilvl w:val="0"/>
          <w:numId w:val="7"/>
        </w:numPr>
        <w:tabs>
          <w:tab w:val="num" w:pos="840"/>
          <w:tab w:val="num" w:pos="1080"/>
        </w:tabs>
        <w:ind w:left="840"/>
        <w:rPr>
          <w:rFonts w:ascii="Arial" w:hAnsi="Arial" w:cs="Arial"/>
          <w:sz w:val="20"/>
        </w:rPr>
      </w:pPr>
      <w:r>
        <w:rPr>
          <w:rFonts w:ascii="Arial" w:hAnsi="Arial" w:cs="Arial"/>
          <w:sz w:val="20"/>
        </w:rPr>
        <w:t>Biology</w:t>
      </w:r>
    </w:p>
    <w:p w:rsidR="00350704" w:rsidRDefault="00350704" w:rsidP="00F55944">
      <w:pPr>
        <w:numPr>
          <w:ilvl w:val="0"/>
          <w:numId w:val="7"/>
        </w:numPr>
        <w:tabs>
          <w:tab w:val="num" w:pos="840"/>
          <w:tab w:val="num" w:pos="1080"/>
        </w:tabs>
        <w:ind w:left="840"/>
        <w:rPr>
          <w:rFonts w:ascii="Arial" w:hAnsi="Arial" w:cs="Arial"/>
          <w:sz w:val="20"/>
        </w:rPr>
      </w:pPr>
      <w:r>
        <w:rPr>
          <w:rFonts w:ascii="Arial" w:hAnsi="Arial" w:cs="Arial"/>
          <w:sz w:val="20"/>
        </w:rPr>
        <w:t>Diseases</w:t>
      </w:r>
    </w:p>
    <w:p w:rsidR="00350704" w:rsidRDefault="00350704" w:rsidP="00F55944">
      <w:pPr>
        <w:numPr>
          <w:ilvl w:val="0"/>
          <w:numId w:val="7"/>
        </w:numPr>
        <w:tabs>
          <w:tab w:val="num" w:pos="840"/>
          <w:tab w:val="num" w:pos="1080"/>
        </w:tabs>
        <w:ind w:left="840"/>
        <w:rPr>
          <w:rFonts w:ascii="Arial" w:hAnsi="Arial" w:cs="Arial"/>
          <w:sz w:val="20"/>
        </w:rPr>
      </w:pPr>
      <w:r>
        <w:rPr>
          <w:rFonts w:ascii="Arial" w:hAnsi="Arial" w:cs="Arial"/>
          <w:sz w:val="20"/>
        </w:rPr>
        <w:t>Medical Terms</w:t>
      </w:r>
    </w:p>
    <w:p w:rsidR="007E785D" w:rsidRDefault="007E785D" w:rsidP="00F55944">
      <w:pPr>
        <w:numPr>
          <w:ilvl w:val="0"/>
          <w:numId w:val="7"/>
        </w:numPr>
        <w:tabs>
          <w:tab w:val="num" w:pos="840"/>
          <w:tab w:val="num" w:pos="1080"/>
        </w:tabs>
        <w:ind w:left="840"/>
        <w:rPr>
          <w:rFonts w:ascii="Arial" w:hAnsi="Arial" w:cs="Arial"/>
          <w:sz w:val="20"/>
        </w:rPr>
      </w:pPr>
      <w:r>
        <w:rPr>
          <w:rFonts w:ascii="Arial" w:hAnsi="Arial" w:cs="Arial"/>
          <w:sz w:val="20"/>
        </w:rPr>
        <w:t>Nursing</w:t>
      </w:r>
    </w:p>
    <w:p w:rsidR="00350704" w:rsidRDefault="00350704" w:rsidP="00F55944">
      <w:pPr>
        <w:numPr>
          <w:ilvl w:val="0"/>
          <w:numId w:val="7"/>
        </w:numPr>
        <w:tabs>
          <w:tab w:val="num" w:pos="840"/>
          <w:tab w:val="num" w:pos="1080"/>
        </w:tabs>
        <w:ind w:left="840"/>
        <w:rPr>
          <w:rFonts w:ascii="Arial" w:hAnsi="Arial" w:cs="Arial"/>
          <w:sz w:val="20"/>
        </w:rPr>
      </w:pPr>
      <w:r>
        <w:rPr>
          <w:rFonts w:ascii="Arial" w:hAnsi="Arial" w:cs="Arial"/>
          <w:sz w:val="20"/>
        </w:rPr>
        <w:t>Searching the Library Catalog</w:t>
      </w:r>
    </w:p>
    <w:p w:rsidR="00350704" w:rsidRDefault="00350704" w:rsidP="00F55944">
      <w:pPr>
        <w:numPr>
          <w:ilvl w:val="0"/>
          <w:numId w:val="7"/>
        </w:numPr>
        <w:tabs>
          <w:tab w:val="num" w:pos="840"/>
          <w:tab w:val="num" w:pos="1080"/>
        </w:tabs>
        <w:ind w:left="840"/>
        <w:rPr>
          <w:rFonts w:ascii="Arial" w:hAnsi="Arial" w:cs="Arial"/>
          <w:sz w:val="20"/>
        </w:rPr>
      </w:pPr>
      <w:r>
        <w:rPr>
          <w:rFonts w:ascii="Arial" w:hAnsi="Arial" w:cs="Arial"/>
          <w:sz w:val="20"/>
        </w:rPr>
        <w:lastRenderedPageBreak/>
        <w:t>Accessing Databases from Home</w:t>
      </w:r>
    </w:p>
    <w:p w:rsidR="00350704" w:rsidRDefault="00350704" w:rsidP="00F55944">
      <w:pPr>
        <w:numPr>
          <w:ilvl w:val="0"/>
          <w:numId w:val="7"/>
        </w:numPr>
        <w:tabs>
          <w:tab w:val="num" w:pos="840"/>
          <w:tab w:val="num" w:pos="1080"/>
        </w:tabs>
        <w:ind w:left="840"/>
        <w:rPr>
          <w:rFonts w:ascii="Arial" w:hAnsi="Arial" w:cs="Arial"/>
          <w:sz w:val="20"/>
        </w:rPr>
      </w:pPr>
      <w:r>
        <w:rPr>
          <w:rFonts w:ascii="Arial" w:hAnsi="Arial" w:cs="Arial"/>
          <w:sz w:val="20"/>
        </w:rPr>
        <w:t>Online Databases by Title</w:t>
      </w:r>
    </w:p>
    <w:p w:rsidR="00350704" w:rsidRDefault="00350704" w:rsidP="00F55944">
      <w:pPr>
        <w:numPr>
          <w:ilvl w:val="0"/>
          <w:numId w:val="7"/>
        </w:numPr>
        <w:tabs>
          <w:tab w:val="num" w:pos="840"/>
          <w:tab w:val="num" w:pos="1080"/>
        </w:tabs>
        <w:ind w:left="840"/>
        <w:rPr>
          <w:rFonts w:ascii="Arial" w:hAnsi="Arial" w:cs="Arial"/>
          <w:sz w:val="20"/>
        </w:rPr>
      </w:pPr>
      <w:r>
        <w:rPr>
          <w:rFonts w:ascii="Arial" w:hAnsi="Arial" w:cs="Arial"/>
          <w:sz w:val="20"/>
        </w:rPr>
        <w:t>Online Databases by Subject</w:t>
      </w:r>
    </w:p>
    <w:p w:rsidR="00350704" w:rsidRDefault="00350704" w:rsidP="00F55944">
      <w:pPr>
        <w:numPr>
          <w:ilvl w:val="0"/>
          <w:numId w:val="7"/>
        </w:numPr>
        <w:tabs>
          <w:tab w:val="num" w:pos="840"/>
          <w:tab w:val="num" w:pos="1080"/>
        </w:tabs>
        <w:ind w:left="840"/>
        <w:rPr>
          <w:rFonts w:ascii="Arial" w:hAnsi="Arial" w:cs="Arial"/>
          <w:sz w:val="20"/>
        </w:rPr>
      </w:pPr>
      <w:r>
        <w:rPr>
          <w:rFonts w:ascii="Arial" w:hAnsi="Arial" w:cs="Arial"/>
          <w:sz w:val="20"/>
        </w:rPr>
        <w:t>EBSCO Database Search Methods</w:t>
      </w:r>
    </w:p>
    <w:p w:rsidR="00350704" w:rsidRDefault="00350704" w:rsidP="00F55944">
      <w:pPr>
        <w:numPr>
          <w:ilvl w:val="0"/>
          <w:numId w:val="7"/>
        </w:numPr>
        <w:tabs>
          <w:tab w:val="num" w:pos="840"/>
          <w:tab w:val="num" w:pos="1080"/>
        </w:tabs>
        <w:ind w:left="840"/>
        <w:rPr>
          <w:rFonts w:ascii="Arial" w:hAnsi="Arial" w:cs="Arial"/>
          <w:sz w:val="20"/>
        </w:rPr>
      </w:pPr>
      <w:r>
        <w:rPr>
          <w:rFonts w:ascii="Arial" w:hAnsi="Arial" w:cs="Arial"/>
          <w:sz w:val="20"/>
        </w:rPr>
        <w:t>Searching Article Databases</w:t>
      </w:r>
    </w:p>
    <w:p w:rsidR="00044B03" w:rsidRDefault="00044B03" w:rsidP="00F55944">
      <w:pPr>
        <w:numPr>
          <w:ilvl w:val="0"/>
          <w:numId w:val="7"/>
        </w:numPr>
        <w:tabs>
          <w:tab w:val="num" w:pos="840"/>
          <w:tab w:val="num" w:pos="1080"/>
        </w:tabs>
        <w:ind w:left="840"/>
        <w:rPr>
          <w:rFonts w:ascii="Arial" w:hAnsi="Arial" w:cs="Arial"/>
          <w:sz w:val="20"/>
        </w:rPr>
      </w:pPr>
      <w:r>
        <w:rPr>
          <w:rFonts w:ascii="Arial" w:hAnsi="Arial" w:cs="Arial"/>
          <w:sz w:val="20"/>
        </w:rPr>
        <w:t>APA Bibliography Style (Print &amp; Electronic)</w:t>
      </w:r>
    </w:p>
    <w:p w:rsidR="008053C0" w:rsidRDefault="00C955D7" w:rsidP="00F55944">
      <w:pPr>
        <w:numPr>
          <w:ilvl w:val="0"/>
          <w:numId w:val="7"/>
        </w:numPr>
        <w:tabs>
          <w:tab w:val="num" w:pos="840"/>
          <w:tab w:val="num" w:pos="1080"/>
        </w:tabs>
        <w:ind w:left="840"/>
        <w:rPr>
          <w:rFonts w:ascii="Arial" w:hAnsi="Arial" w:cs="Arial"/>
          <w:sz w:val="20"/>
        </w:rPr>
      </w:pPr>
      <w:r>
        <w:rPr>
          <w:rFonts w:ascii="Arial" w:hAnsi="Arial" w:cs="Arial"/>
          <w:sz w:val="20"/>
        </w:rPr>
        <w:t>Evaluating Web Resources</w:t>
      </w:r>
    </w:p>
    <w:p w:rsidR="00887444" w:rsidRPr="008053C0" w:rsidRDefault="00887444" w:rsidP="00887444">
      <w:pPr>
        <w:tabs>
          <w:tab w:val="num" w:pos="840"/>
          <w:tab w:val="num" w:pos="1080"/>
        </w:tabs>
        <w:rPr>
          <w:rFonts w:ascii="Arial" w:hAnsi="Arial" w:cs="Arial"/>
          <w:sz w:val="20"/>
        </w:rPr>
      </w:pPr>
    </w:p>
    <w:p w:rsidR="002A41E5" w:rsidRDefault="002A41E5" w:rsidP="002A41E5">
      <w:pPr>
        <w:tabs>
          <w:tab w:val="left" w:pos="360"/>
        </w:tabs>
        <w:rPr>
          <w:rFonts w:ascii="Arial" w:hAnsi="Arial" w:cs="Arial"/>
          <w:b/>
          <w:sz w:val="20"/>
        </w:rPr>
      </w:pPr>
      <w:r>
        <w:rPr>
          <w:rFonts w:ascii="Arial" w:hAnsi="Arial" w:cs="Arial"/>
          <w:b/>
          <w:sz w:val="20"/>
        </w:rPr>
        <w:t>XV</w:t>
      </w:r>
      <w:r w:rsidR="00390CA1">
        <w:rPr>
          <w:rFonts w:ascii="Arial" w:hAnsi="Arial" w:cs="Arial"/>
          <w:b/>
          <w:sz w:val="20"/>
        </w:rPr>
        <w:t xml:space="preserve">I. </w:t>
      </w:r>
      <w:r w:rsidR="001E5487">
        <w:rPr>
          <w:rFonts w:ascii="Arial" w:hAnsi="Arial" w:cs="Arial"/>
          <w:b/>
          <w:sz w:val="20"/>
        </w:rPr>
        <w:t xml:space="preserve"> </w:t>
      </w:r>
      <w:r>
        <w:rPr>
          <w:rFonts w:ascii="Arial" w:hAnsi="Arial" w:cs="Arial"/>
          <w:b/>
          <w:sz w:val="20"/>
        </w:rPr>
        <w:t>Scholarly vs. Peer-Reviewed Journal Articles (taken from the database Proquest Research Library)</w:t>
      </w:r>
    </w:p>
    <w:p w:rsidR="002A41E5" w:rsidRDefault="002A41E5" w:rsidP="002A41E5">
      <w:pPr>
        <w:tabs>
          <w:tab w:val="left" w:pos="360"/>
        </w:tabs>
        <w:ind w:left="720" w:hanging="240"/>
        <w:rPr>
          <w:rFonts w:ascii="Arial" w:hAnsi="Arial" w:cs="Arial"/>
          <w:color w:val="000000"/>
          <w:sz w:val="20"/>
        </w:rPr>
      </w:pPr>
      <w:r>
        <w:rPr>
          <w:rFonts w:ascii="Arial" w:hAnsi="Arial" w:cs="Arial"/>
          <w:sz w:val="20"/>
        </w:rPr>
        <w:t xml:space="preserve">A. Scholarly Journal Articles.  </w:t>
      </w:r>
      <w:r w:rsidRPr="00531970">
        <w:rPr>
          <w:rFonts w:ascii="Arial" w:hAnsi="Arial" w:cs="Arial"/>
          <w:color w:val="000000"/>
          <w:sz w:val="20"/>
        </w:rPr>
        <w:t xml:space="preserve">A publication is considered to be </w:t>
      </w:r>
      <w:r w:rsidRPr="00531970">
        <w:rPr>
          <w:rFonts w:ascii="Arial" w:hAnsi="Arial" w:cs="Arial"/>
          <w:b/>
          <w:bCs/>
          <w:color w:val="000000"/>
          <w:sz w:val="20"/>
        </w:rPr>
        <w:t>scholarly</w:t>
      </w:r>
      <w:r w:rsidRPr="00531970">
        <w:rPr>
          <w:rFonts w:ascii="Arial" w:hAnsi="Arial" w:cs="Arial"/>
          <w:color w:val="000000"/>
          <w:sz w:val="20"/>
        </w:rPr>
        <w:t xml:space="preserve"> if it is authored by academics for a target audience that is mainly academic, the printed format isn't usually a glossy magazine, and it is published by a recognized society with academic goals and missions</w:t>
      </w:r>
      <w:r>
        <w:rPr>
          <w:rFonts w:ascii="Arial" w:hAnsi="Arial" w:cs="Arial"/>
          <w:color w:val="000000"/>
          <w:sz w:val="20"/>
        </w:rPr>
        <w:t>.</w:t>
      </w:r>
    </w:p>
    <w:p w:rsidR="002A41E5" w:rsidRDefault="002A41E5" w:rsidP="008053C0">
      <w:pPr>
        <w:tabs>
          <w:tab w:val="left" w:pos="360"/>
        </w:tabs>
        <w:ind w:left="720" w:hanging="240"/>
        <w:rPr>
          <w:rFonts w:ascii="Arial" w:hAnsi="Arial" w:cs="Arial"/>
          <w:color w:val="000000"/>
          <w:sz w:val="20"/>
        </w:rPr>
      </w:pPr>
      <w:r>
        <w:rPr>
          <w:rFonts w:ascii="Arial" w:hAnsi="Arial" w:cs="Arial"/>
          <w:sz w:val="20"/>
        </w:rPr>
        <w:t xml:space="preserve">B. Peer-Reviewed Journal Articles.  </w:t>
      </w:r>
      <w:r w:rsidRPr="00531970">
        <w:rPr>
          <w:rFonts w:ascii="Arial" w:hAnsi="Arial" w:cs="Arial"/>
          <w:color w:val="000000"/>
          <w:sz w:val="20"/>
        </w:rPr>
        <w:t xml:space="preserve">A publication is considered to be </w:t>
      </w:r>
      <w:r w:rsidRPr="00531970">
        <w:rPr>
          <w:rFonts w:ascii="Arial" w:hAnsi="Arial" w:cs="Arial"/>
          <w:b/>
          <w:bCs/>
          <w:color w:val="000000"/>
          <w:sz w:val="20"/>
        </w:rPr>
        <w:t>peer reviewed</w:t>
      </w:r>
      <w:r w:rsidRPr="00531970">
        <w:rPr>
          <w:rFonts w:ascii="Arial" w:hAnsi="Arial" w:cs="Arial"/>
          <w:color w:val="000000"/>
          <w:sz w:val="20"/>
        </w:rPr>
        <w:t xml:space="preserve"> if its articles go through an official editorial process that involves review and approval by the author's peers (people who are experts in the same subject area.) Most (but not all) scholarly publications are peer reviewed.</w:t>
      </w:r>
    </w:p>
    <w:p w:rsidR="00887444" w:rsidRPr="008053C0" w:rsidRDefault="00887444" w:rsidP="008053C0">
      <w:pPr>
        <w:tabs>
          <w:tab w:val="left" w:pos="360"/>
        </w:tabs>
        <w:ind w:left="720" w:hanging="240"/>
        <w:rPr>
          <w:rFonts w:ascii="Arial" w:hAnsi="Arial" w:cs="Arial"/>
          <w:color w:val="000000"/>
          <w:sz w:val="20"/>
        </w:rPr>
      </w:pPr>
    </w:p>
    <w:p w:rsidR="002A41E5" w:rsidRDefault="001E5487" w:rsidP="002A41E5">
      <w:pPr>
        <w:tabs>
          <w:tab w:val="left" w:pos="240"/>
          <w:tab w:val="left" w:pos="360"/>
        </w:tabs>
        <w:rPr>
          <w:rFonts w:ascii="Arial" w:hAnsi="Arial" w:cs="Arial"/>
          <w:b/>
          <w:sz w:val="20"/>
        </w:rPr>
      </w:pPr>
      <w:r>
        <w:rPr>
          <w:rFonts w:ascii="Arial" w:hAnsi="Arial" w:cs="Arial"/>
          <w:b/>
          <w:sz w:val="20"/>
        </w:rPr>
        <w:t>XVI</w:t>
      </w:r>
      <w:r w:rsidR="00A135D7">
        <w:rPr>
          <w:rFonts w:ascii="Arial" w:hAnsi="Arial" w:cs="Arial"/>
          <w:b/>
          <w:sz w:val="20"/>
        </w:rPr>
        <w:t>I</w:t>
      </w:r>
      <w:r w:rsidR="002A41E5">
        <w:rPr>
          <w:rFonts w:ascii="Arial" w:hAnsi="Arial" w:cs="Arial"/>
          <w:b/>
          <w:sz w:val="20"/>
        </w:rPr>
        <w:t xml:space="preserve">. </w:t>
      </w:r>
      <w:r>
        <w:rPr>
          <w:rFonts w:ascii="Arial" w:hAnsi="Arial" w:cs="Arial"/>
          <w:b/>
          <w:sz w:val="20"/>
        </w:rPr>
        <w:t xml:space="preserve"> </w:t>
      </w:r>
      <w:r w:rsidR="002A41E5">
        <w:rPr>
          <w:rFonts w:ascii="Arial" w:hAnsi="Arial" w:cs="Arial"/>
          <w:b/>
          <w:sz w:val="20"/>
        </w:rPr>
        <w:t>Online Courses (free)</w:t>
      </w:r>
    </w:p>
    <w:p w:rsidR="00DE2D6C" w:rsidRPr="003C0E38" w:rsidRDefault="00DE2D6C" w:rsidP="00F55944">
      <w:pPr>
        <w:numPr>
          <w:ilvl w:val="0"/>
          <w:numId w:val="27"/>
        </w:numPr>
        <w:tabs>
          <w:tab w:val="left" w:pos="0"/>
          <w:tab w:val="left" w:pos="240"/>
          <w:tab w:val="left" w:pos="360"/>
          <w:tab w:val="left" w:pos="540"/>
        </w:tabs>
        <w:rPr>
          <w:rFonts w:ascii="Arial" w:hAnsi="Arial" w:cs="Arial"/>
          <w:b/>
          <w:sz w:val="20"/>
        </w:rPr>
      </w:pPr>
      <w:r>
        <w:rPr>
          <w:rFonts w:ascii="Arial" w:hAnsi="Arial" w:cs="Arial"/>
          <w:sz w:val="20"/>
        </w:rPr>
        <w:t>MIT Open Courseware (from the Massachusetts Institute of Technology)</w:t>
      </w:r>
    </w:p>
    <w:p w:rsidR="00DE2D6C" w:rsidRPr="003C0E38" w:rsidRDefault="00DE2D6C" w:rsidP="00DE2D6C">
      <w:pPr>
        <w:tabs>
          <w:tab w:val="left" w:pos="0"/>
          <w:tab w:val="left" w:pos="240"/>
          <w:tab w:val="left" w:pos="360"/>
          <w:tab w:val="left" w:pos="540"/>
        </w:tabs>
        <w:ind w:left="900"/>
        <w:rPr>
          <w:rFonts w:ascii="Arial" w:hAnsi="Arial" w:cs="Arial"/>
          <w:b/>
          <w:sz w:val="20"/>
        </w:rPr>
      </w:pPr>
      <w:r w:rsidRPr="003C0E38">
        <w:rPr>
          <w:rFonts w:ascii="Arial" w:hAnsi="Arial" w:cs="Arial"/>
          <w:sz w:val="20"/>
        </w:rPr>
        <w:t>ocw.mit.edu/OcwWeb/web/home/home/index.htm</w:t>
      </w:r>
    </w:p>
    <w:p w:rsidR="00DE2D6C" w:rsidRDefault="00DE2D6C" w:rsidP="00F55944">
      <w:pPr>
        <w:numPr>
          <w:ilvl w:val="0"/>
          <w:numId w:val="27"/>
        </w:numPr>
        <w:tabs>
          <w:tab w:val="left" w:pos="0"/>
          <w:tab w:val="left" w:pos="240"/>
          <w:tab w:val="left" w:pos="360"/>
          <w:tab w:val="left" w:pos="540"/>
        </w:tabs>
        <w:rPr>
          <w:rFonts w:ascii="Arial" w:hAnsi="Arial" w:cs="Arial"/>
          <w:sz w:val="20"/>
        </w:rPr>
      </w:pPr>
      <w:smartTag w:uri="urn:schemas-microsoft-com:office:smarttags" w:element="place">
        <w:smartTag w:uri="urn:schemas-microsoft-com:office:smarttags" w:element="PlaceName">
          <w:r>
            <w:rPr>
              <w:rFonts w:ascii="Arial" w:hAnsi="Arial" w:cs="Arial"/>
              <w:sz w:val="20"/>
            </w:rPr>
            <w:t>Yale</w:t>
          </w:r>
        </w:smartTag>
        <w:r>
          <w:rPr>
            <w:rFonts w:ascii="Arial" w:hAnsi="Arial" w:cs="Arial"/>
            <w:sz w:val="20"/>
          </w:rPr>
          <w:t xml:space="preserve"> </w:t>
        </w:r>
        <w:smartTag w:uri="urn:schemas-microsoft-com:office:smarttags" w:element="PlaceType">
          <w:r>
            <w:rPr>
              <w:rFonts w:ascii="Arial" w:hAnsi="Arial" w:cs="Arial"/>
              <w:sz w:val="20"/>
            </w:rPr>
            <w:t>University</w:t>
          </w:r>
        </w:smartTag>
      </w:smartTag>
    </w:p>
    <w:p w:rsidR="00DE2D6C" w:rsidRDefault="00DE2D6C" w:rsidP="00DE2D6C">
      <w:pPr>
        <w:tabs>
          <w:tab w:val="left" w:pos="0"/>
          <w:tab w:val="left" w:pos="240"/>
          <w:tab w:val="left" w:pos="360"/>
          <w:tab w:val="left" w:pos="540"/>
        </w:tabs>
        <w:ind w:left="900"/>
        <w:rPr>
          <w:rFonts w:ascii="Arial" w:hAnsi="Arial" w:cs="Arial"/>
          <w:sz w:val="20"/>
        </w:rPr>
      </w:pPr>
      <w:r w:rsidRPr="0010737A">
        <w:rPr>
          <w:rFonts w:ascii="Arial" w:hAnsi="Arial" w:cs="Arial"/>
          <w:sz w:val="20"/>
        </w:rPr>
        <w:t>open.yale.edu/courses/</w:t>
      </w:r>
    </w:p>
    <w:p w:rsidR="00DE2D6C" w:rsidRDefault="00DE2D6C" w:rsidP="00F55944">
      <w:pPr>
        <w:numPr>
          <w:ilvl w:val="0"/>
          <w:numId w:val="27"/>
        </w:numPr>
        <w:tabs>
          <w:tab w:val="left" w:pos="0"/>
          <w:tab w:val="left" w:pos="240"/>
          <w:tab w:val="left" w:pos="360"/>
          <w:tab w:val="left" w:pos="540"/>
        </w:tabs>
        <w:rPr>
          <w:rFonts w:ascii="Arial" w:hAnsi="Arial" w:cs="Arial"/>
          <w:sz w:val="20"/>
        </w:rPr>
      </w:pPr>
      <w:r>
        <w:rPr>
          <w:rFonts w:ascii="Arial" w:hAnsi="Arial" w:cs="Arial"/>
          <w:sz w:val="20"/>
        </w:rPr>
        <w:t>The Open Coursework Consortium</w:t>
      </w:r>
    </w:p>
    <w:p w:rsidR="00DE2D6C" w:rsidRDefault="00DE2D6C" w:rsidP="00DE2D6C">
      <w:pPr>
        <w:tabs>
          <w:tab w:val="left" w:pos="0"/>
          <w:tab w:val="left" w:pos="240"/>
          <w:tab w:val="left" w:pos="360"/>
          <w:tab w:val="left" w:pos="540"/>
        </w:tabs>
        <w:ind w:left="900"/>
        <w:rPr>
          <w:rFonts w:ascii="Arial" w:hAnsi="Arial" w:cs="Arial"/>
          <w:sz w:val="20"/>
        </w:rPr>
      </w:pPr>
      <w:r w:rsidRPr="00A94F87">
        <w:rPr>
          <w:rFonts w:ascii="Arial" w:hAnsi="Arial" w:cs="Arial"/>
          <w:sz w:val="20"/>
        </w:rPr>
        <w:t>ocwconsortium.org/</w:t>
      </w:r>
    </w:p>
    <w:p w:rsidR="00DE2D6C" w:rsidRDefault="00DE2D6C" w:rsidP="00F55944">
      <w:pPr>
        <w:numPr>
          <w:ilvl w:val="0"/>
          <w:numId w:val="27"/>
        </w:numPr>
        <w:tabs>
          <w:tab w:val="left" w:pos="0"/>
          <w:tab w:val="left" w:pos="240"/>
          <w:tab w:val="left" w:pos="360"/>
          <w:tab w:val="left" w:pos="540"/>
        </w:tabs>
        <w:rPr>
          <w:rFonts w:ascii="Arial" w:hAnsi="Arial" w:cs="Arial"/>
          <w:sz w:val="20"/>
        </w:rPr>
      </w:pPr>
      <w:r>
        <w:rPr>
          <w:rFonts w:ascii="Arial" w:hAnsi="Arial" w:cs="Arial"/>
          <w:sz w:val="20"/>
        </w:rPr>
        <w:t>iTunes University (courses from Yale University, Duke University, Stanford University, and others)</w:t>
      </w:r>
    </w:p>
    <w:p w:rsidR="00DE2D6C" w:rsidRDefault="00DE2D6C" w:rsidP="00DE2D6C">
      <w:pPr>
        <w:tabs>
          <w:tab w:val="left" w:pos="0"/>
          <w:tab w:val="left" w:pos="240"/>
          <w:tab w:val="left" w:pos="360"/>
          <w:tab w:val="left" w:pos="540"/>
        </w:tabs>
        <w:ind w:left="900"/>
        <w:rPr>
          <w:rFonts w:ascii="Arial" w:hAnsi="Arial" w:cs="Arial"/>
          <w:sz w:val="20"/>
        </w:rPr>
      </w:pPr>
      <w:r w:rsidRPr="009D0C9C">
        <w:rPr>
          <w:rFonts w:ascii="Arial" w:hAnsi="Arial" w:cs="Arial"/>
          <w:sz w:val="20"/>
        </w:rPr>
        <w:t>www.apple.com/education/mobile-learning/</w:t>
      </w:r>
    </w:p>
    <w:p w:rsidR="00DE2D6C" w:rsidRDefault="00DE2D6C" w:rsidP="00F55944">
      <w:pPr>
        <w:numPr>
          <w:ilvl w:val="0"/>
          <w:numId w:val="27"/>
        </w:numPr>
        <w:tabs>
          <w:tab w:val="left" w:pos="0"/>
          <w:tab w:val="left" w:pos="240"/>
          <w:tab w:val="left" w:pos="360"/>
          <w:tab w:val="left" w:pos="540"/>
        </w:tabs>
        <w:rPr>
          <w:rFonts w:ascii="Arial" w:hAnsi="Arial" w:cs="Arial"/>
          <w:sz w:val="20"/>
        </w:rPr>
      </w:pPr>
      <w:r>
        <w:rPr>
          <w:rFonts w:ascii="Arial" w:hAnsi="Arial" w:cs="Arial"/>
          <w:sz w:val="20"/>
        </w:rPr>
        <w:t>iUniversity</w:t>
      </w:r>
    </w:p>
    <w:p w:rsidR="00DE2D6C" w:rsidRDefault="00DE2D6C" w:rsidP="00DE2D6C">
      <w:pPr>
        <w:tabs>
          <w:tab w:val="left" w:pos="240"/>
          <w:tab w:val="left" w:pos="360"/>
          <w:tab w:val="left" w:pos="900"/>
        </w:tabs>
        <w:rPr>
          <w:rFonts w:ascii="Arial" w:hAnsi="Arial" w:cs="Arial"/>
          <w:b/>
          <w:sz w:val="20"/>
        </w:rPr>
      </w:pPr>
      <w:r>
        <w:rPr>
          <w:rFonts w:ascii="Arial" w:hAnsi="Arial" w:cs="Arial"/>
          <w:sz w:val="20"/>
        </w:rPr>
        <w:tab/>
      </w:r>
      <w:r>
        <w:rPr>
          <w:rFonts w:ascii="Arial" w:hAnsi="Arial" w:cs="Arial"/>
          <w:sz w:val="20"/>
        </w:rPr>
        <w:tab/>
      </w:r>
      <w:r>
        <w:rPr>
          <w:rFonts w:ascii="Arial" w:hAnsi="Arial" w:cs="Arial"/>
          <w:sz w:val="20"/>
        </w:rPr>
        <w:tab/>
      </w:r>
      <w:r w:rsidRPr="009D0C9C">
        <w:rPr>
          <w:rFonts w:ascii="Arial" w:hAnsi="Arial" w:cs="Arial"/>
          <w:sz w:val="20"/>
        </w:rPr>
        <w:t>www.iuniversity.com/</w:t>
      </w:r>
    </w:p>
    <w:p w:rsidR="00DE2D6C" w:rsidRDefault="00DE2D6C" w:rsidP="00F55944">
      <w:pPr>
        <w:numPr>
          <w:ilvl w:val="0"/>
          <w:numId w:val="27"/>
        </w:numPr>
        <w:tabs>
          <w:tab w:val="left" w:pos="240"/>
          <w:tab w:val="left" w:pos="360"/>
          <w:tab w:val="left" w:pos="900"/>
        </w:tabs>
        <w:rPr>
          <w:rFonts w:ascii="Arial" w:hAnsi="Arial" w:cs="Arial"/>
          <w:b/>
          <w:sz w:val="20"/>
        </w:rPr>
      </w:pPr>
      <w:r>
        <w:rPr>
          <w:rFonts w:ascii="Arial" w:hAnsi="Arial" w:cs="Arial"/>
          <w:sz w:val="20"/>
        </w:rPr>
        <w:t>AcademicEarth: “Thousands of video lectures from the world’s top scholars”</w:t>
      </w:r>
    </w:p>
    <w:p w:rsidR="007E785D" w:rsidRDefault="00DE2D6C" w:rsidP="008053C0">
      <w:pPr>
        <w:tabs>
          <w:tab w:val="left" w:pos="240"/>
          <w:tab w:val="left" w:pos="360"/>
          <w:tab w:val="left" w:pos="900"/>
        </w:tabs>
        <w:ind w:left="900"/>
        <w:rPr>
          <w:rFonts w:ascii="Arial" w:hAnsi="Arial" w:cs="Arial"/>
          <w:sz w:val="20"/>
        </w:rPr>
      </w:pPr>
      <w:r w:rsidRPr="0026107E">
        <w:rPr>
          <w:rFonts w:ascii="Arial" w:hAnsi="Arial" w:cs="Arial"/>
          <w:sz w:val="20"/>
        </w:rPr>
        <w:t>academicearth.org/</w:t>
      </w:r>
    </w:p>
    <w:p w:rsidR="00887444" w:rsidRDefault="00887444" w:rsidP="008053C0">
      <w:pPr>
        <w:tabs>
          <w:tab w:val="left" w:pos="240"/>
          <w:tab w:val="left" w:pos="360"/>
          <w:tab w:val="left" w:pos="900"/>
        </w:tabs>
        <w:ind w:left="900"/>
        <w:rPr>
          <w:rFonts w:ascii="Arial" w:hAnsi="Arial" w:cs="Arial"/>
          <w:b/>
          <w:sz w:val="20"/>
        </w:rPr>
      </w:pPr>
    </w:p>
    <w:p w:rsidR="00430D05" w:rsidRPr="00C05DC2" w:rsidRDefault="003840F5" w:rsidP="00C37E0F">
      <w:pPr>
        <w:tabs>
          <w:tab w:val="left" w:pos="240"/>
          <w:tab w:val="left" w:pos="360"/>
        </w:tabs>
        <w:rPr>
          <w:rFonts w:ascii="Arial" w:hAnsi="Arial" w:cs="Arial"/>
          <w:b/>
          <w:sz w:val="20"/>
        </w:rPr>
      </w:pPr>
      <w:r>
        <w:rPr>
          <w:rFonts w:ascii="Arial" w:hAnsi="Arial" w:cs="Arial"/>
          <w:b/>
          <w:sz w:val="20"/>
        </w:rPr>
        <w:t>X</w:t>
      </w:r>
      <w:r w:rsidR="001E5487">
        <w:rPr>
          <w:rFonts w:ascii="Arial" w:hAnsi="Arial" w:cs="Arial"/>
          <w:b/>
          <w:sz w:val="20"/>
        </w:rPr>
        <w:t>VIII</w:t>
      </w:r>
      <w:r w:rsidR="004D68BD">
        <w:rPr>
          <w:rFonts w:ascii="Arial" w:hAnsi="Arial" w:cs="Arial"/>
          <w:b/>
          <w:sz w:val="20"/>
        </w:rPr>
        <w:t xml:space="preserve">. </w:t>
      </w:r>
      <w:r w:rsidR="00430D05" w:rsidRPr="00C05DC2">
        <w:rPr>
          <w:rFonts w:ascii="Arial" w:hAnsi="Arial" w:cs="Arial"/>
          <w:b/>
          <w:sz w:val="20"/>
        </w:rPr>
        <w:t>Career Resources</w:t>
      </w:r>
    </w:p>
    <w:p w:rsidR="004071F1" w:rsidRDefault="00BA78CD" w:rsidP="00F55944">
      <w:pPr>
        <w:numPr>
          <w:ilvl w:val="0"/>
          <w:numId w:val="8"/>
        </w:numPr>
        <w:tabs>
          <w:tab w:val="clear" w:pos="1200"/>
          <w:tab w:val="left" w:pos="0"/>
        </w:tabs>
        <w:ind w:left="900" w:hanging="270"/>
        <w:rPr>
          <w:rFonts w:ascii="Arial" w:hAnsi="Arial" w:cs="Arial"/>
          <w:sz w:val="20"/>
        </w:rPr>
      </w:pPr>
      <w:r w:rsidRPr="00CB3651">
        <w:rPr>
          <w:rFonts w:ascii="Arial" w:hAnsi="Arial" w:cs="Arial"/>
          <w:sz w:val="20"/>
        </w:rPr>
        <w:t>Career Clusters (</w:t>
      </w:r>
      <w:r w:rsidR="00DD514E" w:rsidRPr="00DD514E">
        <w:rPr>
          <w:rFonts w:ascii="Arial" w:hAnsi="Arial" w:cs="Arial"/>
          <w:sz w:val="20"/>
        </w:rPr>
        <w:t>www.careerclusters.org/</w:t>
      </w:r>
      <w:r w:rsidRPr="00CB3651">
        <w:rPr>
          <w:rFonts w:ascii="Arial" w:hAnsi="Arial" w:cs="Arial"/>
          <w:sz w:val="20"/>
        </w:rPr>
        <w:t>)</w:t>
      </w:r>
      <w:r w:rsidR="00DD514E">
        <w:rPr>
          <w:rFonts w:ascii="Arial" w:hAnsi="Arial" w:cs="Arial"/>
          <w:sz w:val="20"/>
        </w:rPr>
        <w:t>.  See the “16 Career Clusters” link</w:t>
      </w:r>
      <w:r w:rsidR="00FE371C">
        <w:rPr>
          <w:rFonts w:ascii="Arial" w:hAnsi="Arial" w:cs="Arial"/>
          <w:sz w:val="20"/>
        </w:rPr>
        <w:t xml:space="preserve"> in the upper-left</w:t>
      </w:r>
      <w:r w:rsidR="00DD514E">
        <w:rPr>
          <w:rFonts w:ascii="Arial" w:hAnsi="Arial" w:cs="Arial"/>
          <w:sz w:val="20"/>
        </w:rPr>
        <w:t xml:space="preserve"> for det</w:t>
      </w:r>
      <w:r w:rsidR="00FE371C">
        <w:rPr>
          <w:rFonts w:ascii="Arial" w:hAnsi="Arial" w:cs="Arial"/>
          <w:sz w:val="20"/>
        </w:rPr>
        <w:t xml:space="preserve">ails about various careers, </w:t>
      </w:r>
      <w:r w:rsidR="00DD514E">
        <w:rPr>
          <w:rFonts w:ascii="Arial" w:hAnsi="Arial" w:cs="Arial"/>
          <w:sz w:val="20"/>
        </w:rPr>
        <w:t>including pertinent coursework, knowledge, and skills involved.</w:t>
      </w:r>
    </w:p>
    <w:p w:rsidR="004071F1" w:rsidRDefault="00BA78CD" w:rsidP="00F55944">
      <w:pPr>
        <w:numPr>
          <w:ilvl w:val="0"/>
          <w:numId w:val="8"/>
        </w:numPr>
        <w:tabs>
          <w:tab w:val="clear" w:pos="1200"/>
          <w:tab w:val="left" w:pos="0"/>
        </w:tabs>
        <w:ind w:left="900" w:hanging="270"/>
        <w:rPr>
          <w:rFonts w:ascii="Arial" w:hAnsi="Arial" w:cs="Arial"/>
          <w:sz w:val="20"/>
        </w:rPr>
      </w:pPr>
      <w:r w:rsidRPr="004071F1">
        <w:rPr>
          <w:rFonts w:ascii="Arial" w:hAnsi="Arial" w:cs="Arial"/>
          <w:sz w:val="20"/>
        </w:rPr>
        <w:t>CareerOneStop (</w:t>
      </w:r>
      <w:r w:rsidR="004071F1" w:rsidRPr="002E738A">
        <w:rPr>
          <w:rFonts w:ascii="Arial" w:hAnsi="Arial" w:cs="Arial"/>
          <w:sz w:val="20"/>
        </w:rPr>
        <w:t>www.careeronestop.org/</w:t>
      </w:r>
      <w:r w:rsidRPr="004071F1">
        <w:rPr>
          <w:rFonts w:ascii="Arial" w:hAnsi="Arial" w:cs="Arial"/>
          <w:sz w:val="20"/>
        </w:rPr>
        <w:t>)</w:t>
      </w:r>
    </w:p>
    <w:p w:rsidR="004071F1" w:rsidRDefault="00C77D29" w:rsidP="00F55944">
      <w:pPr>
        <w:numPr>
          <w:ilvl w:val="0"/>
          <w:numId w:val="8"/>
        </w:numPr>
        <w:tabs>
          <w:tab w:val="clear" w:pos="1200"/>
          <w:tab w:val="left" w:pos="0"/>
        </w:tabs>
        <w:ind w:left="900" w:hanging="270"/>
        <w:rPr>
          <w:rFonts w:ascii="Arial" w:hAnsi="Arial" w:cs="Arial"/>
          <w:sz w:val="20"/>
        </w:rPr>
      </w:pPr>
      <w:r w:rsidRPr="004071F1">
        <w:rPr>
          <w:rFonts w:ascii="Arial" w:hAnsi="Arial" w:cs="Arial"/>
          <w:b/>
          <w:sz w:val="20"/>
        </w:rPr>
        <w:t>Employment Projections from the Bureau of Labor Statistics</w:t>
      </w:r>
      <w:r w:rsidRPr="004071F1">
        <w:rPr>
          <w:rFonts w:ascii="Arial" w:hAnsi="Arial" w:cs="Arial"/>
          <w:sz w:val="20"/>
        </w:rPr>
        <w:t xml:space="preserve"> (</w:t>
      </w:r>
      <w:r w:rsidR="004071F1" w:rsidRPr="002E738A">
        <w:rPr>
          <w:rFonts w:ascii="Arial" w:hAnsi="Arial" w:cs="Arial"/>
          <w:sz w:val="20"/>
        </w:rPr>
        <w:t>www.bls.gov/emp/empocc1.htm</w:t>
      </w:r>
      <w:r w:rsidRPr="004071F1">
        <w:rPr>
          <w:rFonts w:ascii="Arial" w:hAnsi="Arial" w:cs="Arial"/>
          <w:sz w:val="20"/>
        </w:rPr>
        <w:t>)</w:t>
      </w:r>
    </w:p>
    <w:p w:rsidR="004071F1" w:rsidRDefault="00BA78CD" w:rsidP="00F55944">
      <w:pPr>
        <w:numPr>
          <w:ilvl w:val="0"/>
          <w:numId w:val="8"/>
        </w:numPr>
        <w:tabs>
          <w:tab w:val="clear" w:pos="1200"/>
          <w:tab w:val="left" w:pos="0"/>
        </w:tabs>
        <w:ind w:left="900" w:hanging="270"/>
        <w:rPr>
          <w:rFonts w:ascii="Arial" w:hAnsi="Arial" w:cs="Arial"/>
          <w:sz w:val="20"/>
        </w:rPr>
      </w:pPr>
      <w:r w:rsidRPr="004071F1">
        <w:rPr>
          <w:rFonts w:ascii="Arial" w:hAnsi="Arial" w:cs="Arial"/>
          <w:sz w:val="20"/>
        </w:rPr>
        <w:t>JobStar (</w:t>
      </w:r>
      <w:r w:rsidR="004071F1" w:rsidRPr="002E738A">
        <w:rPr>
          <w:rFonts w:ascii="Arial" w:hAnsi="Arial" w:cs="Arial"/>
          <w:sz w:val="20"/>
        </w:rPr>
        <w:t>www.jobstar.org/</w:t>
      </w:r>
      <w:r w:rsidRPr="004071F1">
        <w:rPr>
          <w:rFonts w:ascii="Arial" w:hAnsi="Arial" w:cs="Arial"/>
          <w:sz w:val="20"/>
        </w:rPr>
        <w:t>)</w:t>
      </w:r>
    </w:p>
    <w:p w:rsidR="004071F1" w:rsidRDefault="000E7F02" w:rsidP="00F55944">
      <w:pPr>
        <w:numPr>
          <w:ilvl w:val="0"/>
          <w:numId w:val="8"/>
        </w:numPr>
        <w:tabs>
          <w:tab w:val="clear" w:pos="1200"/>
          <w:tab w:val="left" w:pos="0"/>
        </w:tabs>
        <w:ind w:left="900" w:hanging="270"/>
        <w:rPr>
          <w:rFonts w:ascii="Arial" w:hAnsi="Arial" w:cs="Arial"/>
          <w:sz w:val="20"/>
        </w:rPr>
      </w:pPr>
      <w:r>
        <w:rPr>
          <w:rFonts w:ascii="Arial" w:hAnsi="Arial" w:cs="Arial"/>
          <w:b/>
          <w:sz w:val="20"/>
        </w:rPr>
        <w:t>Job Outlook by Education, 2006-2016</w:t>
      </w:r>
      <w:r w:rsidR="004071F1" w:rsidRPr="007E6C33">
        <w:rPr>
          <w:rFonts w:ascii="Arial" w:hAnsi="Arial" w:cs="Arial"/>
          <w:b/>
          <w:sz w:val="20"/>
        </w:rPr>
        <w:t>.</w:t>
      </w:r>
      <w:r w:rsidR="004071F1" w:rsidRPr="004071F1">
        <w:rPr>
          <w:rFonts w:ascii="Arial" w:hAnsi="Arial" w:cs="Arial"/>
          <w:sz w:val="20"/>
        </w:rPr>
        <w:t xml:space="preserve">  Outlook, earnings, and more for people with and without a bachelor’s  degree (</w:t>
      </w:r>
      <w:r>
        <w:rPr>
          <w:rFonts w:ascii="Arial" w:hAnsi="Arial" w:cs="Arial"/>
          <w:sz w:val="20"/>
        </w:rPr>
        <w:t>www.bls.gov/opub/ooq/2008/fall/art01</w:t>
      </w:r>
      <w:r w:rsidR="004071F1" w:rsidRPr="002E738A">
        <w:rPr>
          <w:rFonts w:ascii="Arial" w:hAnsi="Arial" w:cs="Arial"/>
          <w:sz w:val="20"/>
        </w:rPr>
        <w:t>.pdf</w:t>
      </w:r>
      <w:r w:rsidR="004071F1" w:rsidRPr="004071F1">
        <w:rPr>
          <w:rFonts w:ascii="Arial" w:hAnsi="Arial" w:cs="Arial"/>
          <w:sz w:val="20"/>
        </w:rPr>
        <w:t>)</w:t>
      </w:r>
    </w:p>
    <w:p w:rsidR="004071F1" w:rsidRDefault="00BA78CD" w:rsidP="00F55944">
      <w:pPr>
        <w:numPr>
          <w:ilvl w:val="0"/>
          <w:numId w:val="8"/>
        </w:numPr>
        <w:tabs>
          <w:tab w:val="clear" w:pos="1200"/>
          <w:tab w:val="left" w:pos="0"/>
        </w:tabs>
        <w:ind w:left="900" w:hanging="270"/>
        <w:rPr>
          <w:rFonts w:ascii="Arial" w:hAnsi="Arial" w:cs="Arial"/>
          <w:sz w:val="20"/>
        </w:rPr>
      </w:pPr>
      <w:r w:rsidRPr="004071F1">
        <w:rPr>
          <w:rFonts w:ascii="Arial" w:hAnsi="Arial" w:cs="Arial"/>
          <w:sz w:val="20"/>
        </w:rPr>
        <w:t>Monster</w:t>
      </w:r>
      <w:r w:rsidR="00416E27">
        <w:rPr>
          <w:rFonts w:ascii="Arial" w:hAnsi="Arial" w:cs="Arial"/>
          <w:sz w:val="20"/>
        </w:rPr>
        <w:t xml:space="preserve"> College</w:t>
      </w:r>
      <w:r w:rsidRPr="004071F1">
        <w:rPr>
          <w:rFonts w:ascii="Arial" w:hAnsi="Arial" w:cs="Arial"/>
          <w:sz w:val="20"/>
        </w:rPr>
        <w:t xml:space="preserve"> (</w:t>
      </w:r>
      <w:r w:rsidR="00416E27" w:rsidRPr="00416E27">
        <w:rPr>
          <w:rFonts w:ascii="Arial" w:hAnsi="Arial" w:cs="Arial"/>
          <w:sz w:val="20"/>
        </w:rPr>
        <w:t>college.monster.com/?wt.mc_n=monstertrak</w:t>
      </w:r>
      <w:r w:rsidRPr="004071F1">
        <w:rPr>
          <w:rFonts w:ascii="Arial" w:hAnsi="Arial" w:cs="Arial"/>
          <w:sz w:val="20"/>
        </w:rPr>
        <w:t>)</w:t>
      </w:r>
    </w:p>
    <w:p w:rsidR="004071F1" w:rsidRDefault="00BA78CD" w:rsidP="00F55944">
      <w:pPr>
        <w:numPr>
          <w:ilvl w:val="0"/>
          <w:numId w:val="8"/>
        </w:numPr>
        <w:tabs>
          <w:tab w:val="clear" w:pos="1200"/>
          <w:tab w:val="left" w:pos="0"/>
        </w:tabs>
        <w:ind w:left="900" w:hanging="270"/>
        <w:rPr>
          <w:rFonts w:ascii="Arial" w:hAnsi="Arial" w:cs="Arial"/>
          <w:sz w:val="20"/>
        </w:rPr>
      </w:pPr>
      <w:r w:rsidRPr="004071F1">
        <w:rPr>
          <w:rFonts w:ascii="Arial" w:hAnsi="Arial" w:cs="Arial"/>
          <w:sz w:val="20"/>
        </w:rPr>
        <w:t>MonsterTRAK Major-to-Career Converter (</w:t>
      </w:r>
      <w:r w:rsidR="00C77D29" w:rsidRPr="004071F1">
        <w:rPr>
          <w:rFonts w:ascii="Arial" w:hAnsi="Arial" w:cs="Arial"/>
          <w:sz w:val="20"/>
        </w:rPr>
        <w:t>content.monstertrak.mo</w:t>
      </w:r>
      <w:r w:rsidR="00361353">
        <w:rPr>
          <w:rFonts w:ascii="Arial" w:hAnsi="Arial" w:cs="Arial"/>
          <w:sz w:val="20"/>
        </w:rPr>
        <w:t>nster.ca/tools/careerconverter/</w:t>
      </w:r>
      <w:r w:rsidRPr="004071F1">
        <w:rPr>
          <w:rFonts w:ascii="Arial" w:hAnsi="Arial" w:cs="Arial"/>
          <w:sz w:val="20"/>
        </w:rPr>
        <w:t>)</w:t>
      </w:r>
    </w:p>
    <w:p w:rsidR="00633EA1" w:rsidRPr="004071F1" w:rsidRDefault="00BA78CD" w:rsidP="00F55944">
      <w:pPr>
        <w:numPr>
          <w:ilvl w:val="0"/>
          <w:numId w:val="8"/>
        </w:numPr>
        <w:tabs>
          <w:tab w:val="clear" w:pos="1200"/>
          <w:tab w:val="left" w:pos="0"/>
        </w:tabs>
        <w:ind w:left="900" w:hanging="270"/>
        <w:rPr>
          <w:rFonts w:ascii="Arial" w:hAnsi="Arial" w:cs="Arial"/>
          <w:sz w:val="20"/>
        </w:rPr>
      </w:pPr>
      <w:r w:rsidRPr="004071F1">
        <w:rPr>
          <w:rFonts w:ascii="Arial" w:hAnsi="Arial" w:cs="Arial"/>
          <w:b/>
          <w:sz w:val="20"/>
        </w:rPr>
        <w:t>Monthly Labor Review Online</w:t>
      </w:r>
      <w:r w:rsidRPr="004071F1">
        <w:rPr>
          <w:rFonts w:ascii="Arial" w:hAnsi="Arial" w:cs="Arial"/>
          <w:sz w:val="20"/>
        </w:rPr>
        <w:t xml:space="preserve"> (www.bls.gov/opub/mlr/mlrhome.htm).  </w:t>
      </w:r>
      <w:r w:rsidR="00633EA1" w:rsidRPr="004071F1">
        <w:rPr>
          <w:rFonts w:ascii="Arial" w:hAnsi="Arial" w:cs="Arial"/>
          <w:b/>
          <w:sz w:val="20"/>
        </w:rPr>
        <w:t xml:space="preserve">The </w:t>
      </w:r>
      <w:r w:rsidR="007E54F6">
        <w:rPr>
          <w:rFonts w:ascii="Arial" w:hAnsi="Arial" w:cs="Arial"/>
          <w:b/>
          <w:sz w:val="20"/>
        </w:rPr>
        <w:t>November 2009</w:t>
      </w:r>
      <w:r w:rsidR="00633EA1" w:rsidRPr="004071F1">
        <w:rPr>
          <w:rFonts w:ascii="Arial" w:hAnsi="Arial" w:cs="Arial"/>
          <w:b/>
          <w:sz w:val="20"/>
        </w:rPr>
        <w:t xml:space="preserve"> issue predicts the demand for various jobs through the year 201</w:t>
      </w:r>
      <w:r w:rsidR="007E54F6">
        <w:rPr>
          <w:rFonts w:ascii="Arial" w:hAnsi="Arial" w:cs="Arial"/>
          <w:b/>
          <w:sz w:val="20"/>
        </w:rPr>
        <w:t>8</w:t>
      </w:r>
      <w:r w:rsidR="00633EA1" w:rsidRPr="004071F1">
        <w:rPr>
          <w:rFonts w:ascii="Arial" w:hAnsi="Arial" w:cs="Arial"/>
          <w:b/>
          <w:sz w:val="20"/>
        </w:rPr>
        <w:t>.  Here’s the link to that issue:</w:t>
      </w:r>
    </w:p>
    <w:p w:rsidR="00BA78CD" w:rsidRPr="00CB3651" w:rsidRDefault="007E54F6" w:rsidP="00102F50">
      <w:pPr>
        <w:tabs>
          <w:tab w:val="left" w:pos="0"/>
        </w:tabs>
        <w:ind w:left="900"/>
        <w:rPr>
          <w:rFonts w:ascii="Arial" w:hAnsi="Arial" w:cs="Arial"/>
          <w:sz w:val="20"/>
        </w:rPr>
      </w:pPr>
      <w:r w:rsidRPr="007E54F6">
        <w:rPr>
          <w:rFonts w:ascii="Arial" w:hAnsi="Arial" w:cs="Arial"/>
          <w:sz w:val="20"/>
        </w:rPr>
        <w:t>www.bls.gov/opub/mlr/2009/11/home.htm</w:t>
      </w:r>
    </w:p>
    <w:p w:rsidR="00BA78CD" w:rsidRPr="00CB3651" w:rsidRDefault="00BA78CD" w:rsidP="00F55944">
      <w:pPr>
        <w:numPr>
          <w:ilvl w:val="0"/>
          <w:numId w:val="8"/>
        </w:numPr>
        <w:tabs>
          <w:tab w:val="clear" w:pos="1200"/>
          <w:tab w:val="left" w:pos="0"/>
        </w:tabs>
        <w:ind w:left="900" w:hanging="270"/>
        <w:rPr>
          <w:rFonts w:ascii="Arial" w:hAnsi="Arial" w:cs="Arial"/>
          <w:sz w:val="20"/>
        </w:rPr>
      </w:pPr>
      <w:r w:rsidRPr="00CB3651">
        <w:rPr>
          <w:rFonts w:ascii="Arial" w:hAnsi="Arial" w:cs="Arial"/>
          <w:sz w:val="20"/>
        </w:rPr>
        <w:t>Occupational Outlook Quarterly Online (www.bls.gov/opub/ooq/ooqhome.htm)</w:t>
      </w:r>
    </w:p>
    <w:p w:rsidR="00BA78CD" w:rsidRPr="00CB3651" w:rsidRDefault="00BA78CD" w:rsidP="00F55944">
      <w:pPr>
        <w:numPr>
          <w:ilvl w:val="0"/>
          <w:numId w:val="8"/>
        </w:numPr>
        <w:tabs>
          <w:tab w:val="clear" w:pos="1200"/>
          <w:tab w:val="left" w:pos="0"/>
        </w:tabs>
        <w:ind w:left="900" w:hanging="270"/>
        <w:rPr>
          <w:rFonts w:ascii="Arial" w:hAnsi="Arial" w:cs="Arial"/>
          <w:sz w:val="20"/>
        </w:rPr>
      </w:pPr>
      <w:r w:rsidRPr="00CB3651">
        <w:rPr>
          <w:rFonts w:ascii="Arial" w:hAnsi="Arial" w:cs="Arial"/>
          <w:sz w:val="20"/>
        </w:rPr>
        <w:t>Occupational Outlook Handbook (stats.bls.gov/oco/)</w:t>
      </w:r>
    </w:p>
    <w:p w:rsidR="00BA78CD" w:rsidRPr="00CB3651" w:rsidRDefault="00BA78CD" w:rsidP="00F55944">
      <w:pPr>
        <w:numPr>
          <w:ilvl w:val="0"/>
          <w:numId w:val="8"/>
        </w:numPr>
        <w:tabs>
          <w:tab w:val="clear" w:pos="1200"/>
          <w:tab w:val="left" w:pos="0"/>
        </w:tabs>
        <w:ind w:left="900" w:hanging="270"/>
        <w:rPr>
          <w:rFonts w:ascii="Arial" w:hAnsi="Arial" w:cs="Arial"/>
          <w:sz w:val="20"/>
        </w:rPr>
      </w:pPr>
      <w:r w:rsidRPr="00CB3651">
        <w:rPr>
          <w:rFonts w:ascii="Arial" w:hAnsi="Arial" w:cs="Arial"/>
          <w:sz w:val="20"/>
        </w:rPr>
        <w:t>O*Net OnLine: Occupational Information Network (online.onetcenter.org/)</w:t>
      </w:r>
    </w:p>
    <w:p w:rsidR="00BA78CD" w:rsidRPr="00CB3651" w:rsidRDefault="00BA78CD" w:rsidP="00F55944">
      <w:pPr>
        <w:numPr>
          <w:ilvl w:val="0"/>
          <w:numId w:val="8"/>
        </w:numPr>
        <w:tabs>
          <w:tab w:val="clear" w:pos="1200"/>
          <w:tab w:val="left" w:pos="0"/>
        </w:tabs>
        <w:ind w:left="900" w:hanging="240"/>
        <w:rPr>
          <w:rFonts w:ascii="Arial" w:hAnsi="Arial" w:cs="Arial"/>
          <w:sz w:val="20"/>
        </w:rPr>
      </w:pPr>
      <w:r w:rsidRPr="00CB3651">
        <w:rPr>
          <w:rFonts w:ascii="Arial" w:hAnsi="Arial" w:cs="Arial"/>
          <w:sz w:val="20"/>
        </w:rPr>
        <w:t>Texas</w:t>
      </w:r>
      <w:r w:rsidR="00B869FD">
        <w:rPr>
          <w:rFonts w:ascii="Arial" w:hAnsi="Arial" w:cs="Arial"/>
          <w:sz w:val="20"/>
        </w:rPr>
        <w:t xml:space="preserve"> Ahead:</w:t>
      </w:r>
      <w:r w:rsidRPr="00CB3651">
        <w:rPr>
          <w:rFonts w:ascii="Arial" w:hAnsi="Arial" w:cs="Arial"/>
          <w:sz w:val="20"/>
        </w:rPr>
        <w:t xml:space="preserve"> Biotechnology and Life Science</w:t>
      </w:r>
      <w:r w:rsidR="00B869FD">
        <w:rPr>
          <w:rFonts w:ascii="Arial" w:hAnsi="Arial" w:cs="Arial"/>
          <w:sz w:val="20"/>
        </w:rPr>
        <w:t>s Industry Cluster</w:t>
      </w:r>
    </w:p>
    <w:p w:rsidR="00BA78CD" w:rsidRPr="00CB3651" w:rsidRDefault="00BA78CD" w:rsidP="00102F50">
      <w:pPr>
        <w:tabs>
          <w:tab w:val="left" w:pos="0"/>
        </w:tabs>
        <w:ind w:left="900"/>
        <w:rPr>
          <w:rFonts w:ascii="Arial" w:hAnsi="Arial" w:cs="Arial"/>
          <w:sz w:val="20"/>
        </w:rPr>
      </w:pPr>
      <w:r w:rsidRPr="00CB3651">
        <w:rPr>
          <w:rFonts w:ascii="Arial" w:hAnsi="Arial" w:cs="Arial"/>
          <w:sz w:val="20"/>
        </w:rPr>
        <w:t>(</w:t>
      </w:r>
      <w:r w:rsidR="00B869FD" w:rsidRPr="00B869FD">
        <w:rPr>
          <w:rFonts w:ascii="Arial" w:hAnsi="Arial" w:cs="Arial"/>
          <w:sz w:val="20"/>
        </w:rPr>
        <w:t>www.texasahead.org/business/biotech_ind.html</w:t>
      </w:r>
      <w:r w:rsidRPr="00CB3651">
        <w:rPr>
          <w:rFonts w:ascii="Arial" w:hAnsi="Arial" w:cs="Arial"/>
          <w:sz w:val="20"/>
        </w:rPr>
        <w:t>)</w:t>
      </w:r>
    </w:p>
    <w:p w:rsidR="00BA78CD" w:rsidRPr="00CB3651" w:rsidRDefault="00754AD6" w:rsidP="00754AD6">
      <w:pPr>
        <w:tabs>
          <w:tab w:val="left" w:pos="0"/>
        </w:tabs>
        <w:ind w:left="900" w:hanging="270"/>
        <w:rPr>
          <w:rFonts w:ascii="Arial" w:hAnsi="Arial" w:cs="Arial"/>
          <w:sz w:val="20"/>
        </w:rPr>
      </w:pPr>
      <w:r>
        <w:rPr>
          <w:rFonts w:ascii="Arial" w:hAnsi="Arial" w:cs="Arial"/>
          <w:sz w:val="20"/>
        </w:rPr>
        <w:t xml:space="preserve">M. </w:t>
      </w:r>
      <w:r w:rsidR="00BA78CD" w:rsidRPr="00CB3651">
        <w:rPr>
          <w:rFonts w:ascii="Arial" w:hAnsi="Arial" w:cs="Arial"/>
          <w:sz w:val="20"/>
        </w:rPr>
        <w:t>Texas Workforce Commission (www.twc.state.tx.us/).</w:t>
      </w:r>
    </w:p>
    <w:p w:rsidR="00701141" w:rsidRDefault="002451D5" w:rsidP="00A23B37">
      <w:pPr>
        <w:tabs>
          <w:tab w:val="left" w:pos="0"/>
        </w:tabs>
        <w:ind w:left="900" w:hanging="240"/>
        <w:rPr>
          <w:rFonts w:ascii="Arial" w:hAnsi="Arial" w:cs="Arial"/>
          <w:sz w:val="20"/>
        </w:rPr>
      </w:pPr>
      <w:r>
        <w:rPr>
          <w:rFonts w:ascii="Arial" w:hAnsi="Arial" w:cs="Arial"/>
          <w:sz w:val="20"/>
        </w:rPr>
        <w:t>N</w:t>
      </w:r>
      <w:r w:rsidR="00BA78CD" w:rsidRPr="00CB3651">
        <w:rPr>
          <w:rFonts w:ascii="Arial" w:hAnsi="Arial" w:cs="Arial"/>
          <w:sz w:val="20"/>
        </w:rPr>
        <w:t>.</w:t>
      </w:r>
      <w:r w:rsidR="00BA78CD" w:rsidRPr="00CB3651">
        <w:rPr>
          <w:rFonts w:ascii="Arial" w:hAnsi="Arial" w:cs="Arial"/>
          <w:sz w:val="20"/>
        </w:rPr>
        <w:tab/>
        <w:t>Jobing.com: Your Hometown Job Board (</w:t>
      </w:r>
      <w:r w:rsidR="00701141" w:rsidRPr="00B2662C">
        <w:rPr>
          <w:rFonts w:ascii="Arial" w:hAnsi="Arial" w:cs="Arial"/>
          <w:sz w:val="20"/>
        </w:rPr>
        <w:t>www.jobing.com/</w:t>
      </w:r>
      <w:r w:rsidR="00BA78CD" w:rsidRPr="00CB3651">
        <w:rPr>
          <w:rFonts w:ascii="Arial" w:hAnsi="Arial" w:cs="Arial"/>
          <w:sz w:val="20"/>
        </w:rPr>
        <w:t>)</w:t>
      </w:r>
      <w:r w:rsidR="00701141">
        <w:rPr>
          <w:rFonts w:ascii="Arial" w:hAnsi="Arial" w:cs="Arial"/>
          <w:sz w:val="20"/>
        </w:rPr>
        <w:t xml:space="preserve">                                         </w:t>
      </w:r>
    </w:p>
    <w:p w:rsidR="00701141" w:rsidRDefault="00701141" w:rsidP="00A23B37">
      <w:pPr>
        <w:tabs>
          <w:tab w:val="left" w:pos="0"/>
        </w:tabs>
        <w:ind w:left="900" w:hanging="240"/>
        <w:rPr>
          <w:rFonts w:ascii="Arial" w:hAnsi="Arial" w:cs="Arial"/>
          <w:sz w:val="20"/>
        </w:rPr>
      </w:pPr>
    </w:p>
    <w:p w:rsidR="00701141" w:rsidRDefault="00701141" w:rsidP="00A23B37">
      <w:pPr>
        <w:tabs>
          <w:tab w:val="left" w:pos="0"/>
        </w:tabs>
        <w:ind w:left="900" w:hanging="240"/>
        <w:rPr>
          <w:rFonts w:ascii="Arial" w:hAnsi="Arial" w:cs="Arial"/>
          <w:sz w:val="20"/>
        </w:rPr>
      </w:pPr>
    </w:p>
    <w:p w:rsidR="00701141" w:rsidRDefault="00701141" w:rsidP="00A23B37">
      <w:pPr>
        <w:tabs>
          <w:tab w:val="left" w:pos="0"/>
        </w:tabs>
        <w:ind w:left="900" w:hanging="240"/>
        <w:rPr>
          <w:rFonts w:ascii="Arial" w:hAnsi="Arial" w:cs="Arial"/>
          <w:sz w:val="20"/>
        </w:rPr>
      </w:pPr>
    </w:p>
    <w:p w:rsidR="00701141" w:rsidRDefault="00701141" w:rsidP="00A23B37">
      <w:pPr>
        <w:tabs>
          <w:tab w:val="left" w:pos="0"/>
        </w:tabs>
        <w:ind w:left="900" w:hanging="240"/>
        <w:rPr>
          <w:rFonts w:ascii="Arial" w:hAnsi="Arial" w:cs="Arial"/>
          <w:sz w:val="20"/>
        </w:rPr>
      </w:pPr>
    </w:p>
    <w:p w:rsidR="00E02803" w:rsidRDefault="00E02803" w:rsidP="00A23B37">
      <w:pPr>
        <w:tabs>
          <w:tab w:val="left" w:pos="0"/>
        </w:tabs>
        <w:ind w:left="900" w:hanging="240"/>
        <w:rPr>
          <w:rFonts w:ascii="Arial" w:hAnsi="Arial" w:cs="Arial"/>
          <w:sz w:val="20"/>
        </w:rPr>
      </w:pPr>
    </w:p>
    <w:p w:rsidR="00E02803" w:rsidRDefault="00E02803" w:rsidP="00A23B37">
      <w:pPr>
        <w:tabs>
          <w:tab w:val="left" w:pos="0"/>
        </w:tabs>
        <w:ind w:left="900" w:hanging="240"/>
        <w:rPr>
          <w:rFonts w:ascii="Arial" w:hAnsi="Arial" w:cs="Arial"/>
          <w:sz w:val="20"/>
        </w:rPr>
      </w:pPr>
    </w:p>
    <w:p w:rsidR="00E02803" w:rsidRDefault="00E02803" w:rsidP="00A23B37">
      <w:pPr>
        <w:tabs>
          <w:tab w:val="left" w:pos="0"/>
        </w:tabs>
        <w:ind w:left="900" w:hanging="240"/>
        <w:rPr>
          <w:rFonts w:ascii="Arial" w:hAnsi="Arial" w:cs="Arial"/>
          <w:sz w:val="20"/>
        </w:rPr>
      </w:pPr>
    </w:p>
    <w:p w:rsidR="00E02803" w:rsidRDefault="00E02803" w:rsidP="00A23B37">
      <w:pPr>
        <w:tabs>
          <w:tab w:val="left" w:pos="0"/>
        </w:tabs>
        <w:ind w:left="900" w:hanging="240"/>
        <w:rPr>
          <w:rFonts w:ascii="Arial" w:hAnsi="Arial" w:cs="Arial"/>
          <w:sz w:val="20"/>
        </w:rPr>
      </w:pPr>
    </w:p>
    <w:p w:rsidR="00A23B37" w:rsidRPr="008053C0" w:rsidRDefault="00701141" w:rsidP="00A23B37">
      <w:pPr>
        <w:tabs>
          <w:tab w:val="left" w:pos="0"/>
        </w:tabs>
        <w:ind w:left="900" w:hanging="240"/>
        <w:rPr>
          <w:rFonts w:ascii="Arial" w:hAnsi="Arial" w:cs="Arial"/>
          <w:sz w:val="16"/>
          <w:szCs w:val="16"/>
        </w:rPr>
      </w:pPr>
      <w:r>
        <w:rPr>
          <w:rFonts w:ascii="Arial" w:hAnsi="Arial" w:cs="Arial"/>
          <w:sz w:val="20"/>
        </w:rPr>
        <w:t xml:space="preserve"> </w:t>
      </w:r>
      <w:r w:rsidR="00A23B37" w:rsidRPr="00410164">
        <w:rPr>
          <w:rFonts w:ascii="Arial" w:hAnsi="Arial" w:cs="Arial"/>
          <w:sz w:val="16"/>
          <w:szCs w:val="16"/>
        </w:rPr>
        <w:t>GMC</w:t>
      </w:r>
      <w:r w:rsidR="00A23B37">
        <w:rPr>
          <w:rFonts w:ascii="Arial" w:hAnsi="Arial" w:cs="Arial"/>
          <w:sz w:val="16"/>
          <w:szCs w:val="16"/>
        </w:rPr>
        <w:t>, March 2010</w:t>
      </w:r>
    </w:p>
    <w:p w:rsidR="007741A9" w:rsidRDefault="007741A9" w:rsidP="003D1D19">
      <w:pPr>
        <w:jc w:val="right"/>
        <w:rPr>
          <w:rFonts w:ascii="Arial" w:hAnsi="Arial" w:cs="Arial"/>
          <w:sz w:val="16"/>
          <w:szCs w:val="16"/>
        </w:rPr>
      </w:pPr>
    </w:p>
    <w:p w:rsidR="007741A9" w:rsidRDefault="007741A9" w:rsidP="003D1D19">
      <w:pPr>
        <w:jc w:val="right"/>
        <w:rPr>
          <w:rFonts w:ascii="Arial" w:hAnsi="Arial" w:cs="Arial"/>
          <w:sz w:val="16"/>
          <w:szCs w:val="16"/>
        </w:rPr>
      </w:pPr>
    </w:p>
    <w:p w:rsidR="00A23B37" w:rsidRPr="008053C0" w:rsidRDefault="00A23B37">
      <w:pPr>
        <w:jc w:val="right"/>
        <w:rPr>
          <w:rFonts w:ascii="Arial" w:hAnsi="Arial" w:cs="Arial"/>
          <w:sz w:val="16"/>
          <w:szCs w:val="16"/>
        </w:rPr>
      </w:pPr>
    </w:p>
    <w:sectPr w:rsidR="00A23B37" w:rsidRPr="008053C0" w:rsidSect="00701141">
      <w:footerReference w:type="even" r:id="rId19"/>
      <w:footerReference w:type="default" r:id="rId20"/>
      <w:pgSz w:w="12240" w:h="15840" w:code="1"/>
      <w:pgMar w:top="720" w:right="720" w:bottom="720" w:left="720" w:header="720" w:footer="0" w:gutter="0"/>
      <w:pgNumType w:start="1"/>
      <w:cols w:space="720"/>
      <w:titlePg/>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33AA" w:rsidRDefault="009C33AA">
      <w:r>
        <w:separator/>
      </w:r>
    </w:p>
  </w:endnote>
  <w:endnote w:type="continuationSeparator" w:id="0">
    <w:p w:rsidR="009C33AA" w:rsidRDefault="009C33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B37" w:rsidRDefault="00377650" w:rsidP="00F02174">
    <w:pPr>
      <w:pStyle w:val="Footer"/>
      <w:framePr w:wrap="around" w:vAnchor="text" w:hAnchor="margin" w:xAlign="right" w:y="1"/>
      <w:rPr>
        <w:rStyle w:val="PageNumber"/>
      </w:rPr>
    </w:pPr>
    <w:r>
      <w:rPr>
        <w:rStyle w:val="PageNumber"/>
      </w:rPr>
      <w:fldChar w:fldCharType="begin"/>
    </w:r>
    <w:r w:rsidR="00A23B37">
      <w:rPr>
        <w:rStyle w:val="PageNumber"/>
      </w:rPr>
      <w:instrText xml:space="preserve">PAGE  </w:instrText>
    </w:r>
    <w:r>
      <w:rPr>
        <w:rStyle w:val="PageNumber"/>
      </w:rPr>
      <w:fldChar w:fldCharType="end"/>
    </w:r>
  </w:p>
  <w:p w:rsidR="00A23B37" w:rsidRDefault="00A23B37" w:rsidP="002F5EB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8517"/>
      <w:docPartObj>
        <w:docPartGallery w:val="Page Numbers (Bottom of Page)"/>
        <w:docPartUnique/>
      </w:docPartObj>
    </w:sdtPr>
    <w:sdtContent>
      <w:p w:rsidR="00701141" w:rsidRDefault="00377650">
        <w:pPr>
          <w:pStyle w:val="Footer"/>
          <w:jc w:val="right"/>
        </w:pPr>
        <w:r w:rsidRPr="001234E9">
          <w:rPr>
            <w:rFonts w:ascii="Arial" w:hAnsi="Arial" w:cs="Arial"/>
            <w:sz w:val="24"/>
            <w:szCs w:val="24"/>
          </w:rPr>
          <w:fldChar w:fldCharType="begin"/>
        </w:r>
        <w:r w:rsidR="00EC4CBB" w:rsidRPr="001234E9">
          <w:rPr>
            <w:rFonts w:ascii="Arial" w:hAnsi="Arial" w:cs="Arial"/>
            <w:sz w:val="24"/>
            <w:szCs w:val="24"/>
          </w:rPr>
          <w:instrText xml:space="preserve"> PAGE   \* MERGEFORMAT </w:instrText>
        </w:r>
        <w:r w:rsidRPr="001234E9">
          <w:rPr>
            <w:rFonts w:ascii="Arial" w:hAnsi="Arial" w:cs="Arial"/>
            <w:sz w:val="24"/>
            <w:szCs w:val="24"/>
          </w:rPr>
          <w:fldChar w:fldCharType="separate"/>
        </w:r>
        <w:r w:rsidR="002D1955">
          <w:rPr>
            <w:rFonts w:ascii="Arial" w:hAnsi="Arial" w:cs="Arial"/>
            <w:noProof/>
            <w:sz w:val="24"/>
            <w:szCs w:val="24"/>
          </w:rPr>
          <w:t>7</w:t>
        </w:r>
        <w:r w:rsidRPr="001234E9">
          <w:rPr>
            <w:rFonts w:ascii="Arial" w:hAnsi="Arial" w:cs="Arial"/>
            <w:sz w:val="24"/>
            <w:szCs w:val="24"/>
          </w:rPr>
          <w:fldChar w:fldCharType="end"/>
        </w:r>
      </w:p>
    </w:sdtContent>
  </w:sdt>
  <w:p w:rsidR="00A23B37" w:rsidRDefault="00A23B37" w:rsidP="002F5EB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33AA" w:rsidRDefault="009C33AA">
      <w:r>
        <w:separator/>
      </w:r>
    </w:p>
  </w:footnote>
  <w:footnote w:type="continuationSeparator" w:id="0">
    <w:p w:rsidR="009C33AA" w:rsidRDefault="009C33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D5A0E"/>
    <w:multiLevelType w:val="hybridMultilevel"/>
    <w:tmpl w:val="FBB022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7A0354B"/>
    <w:multiLevelType w:val="hybridMultilevel"/>
    <w:tmpl w:val="8A9297A0"/>
    <w:lvl w:ilvl="0" w:tplc="04090015">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B143003"/>
    <w:multiLevelType w:val="hybridMultilevel"/>
    <w:tmpl w:val="96083C44"/>
    <w:lvl w:ilvl="0" w:tplc="A1249026">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EC37E9B"/>
    <w:multiLevelType w:val="hybridMultilevel"/>
    <w:tmpl w:val="BDE0EC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5326065"/>
    <w:multiLevelType w:val="hybridMultilevel"/>
    <w:tmpl w:val="03040944"/>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D8542A"/>
    <w:multiLevelType w:val="hybridMultilevel"/>
    <w:tmpl w:val="1D50CF5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AE04569"/>
    <w:multiLevelType w:val="hybridMultilevel"/>
    <w:tmpl w:val="19DED4E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B176699"/>
    <w:multiLevelType w:val="hybridMultilevel"/>
    <w:tmpl w:val="6C8CCC70"/>
    <w:lvl w:ilvl="0" w:tplc="9196A2BA">
      <w:start w:val="1"/>
      <w:numFmt w:val="upperLetter"/>
      <w:lvlText w:val="%1."/>
      <w:lvlJc w:val="left"/>
      <w:pPr>
        <w:tabs>
          <w:tab w:val="num" w:pos="720"/>
        </w:tabs>
        <w:ind w:left="720" w:hanging="360"/>
      </w:pPr>
      <w:rPr>
        <w:rFonts w:ascii="Arial" w:eastAsia="Times New Roman" w:hAnsi="Arial" w:cs="Times New Roman"/>
      </w:rPr>
    </w:lvl>
    <w:lvl w:ilvl="1" w:tplc="7916DA52">
      <w:start w:val="2"/>
      <w:numFmt w:val="upperRoman"/>
      <w:lvlText w:val="%2."/>
      <w:lvlJc w:val="left"/>
      <w:pPr>
        <w:tabs>
          <w:tab w:val="num" w:pos="1800"/>
        </w:tabs>
        <w:ind w:left="1800" w:hanging="72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64E8A90A">
      <w:start w:val="2"/>
      <w:numFmt w:val="decimal"/>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2E5A10"/>
    <w:multiLevelType w:val="hybridMultilevel"/>
    <w:tmpl w:val="0C00ACC6"/>
    <w:lvl w:ilvl="0" w:tplc="04090015">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98E6555E">
      <w:start w:val="2"/>
      <w:numFmt w:val="decimal"/>
      <w:lvlText w:val="%4."/>
      <w:lvlJc w:val="left"/>
      <w:pPr>
        <w:tabs>
          <w:tab w:val="num" w:pos="2880"/>
        </w:tabs>
        <w:ind w:left="2880" w:hanging="360"/>
      </w:pPr>
      <w:rPr>
        <w:rFonts w:hint="default"/>
      </w:rPr>
    </w:lvl>
    <w:lvl w:ilvl="4" w:tplc="C32CEB3E">
      <w:start w:val="12"/>
      <w:numFmt w:val="upp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FCE49A1"/>
    <w:multiLevelType w:val="hybridMultilevel"/>
    <w:tmpl w:val="F31070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21515ED3"/>
    <w:multiLevelType w:val="hybridMultilevel"/>
    <w:tmpl w:val="3DBA5AA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26426EA5"/>
    <w:multiLevelType w:val="hybridMultilevel"/>
    <w:tmpl w:val="14C87F64"/>
    <w:lvl w:ilvl="0" w:tplc="3F4EEC54">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6B112A8"/>
    <w:multiLevelType w:val="hybridMultilevel"/>
    <w:tmpl w:val="CDD87236"/>
    <w:lvl w:ilvl="0" w:tplc="D7AA1356">
      <w:start w:val="7"/>
      <w:numFmt w:val="upperRoman"/>
      <w:lvlText w:val="%1."/>
      <w:lvlJc w:val="left"/>
      <w:pPr>
        <w:tabs>
          <w:tab w:val="num" w:pos="1080"/>
        </w:tabs>
        <w:ind w:left="1080" w:hanging="720"/>
      </w:pPr>
      <w:rPr>
        <w:rFonts w:hint="default"/>
      </w:rPr>
    </w:lvl>
    <w:lvl w:ilvl="1" w:tplc="0234EE0C">
      <w:start w:val="7"/>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7791822"/>
    <w:multiLevelType w:val="hybridMultilevel"/>
    <w:tmpl w:val="1332CA9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27837B31"/>
    <w:multiLevelType w:val="hybridMultilevel"/>
    <w:tmpl w:val="B316FADE"/>
    <w:lvl w:ilvl="0" w:tplc="5C36F146">
      <w:start w:val="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31EC701B"/>
    <w:multiLevelType w:val="hybridMultilevel"/>
    <w:tmpl w:val="37A05BFA"/>
    <w:lvl w:ilvl="0" w:tplc="AC863706">
      <w:start w:val="1"/>
      <w:numFmt w:val="upp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322A3D3A"/>
    <w:multiLevelType w:val="hybridMultilevel"/>
    <w:tmpl w:val="9B64B8B0"/>
    <w:lvl w:ilvl="0" w:tplc="0E72969E">
      <w:start w:val="1"/>
      <w:numFmt w:val="upperLetter"/>
      <w:lvlText w:val="%1."/>
      <w:lvlJc w:val="left"/>
      <w:pPr>
        <w:tabs>
          <w:tab w:val="num" w:pos="-960"/>
        </w:tabs>
        <w:ind w:left="-960" w:hanging="360"/>
      </w:pPr>
      <w:rPr>
        <w:rFonts w:hint="default"/>
      </w:rPr>
    </w:lvl>
    <w:lvl w:ilvl="1" w:tplc="04090019">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7">
    <w:nsid w:val="3DE37597"/>
    <w:multiLevelType w:val="hybridMultilevel"/>
    <w:tmpl w:val="F3F462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3EF0501F"/>
    <w:multiLevelType w:val="hybridMultilevel"/>
    <w:tmpl w:val="F83833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2E50192"/>
    <w:multiLevelType w:val="hybridMultilevel"/>
    <w:tmpl w:val="F0A8114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CFA5E7E"/>
    <w:multiLevelType w:val="hybridMultilevel"/>
    <w:tmpl w:val="7FB250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508005E4"/>
    <w:multiLevelType w:val="hybridMultilevel"/>
    <w:tmpl w:val="4F9EE93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50C6148A"/>
    <w:multiLevelType w:val="hybridMultilevel"/>
    <w:tmpl w:val="41E094B8"/>
    <w:lvl w:ilvl="0" w:tplc="04090015">
      <w:start w:val="1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A2A37BA"/>
    <w:multiLevelType w:val="hybridMultilevel"/>
    <w:tmpl w:val="F216D7B0"/>
    <w:lvl w:ilvl="0" w:tplc="84F8B5F8">
      <w:start w:val="3"/>
      <w:numFmt w:val="upperRoman"/>
      <w:lvlText w:val="%1."/>
      <w:lvlJc w:val="left"/>
      <w:pPr>
        <w:tabs>
          <w:tab w:val="num" w:pos="1080"/>
        </w:tabs>
        <w:ind w:left="1080" w:hanging="720"/>
      </w:pPr>
      <w:rPr>
        <w:rFonts w:hint="default"/>
      </w:rPr>
    </w:lvl>
    <w:lvl w:ilvl="1" w:tplc="0C2EA916">
      <w:start w:val="1"/>
      <w:numFmt w:val="decimal"/>
      <w:lvlText w:val="%2."/>
      <w:lvlJc w:val="left"/>
      <w:pPr>
        <w:tabs>
          <w:tab w:val="num" w:pos="1440"/>
        </w:tabs>
        <w:ind w:left="1440" w:hanging="360"/>
      </w:pPr>
      <w:rPr>
        <w:rFonts w:ascii="Arial" w:eastAsia="Times" w:hAnsi="Arial" w:cs="Aria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DEE43FE"/>
    <w:multiLevelType w:val="hybridMultilevel"/>
    <w:tmpl w:val="59020CA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65512750"/>
    <w:multiLevelType w:val="hybridMultilevel"/>
    <w:tmpl w:val="22DEF5D4"/>
    <w:lvl w:ilvl="0" w:tplc="E522E650">
      <w:start w:val="3"/>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672D0915"/>
    <w:multiLevelType w:val="hybridMultilevel"/>
    <w:tmpl w:val="265865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B8C1C99"/>
    <w:multiLevelType w:val="hybridMultilevel"/>
    <w:tmpl w:val="743A6C6A"/>
    <w:lvl w:ilvl="0" w:tplc="B6346828">
      <w:start w:val="1"/>
      <w:numFmt w:val="upperLetter"/>
      <w:lvlText w:val="%1."/>
      <w:lvlJc w:val="left"/>
      <w:pPr>
        <w:tabs>
          <w:tab w:val="num" w:pos="1200"/>
        </w:tabs>
        <w:ind w:left="1200" w:hanging="360"/>
      </w:pPr>
      <w:rPr>
        <w:rFonts w:ascii="Arial" w:eastAsia="Times" w:hAnsi="Arial" w:cs="Arial"/>
      </w:rPr>
    </w:lvl>
    <w:lvl w:ilvl="1" w:tplc="04090019">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8">
    <w:nsid w:val="6CD920B4"/>
    <w:multiLevelType w:val="hybridMultilevel"/>
    <w:tmpl w:val="E5FC7784"/>
    <w:lvl w:ilvl="0" w:tplc="931C43F2">
      <w:start w:val="10"/>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718137AC"/>
    <w:multiLevelType w:val="hybridMultilevel"/>
    <w:tmpl w:val="A8A6877E"/>
    <w:lvl w:ilvl="0" w:tplc="B600D512">
      <w:start w:val="3"/>
      <w:numFmt w:val="decimal"/>
      <w:lvlText w:val="%1."/>
      <w:lvlJc w:val="left"/>
      <w:pPr>
        <w:tabs>
          <w:tab w:val="num" w:pos="1485"/>
        </w:tabs>
        <w:ind w:left="1485" w:hanging="360"/>
      </w:pPr>
      <w:rPr>
        <w:rFonts w:hint="default"/>
      </w:rPr>
    </w:lvl>
    <w:lvl w:ilvl="1" w:tplc="04090019" w:tentative="1">
      <w:start w:val="1"/>
      <w:numFmt w:val="lowerLetter"/>
      <w:lvlText w:val="%2."/>
      <w:lvlJc w:val="left"/>
      <w:pPr>
        <w:tabs>
          <w:tab w:val="num" w:pos="2205"/>
        </w:tabs>
        <w:ind w:left="2205" w:hanging="360"/>
      </w:pPr>
    </w:lvl>
    <w:lvl w:ilvl="2" w:tplc="0409001B" w:tentative="1">
      <w:start w:val="1"/>
      <w:numFmt w:val="lowerRoman"/>
      <w:lvlText w:val="%3."/>
      <w:lvlJc w:val="right"/>
      <w:pPr>
        <w:tabs>
          <w:tab w:val="num" w:pos="2925"/>
        </w:tabs>
        <w:ind w:left="2925" w:hanging="180"/>
      </w:pPr>
    </w:lvl>
    <w:lvl w:ilvl="3" w:tplc="0409000F" w:tentative="1">
      <w:start w:val="1"/>
      <w:numFmt w:val="decimal"/>
      <w:lvlText w:val="%4."/>
      <w:lvlJc w:val="left"/>
      <w:pPr>
        <w:tabs>
          <w:tab w:val="num" w:pos="3645"/>
        </w:tabs>
        <w:ind w:left="3645" w:hanging="360"/>
      </w:pPr>
    </w:lvl>
    <w:lvl w:ilvl="4" w:tplc="04090019" w:tentative="1">
      <w:start w:val="1"/>
      <w:numFmt w:val="lowerLetter"/>
      <w:lvlText w:val="%5."/>
      <w:lvlJc w:val="left"/>
      <w:pPr>
        <w:tabs>
          <w:tab w:val="num" w:pos="4365"/>
        </w:tabs>
        <w:ind w:left="4365" w:hanging="360"/>
      </w:pPr>
    </w:lvl>
    <w:lvl w:ilvl="5" w:tplc="0409001B" w:tentative="1">
      <w:start w:val="1"/>
      <w:numFmt w:val="lowerRoman"/>
      <w:lvlText w:val="%6."/>
      <w:lvlJc w:val="right"/>
      <w:pPr>
        <w:tabs>
          <w:tab w:val="num" w:pos="5085"/>
        </w:tabs>
        <w:ind w:left="5085" w:hanging="180"/>
      </w:pPr>
    </w:lvl>
    <w:lvl w:ilvl="6" w:tplc="0409000F" w:tentative="1">
      <w:start w:val="1"/>
      <w:numFmt w:val="decimal"/>
      <w:lvlText w:val="%7."/>
      <w:lvlJc w:val="left"/>
      <w:pPr>
        <w:tabs>
          <w:tab w:val="num" w:pos="5805"/>
        </w:tabs>
        <w:ind w:left="5805" w:hanging="360"/>
      </w:pPr>
    </w:lvl>
    <w:lvl w:ilvl="7" w:tplc="04090019" w:tentative="1">
      <w:start w:val="1"/>
      <w:numFmt w:val="lowerLetter"/>
      <w:lvlText w:val="%8."/>
      <w:lvlJc w:val="left"/>
      <w:pPr>
        <w:tabs>
          <w:tab w:val="num" w:pos="6525"/>
        </w:tabs>
        <w:ind w:left="6525" w:hanging="360"/>
      </w:pPr>
    </w:lvl>
    <w:lvl w:ilvl="8" w:tplc="0409001B" w:tentative="1">
      <w:start w:val="1"/>
      <w:numFmt w:val="lowerRoman"/>
      <w:lvlText w:val="%9."/>
      <w:lvlJc w:val="right"/>
      <w:pPr>
        <w:tabs>
          <w:tab w:val="num" w:pos="7245"/>
        </w:tabs>
        <w:ind w:left="7245" w:hanging="180"/>
      </w:pPr>
    </w:lvl>
  </w:abstractNum>
  <w:abstractNum w:abstractNumId="30">
    <w:nsid w:val="71F927D6"/>
    <w:multiLevelType w:val="hybridMultilevel"/>
    <w:tmpl w:val="2E2E1F94"/>
    <w:lvl w:ilvl="0" w:tplc="FBC8C7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5D6FF3"/>
    <w:multiLevelType w:val="hybridMultilevel"/>
    <w:tmpl w:val="5734C8CE"/>
    <w:lvl w:ilvl="0" w:tplc="259C170C">
      <w:start w:val="7"/>
      <w:numFmt w:val="upperLetter"/>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03534B"/>
    <w:multiLevelType w:val="hybridMultilevel"/>
    <w:tmpl w:val="FDB48F9E"/>
    <w:lvl w:ilvl="0" w:tplc="FEEE8C32">
      <w:start w:val="6"/>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C0B758B"/>
    <w:multiLevelType w:val="hybridMultilevel"/>
    <w:tmpl w:val="F2FAE6CC"/>
    <w:lvl w:ilvl="0" w:tplc="E522E650">
      <w:start w:val="5"/>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7E6A70AA"/>
    <w:multiLevelType w:val="hybridMultilevel"/>
    <w:tmpl w:val="F30CC128"/>
    <w:lvl w:ilvl="0" w:tplc="04090015">
      <w:start w:val="1"/>
      <w:numFmt w:val="upperLetter"/>
      <w:lvlText w:val="%1."/>
      <w:lvlJc w:val="left"/>
      <w:pPr>
        <w:tabs>
          <w:tab w:val="num" w:pos="720"/>
        </w:tabs>
        <w:ind w:left="720" w:hanging="360"/>
      </w:pPr>
      <w:rPr>
        <w:rFonts w:hint="default"/>
      </w:rPr>
    </w:lvl>
    <w:lvl w:ilvl="1" w:tplc="96E67E90">
      <w:start w:val="1"/>
      <w:numFmt w:val="decimal"/>
      <w:lvlText w:val="%2."/>
      <w:lvlJc w:val="left"/>
      <w:pPr>
        <w:tabs>
          <w:tab w:val="num" w:pos="1440"/>
        </w:tabs>
        <w:ind w:left="1440" w:hanging="360"/>
      </w:pPr>
      <w:rPr>
        <w:rFonts w:ascii="Arial" w:eastAsia="Times New Roman" w:hAnsi="Arial" w:cs="Arial" w:hint="default"/>
      </w:rPr>
    </w:lvl>
    <w:lvl w:ilvl="2" w:tplc="C79C200A">
      <w:start w:val="9"/>
      <w:numFmt w:val="decimal"/>
      <w:lvlText w:val="%3."/>
      <w:lvlJc w:val="left"/>
      <w:pPr>
        <w:tabs>
          <w:tab w:val="num" w:pos="2340"/>
        </w:tabs>
        <w:ind w:left="2340" w:hanging="360"/>
      </w:pPr>
      <w:rPr>
        <w:rFonts w:hint="default"/>
      </w:rPr>
    </w:lvl>
    <w:lvl w:ilvl="3" w:tplc="5D3648FC">
      <w:start w:val="9"/>
      <w:numFmt w:val="upperRoman"/>
      <w:lvlText w:val="%4."/>
      <w:lvlJc w:val="left"/>
      <w:pPr>
        <w:tabs>
          <w:tab w:val="num" w:pos="3240"/>
        </w:tabs>
        <w:ind w:left="3240" w:hanging="720"/>
      </w:pPr>
      <w:rPr>
        <w:rFonts w:hint="default"/>
        <w:b/>
      </w:rPr>
    </w:lvl>
    <w:lvl w:ilvl="4" w:tplc="F7807E12">
      <w:start w:val="13"/>
      <w:numFmt w:val="upp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0"/>
  </w:num>
  <w:num w:numId="3">
    <w:abstractNumId w:val="6"/>
  </w:num>
  <w:num w:numId="4">
    <w:abstractNumId w:val="13"/>
  </w:num>
  <w:num w:numId="5">
    <w:abstractNumId w:val="34"/>
  </w:num>
  <w:num w:numId="6">
    <w:abstractNumId w:val="1"/>
  </w:num>
  <w:num w:numId="7">
    <w:abstractNumId w:val="16"/>
  </w:num>
  <w:num w:numId="8">
    <w:abstractNumId w:val="27"/>
  </w:num>
  <w:num w:numId="9">
    <w:abstractNumId w:val="8"/>
  </w:num>
  <w:num w:numId="10">
    <w:abstractNumId w:val="25"/>
  </w:num>
  <w:num w:numId="11">
    <w:abstractNumId w:val="18"/>
  </w:num>
  <w:num w:numId="12">
    <w:abstractNumId w:val="33"/>
  </w:num>
  <w:num w:numId="13">
    <w:abstractNumId w:val="19"/>
  </w:num>
  <w:num w:numId="14">
    <w:abstractNumId w:val="9"/>
  </w:num>
  <w:num w:numId="15">
    <w:abstractNumId w:val="23"/>
  </w:num>
  <w:num w:numId="16">
    <w:abstractNumId w:val="12"/>
  </w:num>
  <w:num w:numId="17">
    <w:abstractNumId w:val="5"/>
  </w:num>
  <w:num w:numId="18">
    <w:abstractNumId w:val="17"/>
  </w:num>
  <w:num w:numId="19">
    <w:abstractNumId w:val="3"/>
  </w:num>
  <w:num w:numId="20">
    <w:abstractNumId w:val="22"/>
  </w:num>
  <w:num w:numId="21">
    <w:abstractNumId w:val="2"/>
  </w:num>
  <w:num w:numId="22">
    <w:abstractNumId w:val="28"/>
  </w:num>
  <w:num w:numId="23">
    <w:abstractNumId w:val="21"/>
  </w:num>
  <w:num w:numId="24">
    <w:abstractNumId w:val="11"/>
  </w:num>
  <w:num w:numId="25">
    <w:abstractNumId w:val="26"/>
  </w:num>
  <w:num w:numId="26">
    <w:abstractNumId w:val="14"/>
  </w:num>
  <w:num w:numId="27">
    <w:abstractNumId w:val="15"/>
  </w:num>
  <w:num w:numId="28">
    <w:abstractNumId w:val="10"/>
  </w:num>
  <w:num w:numId="29">
    <w:abstractNumId w:val="29"/>
  </w:num>
  <w:num w:numId="30">
    <w:abstractNumId w:val="31"/>
  </w:num>
  <w:num w:numId="31">
    <w:abstractNumId w:val="20"/>
  </w:num>
  <w:num w:numId="32">
    <w:abstractNumId w:val="32"/>
  </w:num>
  <w:num w:numId="33">
    <w:abstractNumId w:val="7"/>
    <w:lvlOverride w:ilvl="0">
      <w:startOverride w:val="1"/>
    </w:lvlOverride>
    <w:lvlOverride w:ilvl="1">
      <w:startOverride w:val="2"/>
    </w:lvlOverride>
    <w:lvlOverride w:ilvl="2"/>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60"/>
  <w:displayHorizontalDrawingGridEvery w:val="2"/>
  <w:displayVerticalDrawingGridEvery w:val="2"/>
  <w:noPunctuationKerning/>
  <w:characterSpacingControl w:val="doNotCompress"/>
  <w:hdrShapeDefaults>
    <o:shapedefaults v:ext="edit" spidmax="13314"/>
  </w:hdrShapeDefaults>
  <w:footnotePr>
    <w:footnote w:id="-1"/>
    <w:footnote w:id="0"/>
  </w:footnotePr>
  <w:endnotePr>
    <w:endnote w:id="-1"/>
    <w:endnote w:id="0"/>
  </w:endnotePr>
  <w:compat/>
  <w:rsids>
    <w:rsidRoot w:val="00BC4853"/>
    <w:rsid w:val="000002FD"/>
    <w:rsid w:val="0000161B"/>
    <w:rsid w:val="00001AA9"/>
    <w:rsid w:val="00002144"/>
    <w:rsid w:val="000032B2"/>
    <w:rsid w:val="00005623"/>
    <w:rsid w:val="00005807"/>
    <w:rsid w:val="0001172A"/>
    <w:rsid w:val="0001175A"/>
    <w:rsid w:val="00011E0D"/>
    <w:rsid w:val="00016A30"/>
    <w:rsid w:val="00017BA0"/>
    <w:rsid w:val="000228BC"/>
    <w:rsid w:val="000230C4"/>
    <w:rsid w:val="00023B57"/>
    <w:rsid w:val="00024F76"/>
    <w:rsid w:val="00025904"/>
    <w:rsid w:val="00025A80"/>
    <w:rsid w:val="00026858"/>
    <w:rsid w:val="0003162F"/>
    <w:rsid w:val="000318CA"/>
    <w:rsid w:val="00032AEB"/>
    <w:rsid w:val="000345D9"/>
    <w:rsid w:val="000371EC"/>
    <w:rsid w:val="00037A69"/>
    <w:rsid w:val="00042B83"/>
    <w:rsid w:val="00043099"/>
    <w:rsid w:val="0004352B"/>
    <w:rsid w:val="00044A45"/>
    <w:rsid w:val="00044B03"/>
    <w:rsid w:val="00050143"/>
    <w:rsid w:val="00050B29"/>
    <w:rsid w:val="00051C80"/>
    <w:rsid w:val="0005307A"/>
    <w:rsid w:val="00054E69"/>
    <w:rsid w:val="00055416"/>
    <w:rsid w:val="0005572A"/>
    <w:rsid w:val="0005615F"/>
    <w:rsid w:val="0006079D"/>
    <w:rsid w:val="00060EC9"/>
    <w:rsid w:val="00061BDC"/>
    <w:rsid w:val="00061FEF"/>
    <w:rsid w:val="000629D7"/>
    <w:rsid w:val="000647AF"/>
    <w:rsid w:val="000650F1"/>
    <w:rsid w:val="000668D4"/>
    <w:rsid w:val="00067B57"/>
    <w:rsid w:val="0007014D"/>
    <w:rsid w:val="00071694"/>
    <w:rsid w:val="00072429"/>
    <w:rsid w:val="00073EFF"/>
    <w:rsid w:val="00074858"/>
    <w:rsid w:val="0008287F"/>
    <w:rsid w:val="00082C03"/>
    <w:rsid w:val="0008422F"/>
    <w:rsid w:val="000842B4"/>
    <w:rsid w:val="000848B5"/>
    <w:rsid w:val="000865EE"/>
    <w:rsid w:val="00086E57"/>
    <w:rsid w:val="0009428E"/>
    <w:rsid w:val="00095372"/>
    <w:rsid w:val="00096C4B"/>
    <w:rsid w:val="00096F33"/>
    <w:rsid w:val="00097D81"/>
    <w:rsid w:val="000A01F8"/>
    <w:rsid w:val="000A2011"/>
    <w:rsid w:val="000A28F8"/>
    <w:rsid w:val="000A29A1"/>
    <w:rsid w:val="000A5796"/>
    <w:rsid w:val="000A6E58"/>
    <w:rsid w:val="000B1991"/>
    <w:rsid w:val="000B1EE5"/>
    <w:rsid w:val="000B4885"/>
    <w:rsid w:val="000B4FA1"/>
    <w:rsid w:val="000B5471"/>
    <w:rsid w:val="000B5591"/>
    <w:rsid w:val="000B6086"/>
    <w:rsid w:val="000B7106"/>
    <w:rsid w:val="000B72E5"/>
    <w:rsid w:val="000B7459"/>
    <w:rsid w:val="000B781D"/>
    <w:rsid w:val="000B7914"/>
    <w:rsid w:val="000B79D0"/>
    <w:rsid w:val="000C1E29"/>
    <w:rsid w:val="000C42AB"/>
    <w:rsid w:val="000C49B7"/>
    <w:rsid w:val="000C6158"/>
    <w:rsid w:val="000C6536"/>
    <w:rsid w:val="000D2A6A"/>
    <w:rsid w:val="000D69BF"/>
    <w:rsid w:val="000E02D6"/>
    <w:rsid w:val="000E19EB"/>
    <w:rsid w:val="000E3875"/>
    <w:rsid w:val="000E40FB"/>
    <w:rsid w:val="000E497A"/>
    <w:rsid w:val="000E53B6"/>
    <w:rsid w:val="000E66A7"/>
    <w:rsid w:val="000E7F02"/>
    <w:rsid w:val="000F32C0"/>
    <w:rsid w:val="000F4503"/>
    <w:rsid w:val="000F4723"/>
    <w:rsid w:val="000F66CD"/>
    <w:rsid w:val="000F7017"/>
    <w:rsid w:val="001009D3"/>
    <w:rsid w:val="00100D26"/>
    <w:rsid w:val="00101C7E"/>
    <w:rsid w:val="00102054"/>
    <w:rsid w:val="00102CF6"/>
    <w:rsid w:val="00102F50"/>
    <w:rsid w:val="00104B57"/>
    <w:rsid w:val="001059C8"/>
    <w:rsid w:val="001063FF"/>
    <w:rsid w:val="00106712"/>
    <w:rsid w:val="00107B9F"/>
    <w:rsid w:val="001109A0"/>
    <w:rsid w:val="00110E7E"/>
    <w:rsid w:val="00111649"/>
    <w:rsid w:val="001129C4"/>
    <w:rsid w:val="00114591"/>
    <w:rsid w:val="001158D2"/>
    <w:rsid w:val="00115C4F"/>
    <w:rsid w:val="0012229A"/>
    <w:rsid w:val="0012270A"/>
    <w:rsid w:val="00122AF4"/>
    <w:rsid w:val="001234E9"/>
    <w:rsid w:val="0012367C"/>
    <w:rsid w:val="0012460D"/>
    <w:rsid w:val="00125E69"/>
    <w:rsid w:val="00126699"/>
    <w:rsid w:val="00127479"/>
    <w:rsid w:val="001278BE"/>
    <w:rsid w:val="00130A9C"/>
    <w:rsid w:val="00132A7F"/>
    <w:rsid w:val="00133866"/>
    <w:rsid w:val="00133EFE"/>
    <w:rsid w:val="00134046"/>
    <w:rsid w:val="00134C4F"/>
    <w:rsid w:val="00135966"/>
    <w:rsid w:val="00136C0E"/>
    <w:rsid w:val="0013718D"/>
    <w:rsid w:val="00140615"/>
    <w:rsid w:val="00140F25"/>
    <w:rsid w:val="00142FFD"/>
    <w:rsid w:val="001444B6"/>
    <w:rsid w:val="00145036"/>
    <w:rsid w:val="001461B1"/>
    <w:rsid w:val="00147608"/>
    <w:rsid w:val="00151F5A"/>
    <w:rsid w:val="00152D3D"/>
    <w:rsid w:val="001537AA"/>
    <w:rsid w:val="001537DD"/>
    <w:rsid w:val="00153A57"/>
    <w:rsid w:val="0015473E"/>
    <w:rsid w:val="001552B8"/>
    <w:rsid w:val="00155C06"/>
    <w:rsid w:val="00157561"/>
    <w:rsid w:val="0015760C"/>
    <w:rsid w:val="00157BF4"/>
    <w:rsid w:val="00157D62"/>
    <w:rsid w:val="001602D1"/>
    <w:rsid w:val="00160C93"/>
    <w:rsid w:val="001617D3"/>
    <w:rsid w:val="00165FCA"/>
    <w:rsid w:val="001703F3"/>
    <w:rsid w:val="0017053B"/>
    <w:rsid w:val="001709A3"/>
    <w:rsid w:val="00170DC0"/>
    <w:rsid w:val="0017152F"/>
    <w:rsid w:val="001735B5"/>
    <w:rsid w:val="00177841"/>
    <w:rsid w:val="00177EB8"/>
    <w:rsid w:val="00177FE5"/>
    <w:rsid w:val="00180740"/>
    <w:rsid w:val="001808D3"/>
    <w:rsid w:val="001821CA"/>
    <w:rsid w:val="00182C49"/>
    <w:rsid w:val="00184213"/>
    <w:rsid w:val="001843A2"/>
    <w:rsid w:val="00186C8A"/>
    <w:rsid w:val="0018732B"/>
    <w:rsid w:val="0019022B"/>
    <w:rsid w:val="001911B6"/>
    <w:rsid w:val="00191EB4"/>
    <w:rsid w:val="00192771"/>
    <w:rsid w:val="001945D2"/>
    <w:rsid w:val="00195B4F"/>
    <w:rsid w:val="001963F4"/>
    <w:rsid w:val="001A1A24"/>
    <w:rsid w:val="001A1B60"/>
    <w:rsid w:val="001A1E30"/>
    <w:rsid w:val="001A44E5"/>
    <w:rsid w:val="001A5034"/>
    <w:rsid w:val="001A5427"/>
    <w:rsid w:val="001A5B62"/>
    <w:rsid w:val="001A642A"/>
    <w:rsid w:val="001A6D42"/>
    <w:rsid w:val="001B0A3E"/>
    <w:rsid w:val="001B13C2"/>
    <w:rsid w:val="001B2083"/>
    <w:rsid w:val="001B43FF"/>
    <w:rsid w:val="001B62FB"/>
    <w:rsid w:val="001C15E5"/>
    <w:rsid w:val="001C160F"/>
    <w:rsid w:val="001C1F9D"/>
    <w:rsid w:val="001C3B00"/>
    <w:rsid w:val="001C62A6"/>
    <w:rsid w:val="001C74BF"/>
    <w:rsid w:val="001D0A9F"/>
    <w:rsid w:val="001D252A"/>
    <w:rsid w:val="001D317A"/>
    <w:rsid w:val="001D4803"/>
    <w:rsid w:val="001D5D86"/>
    <w:rsid w:val="001D6A2D"/>
    <w:rsid w:val="001D702F"/>
    <w:rsid w:val="001D736A"/>
    <w:rsid w:val="001E0C0A"/>
    <w:rsid w:val="001E232D"/>
    <w:rsid w:val="001E5487"/>
    <w:rsid w:val="001E7A4C"/>
    <w:rsid w:val="001F0366"/>
    <w:rsid w:val="001F0B7E"/>
    <w:rsid w:val="001F2143"/>
    <w:rsid w:val="001F2578"/>
    <w:rsid w:val="001F2FB5"/>
    <w:rsid w:val="001F473A"/>
    <w:rsid w:val="001F47C6"/>
    <w:rsid w:val="001F7A38"/>
    <w:rsid w:val="00202BF0"/>
    <w:rsid w:val="0020337C"/>
    <w:rsid w:val="0020482E"/>
    <w:rsid w:val="00205215"/>
    <w:rsid w:val="0020532F"/>
    <w:rsid w:val="002064E7"/>
    <w:rsid w:val="00207730"/>
    <w:rsid w:val="002103B3"/>
    <w:rsid w:val="00210877"/>
    <w:rsid w:val="00211254"/>
    <w:rsid w:val="002130D5"/>
    <w:rsid w:val="002147B4"/>
    <w:rsid w:val="00215DE5"/>
    <w:rsid w:val="00216046"/>
    <w:rsid w:val="00216301"/>
    <w:rsid w:val="002170E0"/>
    <w:rsid w:val="00220DF0"/>
    <w:rsid w:val="002228A0"/>
    <w:rsid w:val="002229CC"/>
    <w:rsid w:val="002255E9"/>
    <w:rsid w:val="002257C2"/>
    <w:rsid w:val="00225E50"/>
    <w:rsid w:val="00226391"/>
    <w:rsid w:val="002270FC"/>
    <w:rsid w:val="0022750C"/>
    <w:rsid w:val="002312BC"/>
    <w:rsid w:val="002316ED"/>
    <w:rsid w:val="002317D0"/>
    <w:rsid w:val="00231E80"/>
    <w:rsid w:val="002323F8"/>
    <w:rsid w:val="002335AB"/>
    <w:rsid w:val="0023487B"/>
    <w:rsid w:val="00235CB6"/>
    <w:rsid w:val="002361F2"/>
    <w:rsid w:val="002362FA"/>
    <w:rsid w:val="00240213"/>
    <w:rsid w:val="00240D18"/>
    <w:rsid w:val="002447CD"/>
    <w:rsid w:val="002451D5"/>
    <w:rsid w:val="00246F15"/>
    <w:rsid w:val="00247B09"/>
    <w:rsid w:val="00250352"/>
    <w:rsid w:val="002510E5"/>
    <w:rsid w:val="002512DB"/>
    <w:rsid w:val="0025180E"/>
    <w:rsid w:val="00251B98"/>
    <w:rsid w:val="00251BAC"/>
    <w:rsid w:val="00251E82"/>
    <w:rsid w:val="002526DF"/>
    <w:rsid w:val="00253DE9"/>
    <w:rsid w:val="00255E9C"/>
    <w:rsid w:val="002562A4"/>
    <w:rsid w:val="00256B71"/>
    <w:rsid w:val="00257B32"/>
    <w:rsid w:val="00260C8C"/>
    <w:rsid w:val="00261082"/>
    <w:rsid w:val="002619E1"/>
    <w:rsid w:val="00261F81"/>
    <w:rsid w:val="00262165"/>
    <w:rsid w:val="0026346D"/>
    <w:rsid w:val="00263E91"/>
    <w:rsid w:val="0026524A"/>
    <w:rsid w:val="00265C25"/>
    <w:rsid w:val="00267494"/>
    <w:rsid w:val="00267DDB"/>
    <w:rsid w:val="002709B1"/>
    <w:rsid w:val="00270A1C"/>
    <w:rsid w:val="00270CC5"/>
    <w:rsid w:val="00272F3D"/>
    <w:rsid w:val="00275223"/>
    <w:rsid w:val="00275743"/>
    <w:rsid w:val="00276D3F"/>
    <w:rsid w:val="00285E55"/>
    <w:rsid w:val="00287D6E"/>
    <w:rsid w:val="00287F76"/>
    <w:rsid w:val="0029057F"/>
    <w:rsid w:val="00291237"/>
    <w:rsid w:val="00291492"/>
    <w:rsid w:val="00294E4D"/>
    <w:rsid w:val="00295189"/>
    <w:rsid w:val="00296980"/>
    <w:rsid w:val="002971D3"/>
    <w:rsid w:val="002A41E5"/>
    <w:rsid w:val="002A4828"/>
    <w:rsid w:val="002A7200"/>
    <w:rsid w:val="002A7732"/>
    <w:rsid w:val="002A775F"/>
    <w:rsid w:val="002A7F20"/>
    <w:rsid w:val="002B106D"/>
    <w:rsid w:val="002B13E7"/>
    <w:rsid w:val="002B2295"/>
    <w:rsid w:val="002B2B4B"/>
    <w:rsid w:val="002B3298"/>
    <w:rsid w:val="002B700F"/>
    <w:rsid w:val="002B75E8"/>
    <w:rsid w:val="002C00F4"/>
    <w:rsid w:val="002C071C"/>
    <w:rsid w:val="002C0732"/>
    <w:rsid w:val="002C0EA9"/>
    <w:rsid w:val="002C23A7"/>
    <w:rsid w:val="002C2EB5"/>
    <w:rsid w:val="002C36FF"/>
    <w:rsid w:val="002C3A57"/>
    <w:rsid w:val="002C4404"/>
    <w:rsid w:val="002C4647"/>
    <w:rsid w:val="002C5119"/>
    <w:rsid w:val="002C56B4"/>
    <w:rsid w:val="002C7AA2"/>
    <w:rsid w:val="002D1955"/>
    <w:rsid w:val="002D40E0"/>
    <w:rsid w:val="002D4A12"/>
    <w:rsid w:val="002D4C17"/>
    <w:rsid w:val="002D59A5"/>
    <w:rsid w:val="002D67A0"/>
    <w:rsid w:val="002D67DF"/>
    <w:rsid w:val="002D6FA1"/>
    <w:rsid w:val="002D7764"/>
    <w:rsid w:val="002D7D9D"/>
    <w:rsid w:val="002E1177"/>
    <w:rsid w:val="002E1243"/>
    <w:rsid w:val="002E1889"/>
    <w:rsid w:val="002E20F6"/>
    <w:rsid w:val="002E233C"/>
    <w:rsid w:val="002E35B8"/>
    <w:rsid w:val="002E4E08"/>
    <w:rsid w:val="002E5613"/>
    <w:rsid w:val="002E58FF"/>
    <w:rsid w:val="002E5D02"/>
    <w:rsid w:val="002E738A"/>
    <w:rsid w:val="002E7DBB"/>
    <w:rsid w:val="002F0A79"/>
    <w:rsid w:val="002F1507"/>
    <w:rsid w:val="002F45F0"/>
    <w:rsid w:val="002F56DC"/>
    <w:rsid w:val="002F591C"/>
    <w:rsid w:val="002F5EB6"/>
    <w:rsid w:val="002F7D49"/>
    <w:rsid w:val="0030121C"/>
    <w:rsid w:val="0030171A"/>
    <w:rsid w:val="00302E81"/>
    <w:rsid w:val="003050F5"/>
    <w:rsid w:val="00306734"/>
    <w:rsid w:val="0030694A"/>
    <w:rsid w:val="00310C2D"/>
    <w:rsid w:val="00310CC6"/>
    <w:rsid w:val="003120FA"/>
    <w:rsid w:val="00314499"/>
    <w:rsid w:val="00315004"/>
    <w:rsid w:val="00316183"/>
    <w:rsid w:val="00317318"/>
    <w:rsid w:val="003214B5"/>
    <w:rsid w:val="00321663"/>
    <w:rsid w:val="00321F68"/>
    <w:rsid w:val="0032259E"/>
    <w:rsid w:val="00325E3D"/>
    <w:rsid w:val="00327F32"/>
    <w:rsid w:val="003302F8"/>
    <w:rsid w:val="00331061"/>
    <w:rsid w:val="003320E8"/>
    <w:rsid w:val="00332B62"/>
    <w:rsid w:val="0033614A"/>
    <w:rsid w:val="00337E18"/>
    <w:rsid w:val="00340768"/>
    <w:rsid w:val="00340809"/>
    <w:rsid w:val="00340ADF"/>
    <w:rsid w:val="0034269E"/>
    <w:rsid w:val="00342E42"/>
    <w:rsid w:val="00344264"/>
    <w:rsid w:val="00344E61"/>
    <w:rsid w:val="003456DB"/>
    <w:rsid w:val="003457F2"/>
    <w:rsid w:val="003464AB"/>
    <w:rsid w:val="00347EF7"/>
    <w:rsid w:val="00350704"/>
    <w:rsid w:val="003576C2"/>
    <w:rsid w:val="00360237"/>
    <w:rsid w:val="003610BC"/>
    <w:rsid w:val="00361353"/>
    <w:rsid w:val="00362467"/>
    <w:rsid w:val="003639E4"/>
    <w:rsid w:val="00363D69"/>
    <w:rsid w:val="00365150"/>
    <w:rsid w:val="00366667"/>
    <w:rsid w:val="00366B8E"/>
    <w:rsid w:val="00372C38"/>
    <w:rsid w:val="003735F3"/>
    <w:rsid w:val="00374D2E"/>
    <w:rsid w:val="00374FCF"/>
    <w:rsid w:val="00375F0C"/>
    <w:rsid w:val="0037601C"/>
    <w:rsid w:val="00376954"/>
    <w:rsid w:val="00376F7A"/>
    <w:rsid w:val="00377618"/>
    <w:rsid w:val="00377650"/>
    <w:rsid w:val="0038192B"/>
    <w:rsid w:val="0038364D"/>
    <w:rsid w:val="003840F5"/>
    <w:rsid w:val="00384A3B"/>
    <w:rsid w:val="00384F38"/>
    <w:rsid w:val="0038545F"/>
    <w:rsid w:val="003868A7"/>
    <w:rsid w:val="003872C8"/>
    <w:rsid w:val="00390CA1"/>
    <w:rsid w:val="003912A7"/>
    <w:rsid w:val="00394236"/>
    <w:rsid w:val="00395006"/>
    <w:rsid w:val="00397D57"/>
    <w:rsid w:val="003A09C8"/>
    <w:rsid w:val="003A0C2D"/>
    <w:rsid w:val="003A165A"/>
    <w:rsid w:val="003A220D"/>
    <w:rsid w:val="003A2576"/>
    <w:rsid w:val="003A3284"/>
    <w:rsid w:val="003A33EA"/>
    <w:rsid w:val="003A33F6"/>
    <w:rsid w:val="003A4A63"/>
    <w:rsid w:val="003A4A9B"/>
    <w:rsid w:val="003A4BF7"/>
    <w:rsid w:val="003A6556"/>
    <w:rsid w:val="003A6D09"/>
    <w:rsid w:val="003A795C"/>
    <w:rsid w:val="003B12B5"/>
    <w:rsid w:val="003B2056"/>
    <w:rsid w:val="003B246D"/>
    <w:rsid w:val="003B43DA"/>
    <w:rsid w:val="003B48AA"/>
    <w:rsid w:val="003B5762"/>
    <w:rsid w:val="003C234A"/>
    <w:rsid w:val="003C5754"/>
    <w:rsid w:val="003C6A6B"/>
    <w:rsid w:val="003C6DC4"/>
    <w:rsid w:val="003D1623"/>
    <w:rsid w:val="003D1D19"/>
    <w:rsid w:val="003D221B"/>
    <w:rsid w:val="003D44CF"/>
    <w:rsid w:val="003D5021"/>
    <w:rsid w:val="003D6CA4"/>
    <w:rsid w:val="003E0225"/>
    <w:rsid w:val="003E1553"/>
    <w:rsid w:val="003E227E"/>
    <w:rsid w:val="003E2E91"/>
    <w:rsid w:val="003E6AE0"/>
    <w:rsid w:val="003F0356"/>
    <w:rsid w:val="003F0BC9"/>
    <w:rsid w:val="003F0F2C"/>
    <w:rsid w:val="003F1617"/>
    <w:rsid w:val="003F1A0B"/>
    <w:rsid w:val="003F299A"/>
    <w:rsid w:val="003F2B49"/>
    <w:rsid w:val="003F2DFD"/>
    <w:rsid w:val="003F3AFF"/>
    <w:rsid w:val="003F57E2"/>
    <w:rsid w:val="003F75A3"/>
    <w:rsid w:val="004000D3"/>
    <w:rsid w:val="00402746"/>
    <w:rsid w:val="0040274C"/>
    <w:rsid w:val="0040340F"/>
    <w:rsid w:val="0040489F"/>
    <w:rsid w:val="00404B06"/>
    <w:rsid w:val="004050D6"/>
    <w:rsid w:val="004071F1"/>
    <w:rsid w:val="00410164"/>
    <w:rsid w:val="00410CEC"/>
    <w:rsid w:val="00411EF6"/>
    <w:rsid w:val="00412CFC"/>
    <w:rsid w:val="00413A10"/>
    <w:rsid w:val="004147A5"/>
    <w:rsid w:val="0041635E"/>
    <w:rsid w:val="00416E27"/>
    <w:rsid w:val="00420E39"/>
    <w:rsid w:val="00421768"/>
    <w:rsid w:val="00423069"/>
    <w:rsid w:val="00423419"/>
    <w:rsid w:val="0042548D"/>
    <w:rsid w:val="00426035"/>
    <w:rsid w:val="00426372"/>
    <w:rsid w:val="00427C24"/>
    <w:rsid w:val="00430874"/>
    <w:rsid w:val="00430D05"/>
    <w:rsid w:val="00431DAA"/>
    <w:rsid w:val="00432DDD"/>
    <w:rsid w:val="00433E65"/>
    <w:rsid w:val="004345F4"/>
    <w:rsid w:val="00435006"/>
    <w:rsid w:val="00435506"/>
    <w:rsid w:val="00435FF4"/>
    <w:rsid w:val="00436217"/>
    <w:rsid w:val="004407A8"/>
    <w:rsid w:val="004413B0"/>
    <w:rsid w:val="004458A3"/>
    <w:rsid w:val="00450F6A"/>
    <w:rsid w:val="0045108F"/>
    <w:rsid w:val="00451750"/>
    <w:rsid w:val="00452C18"/>
    <w:rsid w:val="00453F13"/>
    <w:rsid w:val="00455225"/>
    <w:rsid w:val="004556CC"/>
    <w:rsid w:val="0046149B"/>
    <w:rsid w:val="00462CBC"/>
    <w:rsid w:val="00465C68"/>
    <w:rsid w:val="0046720A"/>
    <w:rsid w:val="004705C1"/>
    <w:rsid w:val="00471172"/>
    <w:rsid w:val="004712A4"/>
    <w:rsid w:val="00471900"/>
    <w:rsid w:val="00471964"/>
    <w:rsid w:val="00472BA4"/>
    <w:rsid w:val="004741A7"/>
    <w:rsid w:val="0047446E"/>
    <w:rsid w:val="004754C6"/>
    <w:rsid w:val="00475AD1"/>
    <w:rsid w:val="00475FFD"/>
    <w:rsid w:val="00480194"/>
    <w:rsid w:val="00482982"/>
    <w:rsid w:val="004836A2"/>
    <w:rsid w:val="0048387B"/>
    <w:rsid w:val="004844E6"/>
    <w:rsid w:val="004858F2"/>
    <w:rsid w:val="004859B2"/>
    <w:rsid w:val="004917E4"/>
    <w:rsid w:val="0049214E"/>
    <w:rsid w:val="00492470"/>
    <w:rsid w:val="00492BD1"/>
    <w:rsid w:val="0049305E"/>
    <w:rsid w:val="00493333"/>
    <w:rsid w:val="00495B7C"/>
    <w:rsid w:val="00497148"/>
    <w:rsid w:val="00497299"/>
    <w:rsid w:val="00497E82"/>
    <w:rsid w:val="004A029F"/>
    <w:rsid w:val="004A1B45"/>
    <w:rsid w:val="004A3E7E"/>
    <w:rsid w:val="004A4B12"/>
    <w:rsid w:val="004A4B97"/>
    <w:rsid w:val="004A52A7"/>
    <w:rsid w:val="004A54C0"/>
    <w:rsid w:val="004A5606"/>
    <w:rsid w:val="004A5D71"/>
    <w:rsid w:val="004A701B"/>
    <w:rsid w:val="004A7EC0"/>
    <w:rsid w:val="004B3D0C"/>
    <w:rsid w:val="004B45D9"/>
    <w:rsid w:val="004B4A55"/>
    <w:rsid w:val="004B6D30"/>
    <w:rsid w:val="004C048A"/>
    <w:rsid w:val="004C13B9"/>
    <w:rsid w:val="004C1421"/>
    <w:rsid w:val="004C169F"/>
    <w:rsid w:val="004C39A6"/>
    <w:rsid w:val="004C3E69"/>
    <w:rsid w:val="004C4F52"/>
    <w:rsid w:val="004C7710"/>
    <w:rsid w:val="004C7EE9"/>
    <w:rsid w:val="004D0112"/>
    <w:rsid w:val="004D24C9"/>
    <w:rsid w:val="004D2D64"/>
    <w:rsid w:val="004D2EF7"/>
    <w:rsid w:val="004D3AE6"/>
    <w:rsid w:val="004D68BD"/>
    <w:rsid w:val="004D6A9B"/>
    <w:rsid w:val="004D741D"/>
    <w:rsid w:val="004E0392"/>
    <w:rsid w:val="004E04EA"/>
    <w:rsid w:val="004E1EF8"/>
    <w:rsid w:val="004E1FCC"/>
    <w:rsid w:val="004E222C"/>
    <w:rsid w:val="004E2C56"/>
    <w:rsid w:val="004E3266"/>
    <w:rsid w:val="004E5E4A"/>
    <w:rsid w:val="004E74CE"/>
    <w:rsid w:val="004E7CBC"/>
    <w:rsid w:val="004F0199"/>
    <w:rsid w:val="004F27E9"/>
    <w:rsid w:val="004F28D8"/>
    <w:rsid w:val="004F3CD1"/>
    <w:rsid w:val="004F4403"/>
    <w:rsid w:val="004F6BB0"/>
    <w:rsid w:val="004F7336"/>
    <w:rsid w:val="004F7B63"/>
    <w:rsid w:val="005003BC"/>
    <w:rsid w:val="00500AD2"/>
    <w:rsid w:val="00501829"/>
    <w:rsid w:val="00501C67"/>
    <w:rsid w:val="0050280F"/>
    <w:rsid w:val="00502ACD"/>
    <w:rsid w:val="00503979"/>
    <w:rsid w:val="00503FD0"/>
    <w:rsid w:val="005040E2"/>
    <w:rsid w:val="005116CD"/>
    <w:rsid w:val="005135C7"/>
    <w:rsid w:val="0051423E"/>
    <w:rsid w:val="005144F4"/>
    <w:rsid w:val="00514EAD"/>
    <w:rsid w:val="0051537F"/>
    <w:rsid w:val="005158DA"/>
    <w:rsid w:val="00516776"/>
    <w:rsid w:val="00517973"/>
    <w:rsid w:val="00517BB1"/>
    <w:rsid w:val="00520A8F"/>
    <w:rsid w:val="00524C88"/>
    <w:rsid w:val="00525ACB"/>
    <w:rsid w:val="0052715B"/>
    <w:rsid w:val="00530830"/>
    <w:rsid w:val="0053262E"/>
    <w:rsid w:val="00533DA7"/>
    <w:rsid w:val="00534357"/>
    <w:rsid w:val="00535849"/>
    <w:rsid w:val="005364F7"/>
    <w:rsid w:val="00537BD3"/>
    <w:rsid w:val="00540637"/>
    <w:rsid w:val="0054088D"/>
    <w:rsid w:val="00540A8C"/>
    <w:rsid w:val="00540B57"/>
    <w:rsid w:val="00540C02"/>
    <w:rsid w:val="00540D30"/>
    <w:rsid w:val="005446E6"/>
    <w:rsid w:val="00544918"/>
    <w:rsid w:val="00545939"/>
    <w:rsid w:val="00546165"/>
    <w:rsid w:val="00547E96"/>
    <w:rsid w:val="00550E80"/>
    <w:rsid w:val="00552F4B"/>
    <w:rsid w:val="00553CAE"/>
    <w:rsid w:val="005564F6"/>
    <w:rsid w:val="00557F92"/>
    <w:rsid w:val="00560BD8"/>
    <w:rsid w:val="0056204C"/>
    <w:rsid w:val="00566C4E"/>
    <w:rsid w:val="00571693"/>
    <w:rsid w:val="00572327"/>
    <w:rsid w:val="00574DD4"/>
    <w:rsid w:val="00580BB4"/>
    <w:rsid w:val="00580FED"/>
    <w:rsid w:val="00581562"/>
    <w:rsid w:val="005852BC"/>
    <w:rsid w:val="00585B17"/>
    <w:rsid w:val="00586F7A"/>
    <w:rsid w:val="00590979"/>
    <w:rsid w:val="00590AD7"/>
    <w:rsid w:val="00592BD0"/>
    <w:rsid w:val="00593255"/>
    <w:rsid w:val="005953B1"/>
    <w:rsid w:val="00596B1F"/>
    <w:rsid w:val="005A218E"/>
    <w:rsid w:val="005A27D5"/>
    <w:rsid w:val="005A2BD3"/>
    <w:rsid w:val="005A3717"/>
    <w:rsid w:val="005A49C9"/>
    <w:rsid w:val="005A6068"/>
    <w:rsid w:val="005A6E23"/>
    <w:rsid w:val="005B2008"/>
    <w:rsid w:val="005B36FF"/>
    <w:rsid w:val="005B591D"/>
    <w:rsid w:val="005C001C"/>
    <w:rsid w:val="005C04B3"/>
    <w:rsid w:val="005C1614"/>
    <w:rsid w:val="005C22D5"/>
    <w:rsid w:val="005C5B34"/>
    <w:rsid w:val="005C69E0"/>
    <w:rsid w:val="005C6EE8"/>
    <w:rsid w:val="005D04F1"/>
    <w:rsid w:val="005D0B95"/>
    <w:rsid w:val="005D178F"/>
    <w:rsid w:val="005D20D4"/>
    <w:rsid w:val="005D2168"/>
    <w:rsid w:val="005D33AC"/>
    <w:rsid w:val="005D3A3C"/>
    <w:rsid w:val="005D3E48"/>
    <w:rsid w:val="005E04C1"/>
    <w:rsid w:val="005E0809"/>
    <w:rsid w:val="005E3CF6"/>
    <w:rsid w:val="005E46B1"/>
    <w:rsid w:val="005E7B6B"/>
    <w:rsid w:val="005F217D"/>
    <w:rsid w:val="005F3AF8"/>
    <w:rsid w:val="005F6C04"/>
    <w:rsid w:val="00600506"/>
    <w:rsid w:val="00601E0E"/>
    <w:rsid w:val="00601ECA"/>
    <w:rsid w:val="00602261"/>
    <w:rsid w:val="00603321"/>
    <w:rsid w:val="0060334B"/>
    <w:rsid w:val="00605320"/>
    <w:rsid w:val="00607263"/>
    <w:rsid w:val="006105B8"/>
    <w:rsid w:val="00610650"/>
    <w:rsid w:val="00610E4A"/>
    <w:rsid w:val="006117E1"/>
    <w:rsid w:val="006135E1"/>
    <w:rsid w:val="00614642"/>
    <w:rsid w:val="00620023"/>
    <w:rsid w:val="006203C1"/>
    <w:rsid w:val="00620F8A"/>
    <w:rsid w:val="00622E30"/>
    <w:rsid w:val="006241AB"/>
    <w:rsid w:val="00625CB3"/>
    <w:rsid w:val="0063013C"/>
    <w:rsid w:val="0063346D"/>
    <w:rsid w:val="00633EA1"/>
    <w:rsid w:val="00634F04"/>
    <w:rsid w:val="00634FCA"/>
    <w:rsid w:val="00635374"/>
    <w:rsid w:val="0063628C"/>
    <w:rsid w:val="00636E96"/>
    <w:rsid w:val="00636ED6"/>
    <w:rsid w:val="00637C31"/>
    <w:rsid w:val="00640EE2"/>
    <w:rsid w:val="00642C45"/>
    <w:rsid w:val="00643D66"/>
    <w:rsid w:val="0064504A"/>
    <w:rsid w:val="00646CD3"/>
    <w:rsid w:val="0064732C"/>
    <w:rsid w:val="00650011"/>
    <w:rsid w:val="00653E03"/>
    <w:rsid w:val="006543FB"/>
    <w:rsid w:val="00654B6D"/>
    <w:rsid w:val="00656978"/>
    <w:rsid w:val="00656E79"/>
    <w:rsid w:val="0065706D"/>
    <w:rsid w:val="00657222"/>
    <w:rsid w:val="00660397"/>
    <w:rsid w:val="00660943"/>
    <w:rsid w:val="00660A7C"/>
    <w:rsid w:val="0066197E"/>
    <w:rsid w:val="00662750"/>
    <w:rsid w:val="00662B13"/>
    <w:rsid w:val="00662FFF"/>
    <w:rsid w:val="006635A7"/>
    <w:rsid w:val="00666321"/>
    <w:rsid w:val="00670DD9"/>
    <w:rsid w:val="00671DFC"/>
    <w:rsid w:val="006730C2"/>
    <w:rsid w:val="0068015F"/>
    <w:rsid w:val="0068136E"/>
    <w:rsid w:val="006836A0"/>
    <w:rsid w:val="00683ACC"/>
    <w:rsid w:val="006847B0"/>
    <w:rsid w:val="006868EC"/>
    <w:rsid w:val="00687C53"/>
    <w:rsid w:val="006925DC"/>
    <w:rsid w:val="006939BA"/>
    <w:rsid w:val="00694464"/>
    <w:rsid w:val="00695601"/>
    <w:rsid w:val="00696AA7"/>
    <w:rsid w:val="00696E1C"/>
    <w:rsid w:val="006A0C20"/>
    <w:rsid w:val="006A21BA"/>
    <w:rsid w:val="006A3A13"/>
    <w:rsid w:val="006A3FFF"/>
    <w:rsid w:val="006A4095"/>
    <w:rsid w:val="006A4111"/>
    <w:rsid w:val="006A4380"/>
    <w:rsid w:val="006A4425"/>
    <w:rsid w:val="006A5168"/>
    <w:rsid w:val="006A5DA7"/>
    <w:rsid w:val="006A783D"/>
    <w:rsid w:val="006B185F"/>
    <w:rsid w:val="006B2029"/>
    <w:rsid w:val="006B50CB"/>
    <w:rsid w:val="006B5E4E"/>
    <w:rsid w:val="006B613D"/>
    <w:rsid w:val="006B697A"/>
    <w:rsid w:val="006B7852"/>
    <w:rsid w:val="006B7BA0"/>
    <w:rsid w:val="006C04EC"/>
    <w:rsid w:val="006C0E98"/>
    <w:rsid w:val="006C1522"/>
    <w:rsid w:val="006C19A1"/>
    <w:rsid w:val="006C4EF7"/>
    <w:rsid w:val="006C5239"/>
    <w:rsid w:val="006C66A6"/>
    <w:rsid w:val="006C6EAA"/>
    <w:rsid w:val="006C79B4"/>
    <w:rsid w:val="006D3431"/>
    <w:rsid w:val="006D392A"/>
    <w:rsid w:val="006D3B5A"/>
    <w:rsid w:val="006D3F85"/>
    <w:rsid w:val="006D4785"/>
    <w:rsid w:val="006D53C4"/>
    <w:rsid w:val="006D7E48"/>
    <w:rsid w:val="006E2E77"/>
    <w:rsid w:val="006E3B83"/>
    <w:rsid w:val="006E4683"/>
    <w:rsid w:val="006E4D66"/>
    <w:rsid w:val="006E660F"/>
    <w:rsid w:val="006E6B74"/>
    <w:rsid w:val="006E6DF6"/>
    <w:rsid w:val="006E7C85"/>
    <w:rsid w:val="006E7E1C"/>
    <w:rsid w:val="006F0215"/>
    <w:rsid w:val="006F07D4"/>
    <w:rsid w:val="006F0BD3"/>
    <w:rsid w:val="006F0E70"/>
    <w:rsid w:val="006F261F"/>
    <w:rsid w:val="006F33A2"/>
    <w:rsid w:val="006F400F"/>
    <w:rsid w:val="006F42C3"/>
    <w:rsid w:val="006F6328"/>
    <w:rsid w:val="006F6A8A"/>
    <w:rsid w:val="006F6DB2"/>
    <w:rsid w:val="00700094"/>
    <w:rsid w:val="007001E5"/>
    <w:rsid w:val="00701141"/>
    <w:rsid w:val="007022BE"/>
    <w:rsid w:val="0070291B"/>
    <w:rsid w:val="00702F14"/>
    <w:rsid w:val="00705572"/>
    <w:rsid w:val="00705F0C"/>
    <w:rsid w:val="00705F2A"/>
    <w:rsid w:val="00707A49"/>
    <w:rsid w:val="00711F5F"/>
    <w:rsid w:val="00712A86"/>
    <w:rsid w:val="00712EAB"/>
    <w:rsid w:val="00713EE9"/>
    <w:rsid w:val="00716E61"/>
    <w:rsid w:val="00717CBF"/>
    <w:rsid w:val="00722F9C"/>
    <w:rsid w:val="00723DC2"/>
    <w:rsid w:val="007251AC"/>
    <w:rsid w:val="00726616"/>
    <w:rsid w:val="00731479"/>
    <w:rsid w:val="00731A19"/>
    <w:rsid w:val="00731ABD"/>
    <w:rsid w:val="00734626"/>
    <w:rsid w:val="00734E4B"/>
    <w:rsid w:val="00736663"/>
    <w:rsid w:val="00736793"/>
    <w:rsid w:val="00740D20"/>
    <w:rsid w:val="0074320F"/>
    <w:rsid w:val="00743D18"/>
    <w:rsid w:val="007440F9"/>
    <w:rsid w:val="00744D0C"/>
    <w:rsid w:val="00744D9A"/>
    <w:rsid w:val="00745213"/>
    <w:rsid w:val="00747913"/>
    <w:rsid w:val="0075056F"/>
    <w:rsid w:val="007534C0"/>
    <w:rsid w:val="00753608"/>
    <w:rsid w:val="00753B28"/>
    <w:rsid w:val="00754AD6"/>
    <w:rsid w:val="00755464"/>
    <w:rsid w:val="00755F03"/>
    <w:rsid w:val="0075671E"/>
    <w:rsid w:val="007572FE"/>
    <w:rsid w:val="00757719"/>
    <w:rsid w:val="00761F3B"/>
    <w:rsid w:val="00763374"/>
    <w:rsid w:val="00763699"/>
    <w:rsid w:val="007643F3"/>
    <w:rsid w:val="00766524"/>
    <w:rsid w:val="007677DB"/>
    <w:rsid w:val="00767951"/>
    <w:rsid w:val="00770B69"/>
    <w:rsid w:val="00770E05"/>
    <w:rsid w:val="00771403"/>
    <w:rsid w:val="0077151D"/>
    <w:rsid w:val="0077329A"/>
    <w:rsid w:val="007741A9"/>
    <w:rsid w:val="00775E1D"/>
    <w:rsid w:val="00776F35"/>
    <w:rsid w:val="0078229E"/>
    <w:rsid w:val="00785E93"/>
    <w:rsid w:val="00786019"/>
    <w:rsid w:val="00790F68"/>
    <w:rsid w:val="007914D7"/>
    <w:rsid w:val="00794330"/>
    <w:rsid w:val="00795404"/>
    <w:rsid w:val="00795552"/>
    <w:rsid w:val="00797CCD"/>
    <w:rsid w:val="007A17A7"/>
    <w:rsid w:val="007A306E"/>
    <w:rsid w:val="007A3CED"/>
    <w:rsid w:val="007A555A"/>
    <w:rsid w:val="007B2ECA"/>
    <w:rsid w:val="007B4399"/>
    <w:rsid w:val="007B54E4"/>
    <w:rsid w:val="007B5788"/>
    <w:rsid w:val="007B6BFC"/>
    <w:rsid w:val="007C3EE1"/>
    <w:rsid w:val="007C5D35"/>
    <w:rsid w:val="007C622D"/>
    <w:rsid w:val="007C6699"/>
    <w:rsid w:val="007C6D3B"/>
    <w:rsid w:val="007C7D1E"/>
    <w:rsid w:val="007D2A86"/>
    <w:rsid w:val="007D3C94"/>
    <w:rsid w:val="007D47E3"/>
    <w:rsid w:val="007D4E82"/>
    <w:rsid w:val="007D5129"/>
    <w:rsid w:val="007D6D92"/>
    <w:rsid w:val="007D78EC"/>
    <w:rsid w:val="007D7AC8"/>
    <w:rsid w:val="007D7D5D"/>
    <w:rsid w:val="007E04FD"/>
    <w:rsid w:val="007E0D5D"/>
    <w:rsid w:val="007E1F28"/>
    <w:rsid w:val="007E283F"/>
    <w:rsid w:val="007E33BA"/>
    <w:rsid w:val="007E3EEF"/>
    <w:rsid w:val="007E4360"/>
    <w:rsid w:val="007E54F6"/>
    <w:rsid w:val="007E6C33"/>
    <w:rsid w:val="007E785D"/>
    <w:rsid w:val="007F2730"/>
    <w:rsid w:val="007F321B"/>
    <w:rsid w:val="007F3745"/>
    <w:rsid w:val="00800DBD"/>
    <w:rsid w:val="00802395"/>
    <w:rsid w:val="008053C0"/>
    <w:rsid w:val="008054AE"/>
    <w:rsid w:val="00806C5D"/>
    <w:rsid w:val="00807070"/>
    <w:rsid w:val="008072E3"/>
    <w:rsid w:val="00807684"/>
    <w:rsid w:val="0080790A"/>
    <w:rsid w:val="00807E45"/>
    <w:rsid w:val="00810987"/>
    <w:rsid w:val="00812015"/>
    <w:rsid w:val="008142EE"/>
    <w:rsid w:val="0081517C"/>
    <w:rsid w:val="008165A7"/>
    <w:rsid w:val="008165FA"/>
    <w:rsid w:val="0081686B"/>
    <w:rsid w:val="00817047"/>
    <w:rsid w:val="008201B9"/>
    <w:rsid w:val="008202BB"/>
    <w:rsid w:val="0082325A"/>
    <w:rsid w:val="0082374F"/>
    <w:rsid w:val="0082454F"/>
    <w:rsid w:val="008271DB"/>
    <w:rsid w:val="0083280F"/>
    <w:rsid w:val="0083376C"/>
    <w:rsid w:val="00833EAB"/>
    <w:rsid w:val="00833FBD"/>
    <w:rsid w:val="008372C9"/>
    <w:rsid w:val="00840576"/>
    <w:rsid w:val="0084220E"/>
    <w:rsid w:val="00842215"/>
    <w:rsid w:val="00842292"/>
    <w:rsid w:val="0084289E"/>
    <w:rsid w:val="00843B7B"/>
    <w:rsid w:val="008445E7"/>
    <w:rsid w:val="008458B8"/>
    <w:rsid w:val="008502C0"/>
    <w:rsid w:val="008505BC"/>
    <w:rsid w:val="008516A6"/>
    <w:rsid w:val="00854C60"/>
    <w:rsid w:val="00854EA0"/>
    <w:rsid w:val="0085668A"/>
    <w:rsid w:val="00856D7E"/>
    <w:rsid w:val="00857C57"/>
    <w:rsid w:val="0086071B"/>
    <w:rsid w:val="00860DB3"/>
    <w:rsid w:val="00861F10"/>
    <w:rsid w:val="00861F30"/>
    <w:rsid w:val="00862A10"/>
    <w:rsid w:val="008647FD"/>
    <w:rsid w:val="00864FE1"/>
    <w:rsid w:val="00865298"/>
    <w:rsid w:val="008674D5"/>
    <w:rsid w:val="008679B4"/>
    <w:rsid w:val="00867DA4"/>
    <w:rsid w:val="00867EAE"/>
    <w:rsid w:val="008700AB"/>
    <w:rsid w:val="0087158C"/>
    <w:rsid w:val="00871742"/>
    <w:rsid w:val="00872C12"/>
    <w:rsid w:val="0087346C"/>
    <w:rsid w:val="00873617"/>
    <w:rsid w:val="008742D9"/>
    <w:rsid w:val="00876080"/>
    <w:rsid w:val="00880216"/>
    <w:rsid w:val="008811BE"/>
    <w:rsid w:val="00881521"/>
    <w:rsid w:val="00881BE3"/>
    <w:rsid w:val="00882573"/>
    <w:rsid w:val="00882578"/>
    <w:rsid w:val="0088510A"/>
    <w:rsid w:val="0088565E"/>
    <w:rsid w:val="00887444"/>
    <w:rsid w:val="00893207"/>
    <w:rsid w:val="00893315"/>
    <w:rsid w:val="008934F5"/>
    <w:rsid w:val="008952E8"/>
    <w:rsid w:val="00896129"/>
    <w:rsid w:val="008964B8"/>
    <w:rsid w:val="008974DC"/>
    <w:rsid w:val="0089787D"/>
    <w:rsid w:val="00897C98"/>
    <w:rsid w:val="008A0519"/>
    <w:rsid w:val="008A136A"/>
    <w:rsid w:val="008A1D3F"/>
    <w:rsid w:val="008A2EA3"/>
    <w:rsid w:val="008A2F59"/>
    <w:rsid w:val="008A492F"/>
    <w:rsid w:val="008A51A4"/>
    <w:rsid w:val="008B0D32"/>
    <w:rsid w:val="008B1203"/>
    <w:rsid w:val="008B551D"/>
    <w:rsid w:val="008B56B4"/>
    <w:rsid w:val="008B5915"/>
    <w:rsid w:val="008B6F1D"/>
    <w:rsid w:val="008B7363"/>
    <w:rsid w:val="008B76D4"/>
    <w:rsid w:val="008C0D43"/>
    <w:rsid w:val="008C27F3"/>
    <w:rsid w:val="008C2C4C"/>
    <w:rsid w:val="008C3346"/>
    <w:rsid w:val="008C56E2"/>
    <w:rsid w:val="008C77A7"/>
    <w:rsid w:val="008D04D9"/>
    <w:rsid w:val="008D09D5"/>
    <w:rsid w:val="008D1729"/>
    <w:rsid w:val="008D3867"/>
    <w:rsid w:val="008D46A7"/>
    <w:rsid w:val="008D6CAF"/>
    <w:rsid w:val="008E07C4"/>
    <w:rsid w:val="008E0FDF"/>
    <w:rsid w:val="008E2252"/>
    <w:rsid w:val="008E2D9E"/>
    <w:rsid w:val="008E4BFD"/>
    <w:rsid w:val="008F0DB8"/>
    <w:rsid w:val="008F2987"/>
    <w:rsid w:val="008F342D"/>
    <w:rsid w:val="008F3D2C"/>
    <w:rsid w:val="008F4493"/>
    <w:rsid w:val="008F4A4B"/>
    <w:rsid w:val="008F4C3C"/>
    <w:rsid w:val="008F5DAF"/>
    <w:rsid w:val="008F5DE3"/>
    <w:rsid w:val="008F6FCB"/>
    <w:rsid w:val="00901415"/>
    <w:rsid w:val="00904D44"/>
    <w:rsid w:val="009062A3"/>
    <w:rsid w:val="0091095D"/>
    <w:rsid w:val="009111B1"/>
    <w:rsid w:val="00911D9B"/>
    <w:rsid w:val="00912190"/>
    <w:rsid w:val="009123AA"/>
    <w:rsid w:val="009133EC"/>
    <w:rsid w:val="00913AAC"/>
    <w:rsid w:val="009144CF"/>
    <w:rsid w:val="00916396"/>
    <w:rsid w:val="00920725"/>
    <w:rsid w:val="00921451"/>
    <w:rsid w:val="00921AD8"/>
    <w:rsid w:val="00922463"/>
    <w:rsid w:val="00924921"/>
    <w:rsid w:val="00925098"/>
    <w:rsid w:val="0093011F"/>
    <w:rsid w:val="0093021B"/>
    <w:rsid w:val="00932088"/>
    <w:rsid w:val="009321E3"/>
    <w:rsid w:val="009325DD"/>
    <w:rsid w:val="0093288B"/>
    <w:rsid w:val="00933C47"/>
    <w:rsid w:val="00933F2E"/>
    <w:rsid w:val="00934046"/>
    <w:rsid w:val="00934379"/>
    <w:rsid w:val="009344D9"/>
    <w:rsid w:val="009352ED"/>
    <w:rsid w:val="009353DD"/>
    <w:rsid w:val="0093759E"/>
    <w:rsid w:val="009379EF"/>
    <w:rsid w:val="00941626"/>
    <w:rsid w:val="00942AED"/>
    <w:rsid w:val="00943838"/>
    <w:rsid w:val="009451D0"/>
    <w:rsid w:val="00946181"/>
    <w:rsid w:val="00947ECE"/>
    <w:rsid w:val="00951D06"/>
    <w:rsid w:val="00952992"/>
    <w:rsid w:val="0095320A"/>
    <w:rsid w:val="00953CD2"/>
    <w:rsid w:val="00954989"/>
    <w:rsid w:val="009563BD"/>
    <w:rsid w:val="00957206"/>
    <w:rsid w:val="009574B2"/>
    <w:rsid w:val="00960530"/>
    <w:rsid w:val="00960B05"/>
    <w:rsid w:val="00960E6D"/>
    <w:rsid w:val="009617C9"/>
    <w:rsid w:val="00962310"/>
    <w:rsid w:val="0096304C"/>
    <w:rsid w:val="00963192"/>
    <w:rsid w:val="0096436D"/>
    <w:rsid w:val="00964A7A"/>
    <w:rsid w:val="00970222"/>
    <w:rsid w:val="0097118F"/>
    <w:rsid w:val="00972D8D"/>
    <w:rsid w:val="00972FDD"/>
    <w:rsid w:val="009732D5"/>
    <w:rsid w:val="009734AF"/>
    <w:rsid w:val="00973E29"/>
    <w:rsid w:val="00976C9A"/>
    <w:rsid w:val="00976CA9"/>
    <w:rsid w:val="00980106"/>
    <w:rsid w:val="00981886"/>
    <w:rsid w:val="009842C5"/>
    <w:rsid w:val="0098446C"/>
    <w:rsid w:val="009844CD"/>
    <w:rsid w:val="00985B80"/>
    <w:rsid w:val="00985F1B"/>
    <w:rsid w:val="0098643A"/>
    <w:rsid w:val="009901D4"/>
    <w:rsid w:val="00993039"/>
    <w:rsid w:val="009930C7"/>
    <w:rsid w:val="00993C95"/>
    <w:rsid w:val="0099436A"/>
    <w:rsid w:val="00994ACD"/>
    <w:rsid w:val="00995A9F"/>
    <w:rsid w:val="009975D9"/>
    <w:rsid w:val="009A02C5"/>
    <w:rsid w:val="009A19E0"/>
    <w:rsid w:val="009A30D5"/>
    <w:rsid w:val="009A3692"/>
    <w:rsid w:val="009A4978"/>
    <w:rsid w:val="009A590C"/>
    <w:rsid w:val="009A5AFB"/>
    <w:rsid w:val="009A7115"/>
    <w:rsid w:val="009B04C1"/>
    <w:rsid w:val="009B054F"/>
    <w:rsid w:val="009B08A0"/>
    <w:rsid w:val="009B246E"/>
    <w:rsid w:val="009B28CB"/>
    <w:rsid w:val="009B444D"/>
    <w:rsid w:val="009B74D2"/>
    <w:rsid w:val="009C0ABC"/>
    <w:rsid w:val="009C0AEF"/>
    <w:rsid w:val="009C17AD"/>
    <w:rsid w:val="009C2D06"/>
    <w:rsid w:val="009C33AA"/>
    <w:rsid w:val="009C46DC"/>
    <w:rsid w:val="009C47D0"/>
    <w:rsid w:val="009D0B23"/>
    <w:rsid w:val="009D20EF"/>
    <w:rsid w:val="009D371E"/>
    <w:rsid w:val="009D390C"/>
    <w:rsid w:val="009D392F"/>
    <w:rsid w:val="009D3CC6"/>
    <w:rsid w:val="009D4997"/>
    <w:rsid w:val="009D58D5"/>
    <w:rsid w:val="009D5ECF"/>
    <w:rsid w:val="009E02DA"/>
    <w:rsid w:val="009E1036"/>
    <w:rsid w:val="009E10FE"/>
    <w:rsid w:val="009E1837"/>
    <w:rsid w:val="009E25EC"/>
    <w:rsid w:val="009E448C"/>
    <w:rsid w:val="009E4D9C"/>
    <w:rsid w:val="009E54A8"/>
    <w:rsid w:val="009F3FEF"/>
    <w:rsid w:val="009F4429"/>
    <w:rsid w:val="009F5102"/>
    <w:rsid w:val="009F541D"/>
    <w:rsid w:val="009F5C27"/>
    <w:rsid w:val="009F656C"/>
    <w:rsid w:val="009F68FB"/>
    <w:rsid w:val="00A0051E"/>
    <w:rsid w:val="00A00AE2"/>
    <w:rsid w:val="00A015AF"/>
    <w:rsid w:val="00A02615"/>
    <w:rsid w:val="00A030B0"/>
    <w:rsid w:val="00A03D1D"/>
    <w:rsid w:val="00A03D5C"/>
    <w:rsid w:val="00A06103"/>
    <w:rsid w:val="00A121BF"/>
    <w:rsid w:val="00A12D44"/>
    <w:rsid w:val="00A132C8"/>
    <w:rsid w:val="00A135D7"/>
    <w:rsid w:val="00A13EB9"/>
    <w:rsid w:val="00A15844"/>
    <w:rsid w:val="00A15CDC"/>
    <w:rsid w:val="00A15D95"/>
    <w:rsid w:val="00A165A3"/>
    <w:rsid w:val="00A16A62"/>
    <w:rsid w:val="00A203CA"/>
    <w:rsid w:val="00A22D4D"/>
    <w:rsid w:val="00A234D1"/>
    <w:rsid w:val="00A23B37"/>
    <w:rsid w:val="00A258CB"/>
    <w:rsid w:val="00A259B4"/>
    <w:rsid w:val="00A26183"/>
    <w:rsid w:val="00A306F3"/>
    <w:rsid w:val="00A325B7"/>
    <w:rsid w:val="00A32E1A"/>
    <w:rsid w:val="00A33A2D"/>
    <w:rsid w:val="00A34050"/>
    <w:rsid w:val="00A34FEF"/>
    <w:rsid w:val="00A359F2"/>
    <w:rsid w:val="00A35EDD"/>
    <w:rsid w:val="00A36721"/>
    <w:rsid w:val="00A36F14"/>
    <w:rsid w:val="00A43CF6"/>
    <w:rsid w:val="00A44FB8"/>
    <w:rsid w:val="00A4653C"/>
    <w:rsid w:val="00A50E50"/>
    <w:rsid w:val="00A5151D"/>
    <w:rsid w:val="00A51B2B"/>
    <w:rsid w:val="00A5218D"/>
    <w:rsid w:val="00A5253F"/>
    <w:rsid w:val="00A525D7"/>
    <w:rsid w:val="00A52905"/>
    <w:rsid w:val="00A56135"/>
    <w:rsid w:val="00A57D3F"/>
    <w:rsid w:val="00A6038F"/>
    <w:rsid w:val="00A61443"/>
    <w:rsid w:val="00A61CEE"/>
    <w:rsid w:val="00A61DC3"/>
    <w:rsid w:val="00A6396C"/>
    <w:rsid w:val="00A65A28"/>
    <w:rsid w:val="00A671E2"/>
    <w:rsid w:val="00A67255"/>
    <w:rsid w:val="00A67E19"/>
    <w:rsid w:val="00A710EC"/>
    <w:rsid w:val="00A729C1"/>
    <w:rsid w:val="00A74C3B"/>
    <w:rsid w:val="00A75B52"/>
    <w:rsid w:val="00A7660A"/>
    <w:rsid w:val="00A769D4"/>
    <w:rsid w:val="00A77273"/>
    <w:rsid w:val="00A77495"/>
    <w:rsid w:val="00A804F1"/>
    <w:rsid w:val="00A805E7"/>
    <w:rsid w:val="00A806C1"/>
    <w:rsid w:val="00A80FEA"/>
    <w:rsid w:val="00A8493E"/>
    <w:rsid w:val="00A874C5"/>
    <w:rsid w:val="00A9168B"/>
    <w:rsid w:val="00A924C7"/>
    <w:rsid w:val="00A924F8"/>
    <w:rsid w:val="00A93136"/>
    <w:rsid w:val="00A94068"/>
    <w:rsid w:val="00A952B1"/>
    <w:rsid w:val="00A96E30"/>
    <w:rsid w:val="00A97707"/>
    <w:rsid w:val="00AA0262"/>
    <w:rsid w:val="00AA04A5"/>
    <w:rsid w:val="00AA2050"/>
    <w:rsid w:val="00AA4255"/>
    <w:rsid w:val="00AA462B"/>
    <w:rsid w:val="00AA4EE3"/>
    <w:rsid w:val="00AA557B"/>
    <w:rsid w:val="00AA65CF"/>
    <w:rsid w:val="00AA79CA"/>
    <w:rsid w:val="00AB1759"/>
    <w:rsid w:val="00AB1E75"/>
    <w:rsid w:val="00AB2DA6"/>
    <w:rsid w:val="00AB5B57"/>
    <w:rsid w:val="00AB70E1"/>
    <w:rsid w:val="00AB716F"/>
    <w:rsid w:val="00AC0688"/>
    <w:rsid w:val="00AC0799"/>
    <w:rsid w:val="00AC1874"/>
    <w:rsid w:val="00AC3472"/>
    <w:rsid w:val="00AC4C85"/>
    <w:rsid w:val="00AC6925"/>
    <w:rsid w:val="00AC725C"/>
    <w:rsid w:val="00AC756F"/>
    <w:rsid w:val="00AD0803"/>
    <w:rsid w:val="00AD156E"/>
    <w:rsid w:val="00AD478C"/>
    <w:rsid w:val="00AD4D85"/>
    <w:rsid w:val="00AD51E9"/>
    <w:rsid w:val="00AD56AA"/>
    <w:rsid w:val="00AD6A80"/>
    <w:rsid w:val="00AD7858"/>
    <w:rsid w:val="00AE1D29"/>
    <w:rsid w:val="00AE2B3E"/>
    <w:rsid w:val="00AE3C62"/>
    <w:rsid w:val="00AE496E"/>
    <w:rsid w:val="00AE4A67"/>
    <w:rsid w:val="00AE5961"/>
    <w:rsid w:val="00AE6D75"/>
    <w:rsid w:val="00AE6FA4"/>
    <w:rsid w:val="00AE778E"/>
    <w:rsid w:val="00AE7B16"/>
    <w:rsid w:val="00AE7DF9"/>
    <w:rsid w:val="00AF1A70"/>
    <w:rsid w:val="00AF22FB"/>
    <w:rsid w:val="00AF254B"/>
    <w:rsid w:val="00AF2B20"/>
    <w:rsid w:val="00AF49A3"/>
    <w:rsid w:val="00AF4BC6"/>
    <w:rsid w:val="00AF5DE9"/>
    <w:rsid w:val="00AF5FD3"/>
    <w:rsid w:val="00AF688A"/>
    <w:rsid w:val="00AF6A10"/>
    <w:rsid w:val="00AF6DBD"/>
    <w:rsid w:val="00B00375"/>
    <w:rsid w:val="00B005A4"/>
    <w:rsid w:val="00B009C8"/>
    <w:rsid w:val="00B011D4"/>
    <w:rsid w:val="00B0230E"/>
    <w:rsid w:val="00B03744"/>
    <w:rsid w:val="00B04006"/>
    <w:rsid w:val="00B0521E"/>
    <w:rsid w:val="00B057B3"/>
    <w:rsid w:val="00B10382"/>
    <w:rsid w:val="00B1042A"/>
    <w:rsid w:val="00B10BBB"/>
    <w:rsid w:val="00B11F97"/>
    <w:rsid w:val="00B124FC"/>
    <w:rsid w:val="00B12658"/>
    <w:rsid w:val="00B140D2"/>
    <w:rsid w:val="00B160AF"/>
    <w:rsid w:val="00B16734"/>
    <w:rsid w:val="00B16744"/>
    <w:rsid w:val="00B16D45"/>
    <w:rsid w:val="00B21605"/>
    <w:rsid w:val="00B22C4A"/>
    <w:rsid w:val="00B24879"/>
    <w:rsid w:val="00B253D1"/>
    <w:rsid w:val="00B2597A"/>
    <w:rsid w:val="00B265DD"/>
    <w:rsid w:val="00B2662C"/>
    <w:rsid w:val="00B27001"/>
    <w:rsid w:val="00B31A8C"/>
    <w:rsid w:val="00B320B9"/>
    <w:rsid w:val="00B32C29"/>
    <w:rsid w:val="00B336CF"/>
    <w:rsid w:val="00B34A2F"/>
    <w:rsid w:val="00B34AD5"/>
    <w:rsid w:val="00B41972"/>
    <w:rsid w:val="00B429D9"/>
    <w:rsid w:val="00B4337D"/>
    <w:rsid w:val="00B43F44"/>
    <w:rsid w:val="00B44366"/>
    <w:rsid w:val="00B456E0"/>
    <w:rsid w:val="00B47C80"/>
    <w:rsid w:val="00B5050E"/>
    <w:rsid w:val="00B50989"/>
    <w:rsid w:val="00B50BA9"/>
    <w:rsid w:val="00B52B5F"/>
    <w:rsid w:val="00B52DD7"/>
    <w:rsid w:val="00B53672"/>
    <w:rsid w:val="00B5425B"/>
    <w:rsid w:val="00B560A9"/>
    <w:rsid w:val="00B574D9"/>
    <w:rsid w:val="00B576E3"/>
    <w:rsid w:val="00B602A1"/>
    <w:rsid w:val="00B60813"/>
    <w:rsid w:val="00B6142E"/>
    <w:rsid w:val="00B636E3"/>
    <w:rsid w:val="00B64167"/>
    <w:rsid w:val="00B64453"/>
    <w:rsid w:val="00B65A4C"/>
    <w:rsid w:val="00B66F9A"/>
    <w:rsid w:val="00B67208"/>
    <w:rsid w:val="00B67DAF"/>
    <w:rsid w:val="00B712DA"/>
    <w:rsid w:val="00B71359"/>
    <w:rsid w:val="00B71A8B"/>
    <w:rsid w:val="00B72801"/>
    <w:rsid w:val="00B730ED"/>
    <w:rsid w:val="00B73C01"/>
    <w:rsid w:val="00B75F2C"/>
    <w:rsid w:val="00B8144C"/>
    <w:rsid w:val="00B83A2A"/>
    <w:rsid w:val="00B864FC"/>
    <w:rsid w:val="00B869FD"/>
    <w:rsid w:val="00B90650"/>
    <w:rsid w:val="00B911B9"/>
    <w:rsid w:val="00B91974"/>
    <w:rsid w:val="00B91FB6"/>
    <w:rsid w:val="00B92627"/>
    <w:rsid w:val="00B9387A"/>
    <w:rsid w:val="00B94A4A"/>
    <w:rsid w:val="00B94FBC"/>
    <w:rsid w:val="00B95251"/>
    <w:rsid w:val="00B9562F"/>
    <w:rsid w:val="00B96416"/>
    <w:rsid w:val="00B96D27"/>
    <w:rsid w:val="00BA0301"/>
    <w:rsid w:val="00BA102E"/>
    <w:rsid w:val="00BA1A53"/>
    <w:rsid w:val="00BA1A73"/>
    <w:rsid w:val="00BA2184"/>
    <w:rsid w:val="00BA3125"/>
    <w:rsid w:val="00BA5208"/>
    <w:rsid w:val="00BA61B6"/>
    <w:rsid w:val="00BA6557"/>
    <w:rsid w:val="00BA78CD"/>
    <w:rsid w:val="00BB285C"/>
    <w:rsid w:val="00BB54AA"/>
    <w:rsid w:val="00BC05DA"/>
    <w:rsid w:val="00BC0F00"/>
    <w:rsid w:val="00BC1365"/>
    <w:rsid w:val="00BC2603"/>
    <w:rsid w:val="00BC3887"/>
    <w:rsid w:val="00BC3A86"/>
    <w:rsid w:val="00BC4853"/>
    <w:rsid w:val="00BC558B"/>
    <w:rsid w:val="00BC60CC"/>
    <w:rsid w:val="00BC627E"/>
    <w:rsid w:val="00BC6FC4"/>
    <w:rsid w:val="00BC71F8"/>
    <w:rsid w:val="00BD2655"/>
    <w:rsid w:val="00BD30C3"/>
    <w:rsid w:val="00BD30C6"/>
    <w:rsid w:val="00BD46EC"/>
    <w:rsid w:val="00BD4A81"/>
    <w:rsid w:val="00BD59FD"/>
    <w:rsid w:val="00BD6451"/>
    <w:rsid w:val="00BE0B3C"/>
    <w:rsid w:val="00BE214D"/>
    <w:rsid w:val="00BE402E"/>
    <w:rsid w:val="00BE5181"/>
    <w:rsid w:val="00BE6731"/>
    <w:rsid w:val="00BE6E49"/>
    <w:rsid w:val="00BE6EF3"/>
    <w:rsid w:val="00BE75AC"/>
    <w:rsid w:val="00BF01F4"/>
    <w:rsid w:val="00BF0BCE"/>
    <w:rsid w:val="00BF4052"/>
    <w:rsid w:val="00BF453D"/>
    <w:rsid w:val="00BF4B9D"/>
    <w:rsid w:val="00BF78FD"/>
    <w:rsid w:val="00BF7B0E"/>
    <w:rsid w:val="00C01192"/>
    <w:rsid w:val="00C02A61"/>
    <w:rsid w:val="00C02C3C"/>
    <w:rsid w:val="00C041C2"/>
    <w:rsid w:val="00C04237"/>
    <w:rsid w:val="00C05B73"/>
    <w:rsid w:val="00C05DC2"/>
    <w:rsid w:val="00C07202"/>
    <w:rsid w:val="00C079E6"/>
    <w:rsid w:val="00C07F4B"/>
    <w:rsid w:val="00C102AC"/>
    <w:rsid w:val="00C110DE"/>
    <w:rsid w:val="00C12656"/>
    <w:rsid w:val="00C12F37"/>
    <w:rsid w:val="00C149CD"/>
    <w:rsid w:val="00C15055"/>
    <w:rsid w:val="00C15DF7"/>
    <w:rsid w:val="00C171F1"/>
    <w:rsid w:val="00C175A9"/>
    <w:rsid w:val="00C21853"/>
    <w:rsid w:val="00C226A0"/>
    <w:rsid w:val="00C2498A"/>
    <w:rsid w:val="00C25552"/>
    <w:rsid w:val="00C25CB1"/>
    <w:rsid w:val="00C27F4F"/>
    <w:rsid w:val="00C32762"/>
    <w:rsid w:val="00C334C2"/>
    <w:rsid w:val="00C337E8"/>
    <w:rsid w:val="00C339A6"/>
    <w:rsid w:val="00C3794A"/>
    <w:rsid w:val="00C37E0F"/>
    <w:rsid w:val="00C41785"/>
    <w:rsid w:val="00C418CB"/>
    <w:rsid w:val="00C41FBE"/>
    <w:rsid w:val="00C4264C"/>
    <w:rsid w:val="00C4276B"/>
    <w:rsid w:val="00C42CC9"/>
    <w:rsid w:val="00C431ED"/>
    <w:rsid w:val="00C45F44"/>
    <w:rsid w:val="00C47146"/>
    <w:rsid w:val="00C50918"/>
    <w:rsid w:val="00C50EDF"/>
    <w:rsid w:val="00C5116B"/>
    <w:rsid w:val="00C51A74"/>
    <w:rsid w:val="00C521E4"/>
    <w:rsid w:val="00C52C89"/>
    <w:rsid w:val="00C55427"/>
    <w:rsid w:val="00C60588"/>
    <w:rsid w:val="00C6301C"/>
    <w:rsid w:val="00C63206"/>
    <w:rsid w:val="00C64B16"/>
    <w:rsid w:val="00C6603A"/>
    <w:rsid w:val="00C665A2"/>
    <w:rsid w:val="00C67B09"/>
    <w:rsid w:val="00C70075"/>
    <w:rsid w:val="00C70BFC"/>
    <w:rsid w:val="00C7161D"/>
    <w:rsid w:val="00C719B6"/>
    <w:rsid w:val="00C75117"/>
    <w:rsid w:val="00C76322"/>
    <w:rsid w:val="00C77C34"/>
    <w:rsid w:val="00C77D29"/>
    <w:rsid w:val="00C8012C"/>
    <w:rsid w:val="00C80BD0"/>
    <w:rsid w:val="00C814CE"/>
    <w:rsid w:val="00C81C04"/>
    <w:rsid w:val="00C82D55"/>
    <w:rsid w:val="00C86B6D"/>
    <w:rsid w:val="00C8702C"/>
    <w:rsid w:val="00C87DB8"/>
    <w:rsid w:val="00C90987"/>
    <w:rsid w:val="00C91122"/>
    <w:rsid w:val="00C91FB9"/>
    <w:rsid w:val="00C920BC"/>
    <w:rsid w:val="00C92A86"/>
    <w:rsid w:val="00C9305B"/>
    <w:rsid w:val="00C954C1"/>
    <w:rsid w:val="00C955D7"/>
    <w:rsid w:val="00C97074"/>
    <w:rsid w:val="00C973A4"/>
    <w:rsid w:val="00C97641"/>
    <w:rsid w:val="00CA1CCB"/>
    <w:rsid w:val="00CA2FC8"/>
    <w:rsid w:val="00CA309A"/>
    <w:rsid w:val="00CA36EE"/>
    <w:rsid w:val="00CA3FDD"/>
    <w:rsid w:val="00CA7C3A"/>
    <w:rsid w:val="00CB06B7"/>
    <w:rsid w:val="00CB1B33"/>
    <w:rsid w:val="00CB1D61"/>
    <w:rsid w:val="00CB1E95"/>
    <w:rsid w:val="00CB25C2"/>
    <w:rsid w:val="00CB33B5"/>
    <w:rsid w:val="00CB40A9"/>
    <w:rsid w:val="00CB5873"/>
    <w:rsid w:val="00CB6E3F"/>
    <w:rsid w:val="00CB796D"/>
    <w:rsid w:val="00CC0047"/>
    <w:rsid w:val="00CC0194"/>
    <w:rsid w:val="00CC0B06"/>
    <w:rsid w:val="00CC12DA"/>
    <w:rsid w:val="00CC1ECC"/>
    <w:rsid w:val="00CC1F17"/>
    <w:rsid w:val="00CC38E2"/>
    <w:rsid w:val="00CC3D73"/>
    <w:rsid w:val="00CC7359"/>
    <w:rsid w:val="00CC74BD"/>
    <w:rsid w:val="00CC7913"/>
    <w:rsid w:val="00CD0522"/>
    <w:rsid w:val="00CD06DF"/>
    <w:rsid w:val="00CD139B"/>
    <w:rsid w:val="00CD2A0C"/>
    <w:rsid w:val="00CD2B3A"/>
    <w:rsid w:val="00CD300E"/>
    <w:rsid w:val="00CD3130"/>
    <w:rsid w:val="00CD3195"/>
    <w:rsid w:val="00CD5DEA"/>
    <w:rsid w:val="00CD6FA7"/>
    <w:rsid w:val="00CD78B3"/>
    <w:rsid w:val="00CE0AE2"/>
    <w:rsid w:val="00CE0D03"/>
    <w:rsid w:val="00CE22FB"/>
    <w:rsid w:val="00CE26F5"/>
    <w:rsid w:val="00CE295A"/>
    <w:rsid w:val="00CE3152"/>
    <w:rsid w:val="00CE464C"/>
    <w:rsid w:val="00CE4AF0"/>
    <w:rsid w:val="00CF068D"/>
    <w:rsid w:val="00CF1BCC"/>
    <w:rsid w:val="00CF325D"/>
    <w:rsid w:val="00CF3683"/>
    <w:rsid w:val="00CF59D4"/>
    <w:rsid w:val="00CF59EB"/>
    <w:rsid w:val="00CF63C7"/>
    <w:rsid w:val="00CF645B"/>
    <w:rsid w:val="00CF6616"/>
    <w:rsid w:val="00CF68BA"/>
    <w:rsid w:val="00D00F5E"/>
    <w:rsid w:val="00D0153E"/>
    <w:rsid w:val="00D021ED"/>
    <w:rsid w:val="00D0264F"/>
    <w:rsid w:val="00D0291A"/>
    <w:rsid w:val="00D02DAE"/>
    <w:rsid w:val="00D04AC8"/>
    <w:rsid w:val="00D05A1D"/>
    <w:rsid w:val="00D067DA"/>
    <w:rsid w:val="00D100E7"/>
    <w:rsid w:val="00D11CA0"/>
    <w:rsid w:val="00D1203A"/>
    <w:rsid w:val="00D15CE5"/>
    <w:rsid w:val="00D2075C"/>
    <w:rsid w:val="00D22768"/>
    <w:rsid w:val="00D24A91"/>
    <w:rsid w:val="00D26B20"/>
    <w:rsid w:val="00D30685"/>
    <w:rsid w:val="00D35728"/>
    <w:rsid w:val="00D36536"/>
    <w:rsid w:val="00D365C2"/>
    <w:rsid w:val="00D4185F"/>
    <w:rsid w:val="00D422FC"/>
    <w:rsid w:val="00D429F4"/>
    <w:rsid w:val="00D4313D"/>
    <w:rsid w:val="00D43380"/>
    <w:rsid w:val="00D43AF0"/>
    <w:rsid w:val="00D441D6"/>
    <w:rsid w:val="00D44ED2"/>
    <w:rsid w:val="00D45122"/>
    <w:rsid w:val="00D462E1"/>
    <w:rsid w:val="00D47032"/>
    <w:rsid w:val="00D52610"/>
    <w:rsid w:val="00D53ABA"/>
    <w:rsid w:val="00D5508D"/>
    <w:rsid w:val="00D56B20"/>
    <w:rsid w:val="00D56E2C"/>
    <w:rsid w:val="00D6052E"/>
    <w:rsid w:val="00D605AA"/>
    <w:rsid w:val="00D620D7"/>
    <w:rsid w:val="00D63491"/>
    <w:rsid w:val="00D63F82"/>
    <w:rsid w:val="00D6500D"/>
    <w:rsid w:val="00D6557E"/>
    <w:rsid w:val="00D663EC"/>
    <w:rsid w:val="00D67203"/>
    <w:rsid w:val="00D7093F"/>
    <w:rsid w:val="00D70F8D"/>
    <w:rsid w:val="00D71245"/>
    <w:rsid w:val="00D714E4"/>
    <w:rsid w:val="00D71935"/>
    <w:rsid w:val="00D71991"/>
    <w:rsid w:val="00D71F0C"/>
    <w:rsid w:val="00D72A09"/>
    <w:rsid w:val="00D74E50"/>
    <w:rsid w:val="00D7570A"/>
    <w:rsid w:val="00D75858"/>
    <w:rsid w:val="00D77ED0"/>
    <w:rsid w:val="00D8016F"/>
    <w:rsid w:val="00D801E0"/>
    <w:rsid w:val="00D81F9C"/>
    <w:rsid w:val="00D8265F"/>
    <w:rsid w:val="00D83A9E"/>
    <w:rsid w:val="00D84644"/>
    <w:rsid w:val="00D84C4A"/>
    <w:rsid w:val="00D84D22"/>
    <w:rsid w:val="00D85268"/>
    <w:rsid w:val="00D856C7"/>
    <w:rsid w:val="00D86160"/>
    <w:rsid w:val="00D870FC"/>
    <w:rsid w:val="00D87EF6"/>
    <w:rsid w:val="00D87F44"/>
    <w:rsid w:val="00D9055D"/>
    <w:rsid w:val="00D908F9"/>
    <w:rsid w:val="00D90CB3"/>
    <w:rsid w:val="00D94303"/>
    <w:rsid w:val="00D952D3"/>
    <w:rsid w:val="00D96887"/>
    <w:rsid w:val="00D9733C"/>
    <w:rsid w:val="00D97428"/>
    <w:rsid w:val="00D97434"/>
    <w:rsid w:val="00D97E49"/>
    <w:rsid w:val="00DA10A4"/>
    <w:rsid w:val="00DA183A"/>
    <w:rsid w:val="00DA189D"/>
    <w:rsid w:val="00DA2F10"/>
    <w:rsid w:val="00DA3143"/>
    <w:rsid w:val="00DA38C5"/>
    <w:rsid w:val="00DA48F4"/>
    <w:rsid w:val="00DA5A07"/>
    <w:rsid w:val="00DA5B34"/>
    <w:rsid w:val="00DA6125"/>
    <w:rsid w:val="00DB0EB8"/>
    <w:rsid w:val="00DB101C"/>
    <w:rsid w:val="00DB17BE"/>
    <w:rsid w:val="00DB2A0F"/>
    <w:rsid w:val="00DB2FDB"/>
    <w:rsid w:val="00DB3296"/>
    <w:rsid w:val="00DB3E03"/>
    <w:rsid w:val="00DB4F6D"/>
    <w:rsid w:val="00DB5282"/>
    <w:rsid w:val="00DB7AF7"/>
    <w:rsid w:val="00DC0BA4"/>
    <w:rsid w:val="00DC27F5"/>
    <w:rsid w:val="00DC44C0"/>
    <w:rsid w:val="00DC48C4"/>
    <w:rsid w:val="00DC7013"/>
    <w:rsid w:val="00DC78D9"/>
    <w:rsid w:val="00DD007B"/>
    <w:rsid w:val="00DD18F6"/>
    <w:rsid w:val="00DD2800"/>
    <w:rsid w:val="00DD3BE9"/>
    <w:rsid w:val="00DD514E"/>
    <w:rsid w:val="00DD5B7D"/>
    <w:rsid w:val="00DD6016"/>
    <w:rsid w:val="00DD6445"/>
    <w:rsid w:val="00DD6682"/>
    <w:rsid w:val="00DD66F4"/>
    <w:rsid w:val="00DD73A9"/>
    <w:rsid w:val="00DE0AC3"/>
    <w:rsid w:val="00DE0AFB"/>
    <w:rsid w:val="00DE0EEF"/>
    <w:rsid w:val="00DE2D6C"/>
    <w:rsid w:val="00DE2F97"/>
    <w:rsid w:val="00DE305D"/>
    <w:rsid w:val="00DE3764"/>
    <w:rsid w:val="00DE3CB0"/>
    <w:rsid w:val="00DE472D"/>
    <w:rsid w:val="00DE4E7A"/>
    <w:rsid w:val="00DE5488"/>
    <w:rsid w:val="00DE5ED7"/>
    <w:rsid w:val="00DE62C2"/>
    <w:rsid w:val="00DE723B"/>
    <w:rsid w:val="00DF04AB"/>
    <w:rsid w:val="00DF23A5"/>
    <w:rsid w:val="00DF2B7C"/>
    <w:rsid w:val="00DF2D4B"/>
    <w:rsid w:val="00DF3159"/>
    <w:rsid w:val="00DF45CB"/>
    <w:rsid w:val="00DF48C6"/>
    <w:rsid w:val="00DF5CCF"/>
    <w:rsid w:val="00DF68B3"/>
    <w:rsid w:val="00DF694E"/>
    <w:rsid w:val="00DF70D8"/>
    <w:rsid w:val="00DF7F6F"/>
    <w:rsid w:val="00E02803"/>
    <w:rsid w:val="00E05207"/>
    <w:rsid w:val="00E052ED"/>
    <w:rsid w:val="00E056CC"/>
    <w:rsid w:val="00E06FB2"/>
    <w:rsid w:val="00E07577"/>
    <w:rsid w:val="00E076B1"/>
    <w:rsid w:val="00E101B3"/>
    <w:rsid w:val="00E153A5"/>
    <w:rsid w:val="00E217BB"/>
    <w:rsid w:val="00E21B76"/>
    <w:rsid w:val="00E221F7"/>
    <w:rsid w:val="00E22595"/>
    <w:rsid w:val="00E22BD7"/>
    <w:rsid w:val="00E25E08"/>
    <w:rsid w:val="00E2690A"/>
    <w:rsid w:val="00E27290"/>
    <w:rsid w:val="00E27D78"/>
    <w:rsid w:val="00E3030E"/>
    <w:rsid w:val="00E30929"/>
    <w:rsid w:val="00E30F4E"/>
    <w:rsid w:val="00E31029"/>
    <w:rsid w:val="00E3123C"/>
    <w:rsid w:val="00E321C1"/>
    <w:rsid w:val="00E32FDB"/>
    <w:rsid w:val="00E342D4"/>
    <w:rsid w:val="00E34741"/>
    <w:rsid w:val="00E36385"/>
    <w:rsid w:val="00E36B4D"/>
    <w:rsid w:val="00E4052C"/>
    <w:rsid w:val="00E434AB"/>
    <w:rsid w:val="00E455EA"/>
    <w:rsid w:val="00E45D66"/>
    <w:rsid w:val="00E54647"/>
    <w:rsid w:val="00E5471F"/>
    <w:rsid w:val="00E55C99"/>
    <w:rsid w:val="00E55D7B"/>
    <w:rsid w:val="00E56AF8"/>
    <w:rsid w:val="00E56E01"/>
    <w:rsid w:val="00E57647"/>
    <w:rsid w:val="00E60C7C"/>
    <w:rsid w:val="00E60CFA"/>
    <w:rsid w:val="00E6260A"/>
    <w:rsid w:val="00E6390E"/>
    <w:rsid w:val="00E646D8"/>
    <w:rsid w:val="00E64E74"/>
    <w:rsid w:val="00E650C3"/>
    <w:rsid w:val="00E65C26"/>
    <w:rsid w:val="00E67B15"/>
    <w:rsid w:val="00E71A4D"/>
    <w:rsid w:val="00E71D90"/>
    <w:rsid w:val="00E7245B"/>
    <w:rsid w:val="00E72886"/>
    <w:rsid w:val="00E739D3"/>
    <w:rsid w:val="00E73C30"/>
    <w:rsid w:val="00E7426E"/>
    <w:rsid w:val="00E74A95"/>
    <w:rsid w:val="00E74B23"/>
    <w:rsid w:val="00E75C11"/>
    <w:rsid w:val="00E80EDC"/>
    <w:rsid w:val="00E80F32"/>
    <w:rsid w:val="00E83123"/>
    <w:rsid w:val="00E835D5"/>
    <w:rsid w:val="00E846E6"/>
    <w:rsid w:val="00E862F6"/>
    <w:rsid w:val="00E86EB5"/>
    <w:rsid w:val="00E912B9"/>
    <w:rsid w:val="00E93846"/>
    <w:rsid w:val="00E93AE1"/>
    <w:rsid w:val="00E93E70"/>
    <w:rsid w:val="00E94BBA"/>
    <w:rsid w:val="00E95758"/>
    <w:rsid w:val="00E97913"/>
    <w:rsid w:val="00EA1EDF"/>
    <w:rsid w:val="00EA288A"/>
    <w:rsid w:val="00EA2B7C"/>
    <w:rsid w:val="00EA352D"/>
    <w:rsid w:val="00EA37E9"/>
    <w:rsid w:val="00EA5555"/>
    <w:rsid w:val="00EA5AFB"/>
    <w:rsid w:val="00EA6009"/>
    <w:rsid w:val="00EA7DCA"/>
    <w:rsid w:val="00EB1ECE"/>
    <w:rsid w:val="00EB54EB"/>
    <w:rsid w:val="00EB5D89"/>
    <w:rsid w:val="00EC174C"/>
    <w:rsid w:val="00EC19F9"/>
    <w:rsid w:val="00EC3A82"/>
    <w:rsid w:val="00EC4CBB"/>
    <w:rsid w:val="00EC5581"/>
    <w:rsid w:val="00EC62D6"/>
    <w:rsid w:val="00EC783B"/>
    <w:rsid w:val="00ED0ECD"/>
    <w:rsid w:val="00ED177E"/>
    <w:rsid w:val="00ED1B1B"/>
    <w:rsid w:val="00ED1BD1"/>
    <w:rsid w:val="00ED23E0"/>
    <w:rsid w:val="00ED2A12"/>
    <w:rsid w:val="00ED4F21"/>
    <w:rsid w:val="00ED523D"/>
    <w:rsid w:val="00ED625F"/>
    <w:rsid w:val="00EE06DA"/>
    <w:rsid w:val="00EE2BD4"/>
    <w:rsid w:val="00EE2BF7"/>
    <w:rsid w:val="00EE4238"/>
    <w:rsid w:val="00EE53A5"/>
    <w:rsid w:val="00EE5871"/>
    <w:rsid w:val="00EE595D"/>
    <w:rsid w:val="00EE72DE"/>
    <w:rsid w:val="00EF008D"/>
    <w:rsid w:val="00EF00EC"/>
    <w:rsid w:val="00EF225E"/>
    <w:rsid w:val="00EF2EAF"/>
    <w:rsid w:val="00EF4B52"/>
    <w:rsid w:val="00EF5D09"/>
    <w:rsid w:val="00EF6169"/>
    <w:rsid w:val="00F00460"/>
    <w:rsid w:val="00F01500"/>
    <w:rsid w:val="00F01543"/>
    <w:rsid w:val="00F02174"/>
    <w:rsid w:val="00F025F1"/>
    <w:rsid w:val="00F028A4"/>
    <w:rsid w:val="00F02C23"/>
    <w:rsid w:val="00F05B9A"/>
    <w:rsid w:val="00F0621B"/>
    <w:rsid w:val="00F1289C"/>
    <w:rsid w:val="00F130C8"/>
    <w:rsid w:val="00F13F5D"/>
    <w:rsid w:val="00F160BC"/>
    <w:rsid w:val="00F1673F"/>
    <w:rsid w:val="00F20759"/>
    <w:rsid w:val="00F236D4"/>
    <w:rsid w:val="00F23B1E"/>
    <w:rsid w:val="00F23DE8"/>
    <w:rsid w:val="00F23F6C"/>
    <w:rsid w:val="00F262A6"/>
    <w:rsid w:val="00F26324"/>
    <w:rsid w:val="00F279BC"/>
    <w:rsid w:val="00F27E33"/>
    <w:rsid w:val="00F30D6B"/>
    <w:rsid w:val="00F30E92"/>
    <w:rsid w:val="00F32020"/>
    <w:rsid w:val="00F329D2"/>
    <w:rsid w:val="00F33580"/>
    <w:rsid w:val="00F33AE1"/>
    <w:rsid w:val="00F341F0"/>
    <w:rsid w:val="00F34738"/>
    <w:rsid w:val="00F34A23"/>
    <w:rsid w:val="00F34C67"/>
    <w:rsid w:val="00F35537"/>
    <w:rsid w:val="00F36D02"/>
    <w:rsid w:val="00F37CB6"/>
    <w:rsid w:val="00F433D4"/>
    <w:rsid w:val="00F43C52"/>
    <w:rsid w:val="00F44881"/>
    <w:rsid w:val="00F4564A"/>
    <w:rsid w:val="00F50304"/>
    <w:rsid w:val="00F50335"/>
    <w:rsid w:val="00F527D7"/>
    <w:rsid w:val="00F52800"/>
    <w:rsid w:val="00F53BFF"/>
    <w:rsid w:val="00F53FE9"/>
    <w:rsid w:val="00F55406"/>
    <w:rsid w:val="00F55944"/>
    <w:rsid w:val="00F57B2D"/>
    <w:rsid w:val="00F57D1A"/>
    <w:rsid w:val="00F57EBC"/>
    <w:rsid w:val="00F605F5"/>
    <w:rsid w:val="00F6126F"/>
    <w:rsid w:val="00F61E5A"/>
    <w:rsid w:val="00F62D3F"/>
    <w:rsid w:val="00F63A50"/>
    <w:rsid w:val="00F647CE"/>
    <w:rsid w:val="00F65B9A"/>
    <w:rsid w:val="00F672AF"/>
    <w:rsid w:val="00F70C56"/>
    <w:rsid w:val="00F712AB"/>
    <w:rsid w:val="00F72E03"/>
    <w:rsid w:val="00F733BD"/>
    <w:rsid w:val="00F757A2"/>
    <w:rsid w:val="00F80DCD"/>
    <w:rsid w:val="00F81489"/>
    <w:rsid w:val="00F81BF8"/>
    <w:rsid w:val="00F81C08"/>
    <w:rsid w:val="00F81CED"/>
    <w:rsid w:val="00F83728"/>
    <w:rsid w:val="00F85F56"/>
    <w:rsid w:val="00F9148F"/>
    <w:rsid w:val="00F92281"/>
    <w:rsid w:val="00F92B3D"/>
    <w:rsid w:val="00F94850"/>
    <w:rsid w:val="00F96E2C"/>
    <w:rsid w:val="00FA11B8"/>
    <w:rsid w:val="00FA1699"/>
    <w:rsid w:val="00FA17CB"/>
    <w:rsid w:val="00FA383F"/>
    <w:rsid w:val="00FA5F44"/>
    <w:rsid w:val="00FA6FB5"/>
    <w:rsid w:val="00FB0BFF"/>
    <w:rsid w:val="00FB106E"/>
    <w:rsid w:val="00FB140D"/>
    <w:rsid w:val="00FB2648"/>
    <w:rsid w:val="00FB2FAA"/>
    <w:rsid w:val="00FB3D5D"/>
    <w:rsid w:val="00FB52E1"/>
    <w:rsid w:val="00FB5AF1"/>
    <w:rsid w:val="00FB6071"/>
    <w:rsid w:val="00FC05BD"/>
    <w:rsid w:val="00FC08BB"/>
    <w:rsid w:val="00FC0BDB"/>
    <w:rsid w:val="00FC10CA"/>
    <w:rsid w:val="00FC22B8"/>
    <w:rsid w:val="00FC3A9C"/>
    <w:rsid w:val="00FC4C26"/>
    <w:rsid w:val="00FC55FB"/>
    <w:rsid w:val="00FC57BC"/>
    <w:rsid w:val="00FC7D37"/>
    <w:rsid w:val="00FD0509"/>
    <w:rsid w:val="00FD0798"/>
    <w:rsid w:val="00FD12CB"/>
    <w:rsid w:val="00FD3F89"/>
    <w:rsid w:val="00FD4891"/>
    <w:rsid w:val="00FD4ED6"/>
    <w:rsid w:val="00FD6382"/>
    <w:rsid w:val="00FD63F3"/>
    <w:rsid w:val="00FE2226"/>
    <w:rsid w:val="00FE371C"/>
    <w:rsid w:val="00FE3841"/>
    <w:rsid w:val="00FE3A6C"/>
    <w:rsid w:val="00FE7800"/>
    <w:rsid w:val="00FF12C5"/>
    <w:rsid w:val="00FF1C42"/>
    <w:rsid w:val="00FF1D29"/>
    <w:rsid w:val="00FF22A8"/>
    <w:rsid w:val="00FF27FF"/>
    <w:rsid w:val="00FF29DE"/>
    <w:rsid w:val="00FF58F3"/>
    <w:rsid w:val="00FF5EC6"/>
    <w:rsid w:val="00FF6098"/>
    <w:rsid w:val="00FF6289"/>
    <w:rsid w:val="00FF6F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3314"/>
    <o:shapelayout v:ext="edit">
      <o:idmap v:ext="edit" data="1"/>
      <o:rules v:ext="edit">
        <o:r id="V:Rule6" type="connector" idref="#_x0000_s1115"/>
        <o:r id="V:Rule7" type="connector" idref="#_x0000_s1113"/>
        <o:r id="V:Rule8" type="connector" idref="#_x0000_s1117"/>
        <o:r id="V:Rule9" type="connector" idref="#_x0000_s1114"/>
        <o:r id="V:Rule10" type="connector" idref="#_x0000_s1116"/>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029F"/>
    <w:rPr>
      <w:rFonts w:ascii="Times" w:eastAsia="Times" w:hAnsi="Time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54647"/>
    <w:rPr>
      <w:rFonts w:ascii="Tahoma" w:hAnsi="Tahoma" w:cs="Tahoma"/>
      <w:sz w:val="16"/>
      <w:szCs w:val="16"/>
    </w:rPr>
  </w:style>
  <w:style w:type="character" w:styleId="Hyperlink">
    <w:name w:val="Hyperlink"/>
    <w:basedOn w:val="DefaultParagraphFont"/>
    <w:rsid w:val="005852BC"/>
    <w:rPr>
      <w:color w:val="0000FF"/>
      <w:u w:val="single"/>
    </w:rPr>
  </w:style>
  <w:style w:type="paragraph" w:styleId="Footer">
    <w:name w:val="footer"/>
    <w:basedOn w:val="Normal"/>
    <w:link w:val="FooterChar"/>
    <w:uiPriority w:val="99"/>
    <w:rsid w:val="002F5EB6"/>
    <w:pPr>
      <w:tabs>
        <w:tab w:val="center" w:pos="4320"/>
        <w:tab w:val="right" w:pos="8640"/>
      </w:tabs>
    </w:pPr>
  </w:style>
  <w:style w:type="character" w:styleId="PageNumber">
    <w:name w:val="page number"/>
    <w:basedOn w:val="DefaultParagraphFont"/>
    <w:rsid w:val="002F5EB6"/>
  </w:style>
  <w:style w:type="paragraph" w:styleId="Header">
    <w:name w:val="header"/>
    <w:basedOn w:val="Normal"/>
    <w:rsid w:val="003F2B49"/>
    <w:pPr>
      <w:tabs>
        <w:tab w:val="center" w:pos="4320"/>
        <w:tab w:val="right" w:pos="8640"/>
      </w:tabs>
    </w:pPr>
  </w:style>
  <w:style w:type="character" w:styleId="Emphasis">
    <w:name w:val="Emphasis"/>
    <w:basedOn w:val="DefaultParagraphFont"/>
    <w:qFormat/>
    <w:rsid w:val="004917E4"/>
    <w:rPr>
      <w:i/>
      <w:iCs/>
    </w:rPr>
  </w:style>
  <w:style w:type="paragraph" w:styleId="ListParagraph">
    <w:name w:val="List Paragraph"/>
    <w:basedOn w:val="Normal"/>
    <w:uiPriority w:val="34"/>
    <w:qFormat/>
    <w:rsid w:val="00110E7E"/>
    <w:pPr>
      <w:ind w:left="720"/>
    </w:pPr>
  </w:style>
  <w:style w:type="character" w:customStyle="1" w:styleId="FooterChar">
    <w:name w:val="Footer Char"/>
    <w:basedOn w:val="DefaultParagraphFont"/>
    <w:link w:val="Footer"/>
    <w:uiPriority w:val="99"/>
    <w:rsid w:val="00A23B37"/>
    <w:rPr>
      <w:rFonts w:ascii="Times" w:eastAsia="Times" w:hAnsi="Times"/>
      <w:sz w:val="32"/>
    </w:rPr>
  </w:style>
  <w:style w:type="table" w:styleId="TableGrid">
    <w:name w:val="Table Grid"/>
    <w:basedOn w:val="TableNormal"/>
    <w:uiPriority w:val="59"/>
    <w:rsid w:val="00622E30"/>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6415846">
      <w:bodyDiv w:val="1"/>
      <w:marLeft w:val="0"/>
      <w:marRight w:val="0"/>
      <w:marTop w:val="0"/>
      <w:marBottom w:val="0"/>
      <w:divBdr>
        <w:top w:val="none" w:sz="0" w:space="0" w:color="auto"/>
        <w:left w:val="none" w:sz="0" w:space="0" w:color="auto"/>
        <w:bottom w:val="none" w:sz="0" w:space="0" w:color="auto"/>
        <w:right w:val="none" w:sz="0" w:space="0" w:color="auto"/>
      </w:divBdr>
    </w:div>
    <w:div w:id="698121757">
      <w:bodyDiv w:val="1"/>
      <w:marLeft w:val="165"/>
      <w:marRight w:val="165"/>
      <w:marTop w:val="165"/>
      <w:marBottom w:val="165"/>
      <w:divBdr>
        <w:top w:val="none" w:sz="0" w:space="0" w:color="auto"/>
        <w:left w:val="none" w:sz="0" w:space="0" w:color="auto"/>
        <w:bottom w:val="none" w:sz="0" w:space="0" w:color="auto"/>
        <w:right w:val="none" w:sz="0" w:space="0" w:color="auto"/>
      </w:divBdr>
      <w:divsChild>
        <w:div w:id="1361777443">
          <w:marLeft w:val="0"/>
          <w:marRight w:val="0"/>
          <w:marTop w:val="0"/>
          <w:marBottom w:val="0"/>
          <w:divBdr>
            <w:top w:val="none" w:sz="0" w:space="0" w:color="auto"/>
            <w:left w:val="none" w:sz="0" w:space="0" w:color="auto"/>
            <w:bottom w:val="none" w:sz="0" w:space="0" w:color="auto"/>
            <w:right w:val="none" w:sz="0" w:space="0" w:color="auto"/>
          </w:divBdr>
        </w:div>
      </w:divsChild>
    </w:div>
    <w:div w:id="175658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ary.M.Church@lonestar.edu"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F74E1-36A1-4B20-928E-10B0F45D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5475</Words>
  <Characters>31211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PSYC 2301: Sample Searches for Recovered Memories and Nature vs</vt:lpstr>
    </vt:vector>
  </TitlesOfParts>
  <Company>NHMCCD</Company>
  <LinksUpToDate>false</LinksUpToDate>
  <CharactersWithSpaces>36613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 2301: Sample Searches for Recovered Memories and Nature vs</dc:title>
  <dc:subject/>
  <dc:creator>gchurch</dc:creator>
  <cp:keywords/>
  <dc:description/>
  <cp:lastModifiedBy>Montgomery College</cp:lastModifiedBy>
  <cp:revision>3</cp:revision>
  <cp:lastPrinted>2010-03-10T12:28:00Z</cp:lastPrinted>
  <dcterms:created xsi:type="dcterms:W3CDTF">2010-03-11T15:09:00Z</dcterms:created>
  <dcterms:modified xsi:type="dcterms:W3CDTF">2010-03-12T19:31:00Z</dcterms:modified>
</cp:coreProperties>
</file>