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7" w:rightFromText="187" w:vertAnchor="page" w:horzAnchor="margin" w:tblpXSpec="center" w:tblpY="395"/>
        <w:tblW w:w="10381" w:type="dxa"/>
        <w:tblLook w:val="04A0"/>
      </w:tblPr>
      <w:tblGrid>
        <w:gridCol w:w="3082"/>
        <w:gridCol w:w="4103"/>
        <w:gridCol w:w="3196"/>
      </w:tblGrid>
      <w:tr w:rsidR="000224A4" w:rsidTr="004E788D">
        <w:trPr>
          <w:cantSplit/>
          <w:trHeight w:val="1410"/>
          <w:tblHeader/>
        </w:trPr>
        <w:tc>
          <w:tcPr>
            <w:tcW w:w="3082" w:type="dxa"/>
            <w:vAlign w:val="center"/>
          </w:tcPr>
          <w:p w:rsidR="000224A4" w:rsidRDefault="000224A4" w:rsidP="004E788D">
            <w:r>
              <w:rPr>
                <w:noProof/>
              </w:rPr>
              <w:drawing>
                <wp:inline distT="0" distB="0" distL="0" distR="0">
                  <wp:extent cx="1371600" cy="687786"/>
                  <wp:effectExtent l="19050" t="0" r="0" b="0"/>
                  <wp:docPr id="3" name="Picture 0" descr="LSCMontHo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SCMontHor.t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8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  <w:vAlign w:val="center"/>
          </w:tcPr>
          <w:p w:rsidR="000224A4" w:rsidRPr="000224A4" w:rsidRDefault="000224A4" w:rsidP="004E788D">
            <w:pPr>
              <w:jc w:val="center"/>
              <w:rPr>
                <w:rFonts w:ascii="Arial" w:hAnsi="Arial" w:cs="Arial"/>
              </w:rPr>
            </w:pPr>
            <w:r w:rsidRPr="000224A4">
              <w:rPr>
                <w:rFonts w:ascii="Arial" w:hAnsi="Arial" w:cs="Arial"/>
                <w:sz w:val="36"/>
                <w:szCs w:val="36"/>
              </w:rPr>
              <w:t>Landmark C</w:t>
            </w:r>
            <w:r>
              <w:rPr>
                <w:rFonts w:ascii="Arial" w:hAnsi="Arial" w:cs="Arial"/>
                <w:sz w:val="36"/>
                <w:szCs w:val="36"/>
              </w:rPr>
              <w:t>itation Machine</w:t>
            </w:r>
          </w:p>
        </w:tc>
        <w:tc>
          <w:tcPr>
            <w:tcW w:w="3196" w:type="dxa"/>
            <w:vAlign w:val="center"/>
          </w:tcPr>
          <w:p w:rsidR="000224A4" w:rsidRDefault="000224A4" w:rsidP="004E788D">
            <w:pPr>
              <w:jc w:val="center"/>
            </w:pPr>
            <w:r w:rsidRPr="003F1642">
              <w:rPr>
                <w:b/>
              </w:rPr>
              <w:t>LSC</w:t>
            </w:r>
            <w:r>
              <w:rPr>
                <w:b/>
              </w:rPr>
              <w:t xml:space="preserve"> </w:t>
            </w:r>
            <w:r w:rsidRPr="003F1642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3F1642">
              <w:rPr>
                <w:b/>
              </w:rPr>
              <w:t>Montgomery Library</w:t>
            </w:r>
            <w:r>
              <w:br/>
              <w:t>3200 College Park Dr. Building F</w:t>
            </w:r>
          </w:p>
          <w:p w:rsidR="000224A4" w:rsidRPr="008E1C77" w:rsidRDefault="000224A4" w:rsidP="004E788D">
            <w:pPr>
              <w:jc w:val="center"/>
              <w:rPr>
                <w:lang w:val="es-ES"/>
              </w:rPr>
            </w:pPr>
            <w:r w:rsidRPr="008E1C77">
              <w:rPr>
                <w:lang w:val="es-ES"/>
              </w:rPr>
              <w:t>Conroe, TX 77384</w:t>
            </w:r>
          </w:p>
          <w:p w:rsidR="000224A4" w:rsidRPr="008E1C77" w:rsidRDefault="000224A4" w:rsidP="004E788D">
            <w:pPr>
              <w:jc w:val="center"/>
              <w:rPr>
                <w:lang w:val="es-ES"/>
              </w:rPr>
            </w:pPr>
            <w:r w:rsidRPr="008E1C77">
              <w:rPr>
                <w:lang w:val="es-ES"/>
              </w:rPr>
              <w:t>http://</w:t>
            </w:r>
            <w:r w:rsidR="00345C06">
              <w:rPr>
                <w:lang w:val="es-ES"/>
              </w:rPr>
              <w:t>www.</w:t>
            </w:r>
            <w:r>
              <w:rPr>
                <w:lang w:val="es-ES"/>
              </w:rPr>
              <w:t>lonestar</w:t>
            </w:r>
            <w:r w:rsidRPr="008E1C77">
              <w:rPr>
                <w:lang w:val="es-ES"/>
              </w:rPr>
              <w:t>.edu/</w:t>
            </w:r>
            <w:r w:rsidR="00345C06">
              <w:rPr>
                <w:lang w:val="es-ES"/>
              </w:rPr>
              <w:t>library</w:t>
            </w:r>
          </w:p>
          <w:p w:rsidR="000224A4" w:rsidRDefault="000224A4" w:rsidP="004E788D">
            <w:pPr>
              <w:jc w:val="center"/>
            </w:pPr>
            <w:r>
              <w:t>936-273-7390</w:t>
            </w:r>
          </w:p>
        </w:tc>
      </w:tr>
    </w:tbl>
    <w:p w:rsidR="00266586" w:rsidRDefault="00266586"/>
    <w:p w:rsidR="000224A4" w:rsidRPr="000224A4" w:rsidRDefault="000224A4">
      <w:pPr>
        <w:rPr>
          <w:rFonts w:ascii="Arial" w:hAnsi="Arial" w:cs="Arial"/>
        </w:rPr>
      </w:pPr>
    </w:p>
    <w:p w:rsidR="000224A4" w:rsidRDefault="000224A4">
      <w:r>
        <w:t>To access the LANDMARK CITATION MACHINE from the library home page:</w:t>
      </w:r>
    </w:p>
    <w:p w:rsidR="000224A4" w:rsidRDefault="000224A4"/>
    <w:p w:rsidR="000224A4" w:rsidRDefault="000224A4" w:rsidP="000224A4">
      <w:pPr>
        <w:pStyle w:val="ListParagraph"/>
        <w:numPr>
          <w:ilvl w:val="0"/>
          <w:numId w:val="1"/>
        </w:numPr>
      </w:pPr>
      <w:r>
        <w:t xml:space="preserve">Go to the library homepage: </w:t>
      </w:r>
      <w:hyperlink r:id="rId6" w:history="1">
        <w:r w:rsidR="00345C06" w:rsidRPr="003207D7">
          <w:rPr>
            <w:rStyle w:val="Hyperlink"/>
          </w:rPr>
          <w:t>http://www.lonestar.edu/library</w:t>
        </w:r>
      </w:hyperlink>
    </w:p>
    <w:p w:rsidR="000224A4" w:rsidRDefault="000224A4" w:rsidP="000224A4"/>
    <w:p w:rsidR="00345C06" w:rsidRDefault="000224A4" w:rsidP="000224A4">
      <w:pPr>
        <w:pStyle w:val="ListParagraph"/>
        <w:numPr>
          <w:ilvl w:val="0"/>
          <w:numId w:val="1"/>
        </w:numPr>
      </w:pPr>
      <w:r>
        <w:t>Click on “</w:t>
      </w:r>
      <w:r w:rsidR="00345C06">
        <w:t>Research Guides”</w:t>
      </w:r>
    </w:p>
    <w:p w:rsidR="00345C06" w:rsidRDefault="00345C06" w:rsidP="00345C06">
      <w:pPr>
        <w:pStyle w:val="ListParagraph"/>
      </w:pPr>
    </w:p>
    <w:p w:rsidR="00345C06" w:rsidRDefault="00345C06" w:rsidP="000224A4">
      <w:pPr>
        <w:pStyle w:val="ListParagraph"/>
        <w:numPr>
          <w:ilvl w:val="0"/>
          <w:numId w:val="1"/>
        </w:numPr>
      </w:pPr>
      <w:r>
        <w:t>Select “LSC-Montgomery”</w:t>
      </w:r>
    </w:p>
    <w:p w:rsidR="00345C06" w:rsidRDefault="00345C06" w:rsidP="00345C06">
      <w:pPr>
        <w:pStyle w:val="ListParagraph"/>
      </w:pPr>
    </w:p>
    <w:p w:rsidR="000224A4" w:rsidRDefault="00345C06" w:rsidP="000224A4">
      <w:pPr>
        <w:pStyle w:val="ListParagraph"/>
        <w:numPr>
          <w:ilvl w:val="0"/>
          <w:numId w:val="1"/>
        </w:numPr>
      </w:pPr>
      <w:r>
        <w:t>Select “</w:t>
      </w:r>
      <w:r w:rsidR="000224A4">
        <w:t>Recommended Websites.”</w:t>
      </w: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  <w:numPr>
          <w:ilvl w:val="0"/>
          <w:numId w:val="1"/>
        </w:numPr>
      </w:pPr>
      <w:r>
        <w:t>Under “Websites by Subject” scroll down to “Interactive Bibliography Tools.”</w:t>
      </w: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  <w:numPr>
          <w:ilvl w:val="0"/>
          <w:numId w:val="1"/>
        </w:numPr>
      </w:pPr>
      <w:r>
        <w:t xml:space="preserve">Select “Landmark Citation Machine” from the menu or type in this link in your browser address box:  </w:t>
      </w:r>
      <w:hyperlink r:id="rId7" w:history="1">
        <w:r w:rsidRPr="000224A4">
          <w:rPr>
            <w:rStyle w:val="Hyperlink"/>
          </w:rPr>
          <w:t>http://www.citationmachine.net</w:t>
        </w:r>
      </w:hyperlink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Default="000224A4" w:rsidP="000224A4">
      <w:pPr>
        <w:pStyle w:val="ListParagraph"/>
      </w:pPr>
    </w:p>
    <w:p w:rsidR="000224A4" w:rsidRPr="000224A4" w:rsidRDefault="000224A4" w:rsidP="000224A4">
      <w:pPr>
        <w:pStyle w:val="ListParagraph"/>
        <w:rPr>
          <w:sz w:val="16"/>
          <w:szCs w:val="16"/>
        </w:rPr>
      </w:pPr>
      <w:r>
        <w:rPr>
          <w:sz w:val="16"/>
          <w:szCs w:val="16"/>
        </w:rPr>
        <w:t>Affirmative Action/EEO College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9/4/08bkg</w:t>
      </w:r>
    </w:p>
    <w:sectPr w:rsidR="000224A4" w:rsidRPr="000224A4" w:rsidSect="002665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5015B"/>
    <w:multiLevelType w:val="hybridMultilevel"/>
    <w:tmpl w:val="035C3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20"/>
  <w:characterSpacingControl w:val="doNotCompress"/>
  <w:compat/>
  <w:rsids>
    <w:rsidRoot w:val="000224A4"/>
    <w:rsid w:val="000224A4"/>
    <w:rsid w:val="000839D6"/>
    <w:rsid w:val="00266586"/>
    <w:rsid w:val="00345C06"/>
    <w:rsid w:val="004F1AE0"/>
    <w:rsid w:val="005C6002"/>
    <w:rsid w:val="00606E44"/>
    <w:rsid w:val="00780419"/>
    <w:rsid w:val="00891AA2"/>
    <w:rsid w:val="008A1A8F"/>
    <w:rsid w:val="008B6C90"/>
    <w:rsid w:val="0096621F"/>
    <w:rsid w:val="00DC4CC2"/>
    <w:rsid w:val="00FF6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4A4"/>
    <w:rPr>
      <w:rFonts w:ascii="Times" w:eastAsia="Times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4A4"/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24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4A4"/>
    <w:rPr>
      <w:rFonts w:ascii="Tahoma" w:eastAsia="Times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24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24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itationmachine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onestar.edu/library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108</Words>
  <Characters>622</Characters>
  <Application>Microsoft Office Word</Application>
  <DocSecurity>0</DocSecurity>
  <Lines>5</Lines>
  <Paragraphs>1</Paragraphs>
  <ScaleCrop>false</ScaleCrop>
  <Company>NHMCCD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lrcref</dc:creator>
  <cp:keywords/>
  <dc:description/>
  <cp:lastModifiedBy>Brandy</cp:lastModifiedBy>
  <cp:revision>3</cp:revision>
  <dcterms:created xsi:type="dcterms:W3CDTF">2008-09-03T18:24:00Z</dcterms:created>
  <dcterms:modified xsi:type="dcterms:W3CDTF">2009-07-27T16:59:00Z</dcterms:modified>
</cp:coreProperties>
</file>