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B7B" w14:textId="587082A7" w:rsidR="00136A90" w:rsidRPr="000F0B6F" w:rsidRDefault="005C5A18" w:rsidP="005C5A18">
      <w:pPr>
        <w:pBdr>
          <w:bottom w:val="dashed" w:sz="4" w:space="1" w:color="4F81BD" w:themeColor="accent1"/>
        </w:pBdr>
        <w:rPr>
          <w:b/>
          <w:i/>
          <w:iCs/>
          <w:color w:val="548DD4" w:themeColor="text2" w:themeTint="99"/>
        </w:rPr>
      </w:pPr>
      <w:r w:rsidRPr="000F0B6F">
        <w:rPr>
          <w:rStyle w:val="Emphasis"/>
          <w:b/>
          <w:color w:val="548DD4" w:themeColor="text2" w:themeTint="99"/>
          <w:highlight w:val="yellow"/>
        </w:rPr>
        <w:t xml:space="preserve">The following are examples for your potential use. A </w:t>
      </w:r>
      <w:r w:rsidR="00C86DC2">
        <w:rPr>
          <w:rStyle w:val="Emphasis"/>
          <w:b/>
          <w:color w:val="548DD4" w:themeColor="text2" w:themeTint="99"/>
          <w:highlight w:val="yellow"/>
        </w:rPr>
        <w:t>guideline</w:t>
      </w:r>
      <w:r w:rsidR="00C86DC2" w:rsidRPr="000F0B6F">
        <w:rPr>
          <w:rStyle w:val="Emphasis"/>
          <w:b/>
          <w:color w:val="548DD4" w:themeColor="text2" w:themeTint="99"/>
          <w:highlight w:val="yellow"/>
        </w:rPr>
        <w:t xml:space="preserve"> </w:t>
      </w:r>
      <w:r w:rsidRPr="000F0B6F">
        <w:rPr>
          <w:rStyle w:val="Emphasis"/>
          <w:b/>
          <w:color w:val="548DD4" w:themeColor="text2" w:themeTint="99"/>
          <w:highlight w:val="yellow"/>
        </w:rPr>
        <w:t>MUST be</w:t>
      </w:r>
      <w:r w:rsidR="000F0B6F">
        <w:rPr>
          <w:rStyle w:val="Emphasis"/>
          <w:b/>
          <w:color w:val="548DD4" w:themeColor="text2" w:themeTint="99"/>
          <w:highlight w:val="yellow"/>
        </w:rPr>
        <w:t xml:space="preserve"> embedded into your syllabus</w:t>
      </w:r>
      <w:r w:rsidRPr="000F0B6F">
        <w:rPr>
          <w:rStyle w:val="Emphasis"/>
          <w:b/>
          <w:color w:val="548DD4" w:themeColor="text2" w:themeTint="99"/>
          <w:highlight w:val="yellow"/>
        </w:rPr>
        <w:t>. These are simply examples to choose from or adjust per your department and instruction guidelines.</w:t>
      </w:r>
      <w:r w:rsidRPr="000F0B6F">
        <w:rPr>
          <w:rStyle w:val="Emphasis"/>
          <w:b/>
          <w:color w:val="548DD4" w:themeColor="text2" w:themeTint="99"/>
        </w:rPr>
        <w:t xml:space="preserve"> </w:t>
      </w:r>
    </w:p>
    <w:p w14:paraId="5BE3B5F9" w14:textId="50C338FA" w:rsidR="00074BCE" w:rsidRDefault="00074BCE" w:rsidP="005C5A18">
      <w:pPr>
        <w:pBdr>
          <w:bottom w:val="dashed" w:sz="4" w:space="1" w:color="4F81BD" w:themeColor="accent1"/>
        </w:pBdr>
        <w:rPr>
          <w:b/>
          <w:bCs/>
          <w:sz w:val="22"/>
          <w:u w:val="single"/>
        </w:rPr>
      </w:pPr>
    </w:p>
    <w:p w14:paraId="0A725245" w14:textId="6F513178" w:rsidR="005C5A18" w:rsidRPr="005C5A18" w:rsidRDefault="005C5A18" w:rsidP="005C5A18">
      <w:pPr>
        <w:pBdr>
          <w:bottom w:val="dashed" w:sz="4" w:space="1" w:color="4F81BD" w:themeColor="accent1"/>
        </w:pBdr>
        <w:rPr>
          <w:rStyle w:val="Emphasis"/>
          <w:sz w:val="22"/>
          <w:u w:val="single"/>
        </w:rPr>
      </w:pPr>
      <w:r>
        <w:rPr>
          <w:b/>
          <w:bCs/>
          <w:sz w:val="22"/>
          <w:u w:val="single"/>
        </w:rPr>
        <w:t xml:space="preserve">ATTENDANCE </w:t>
      </w:r>
      <w:r w:rsidR="00015112">
        <w:rPr>
          <w:b/>
          <w:bCs/>
          <w:sz w:val="22"/>
          <w:u w:val="single"/>
        </w:rPr>
        <w:t xml:space="preserve">GUIDELINE </w:t>
      </w:r>
      <w:r w:rsidRPr="005C5A18">
        <w:rPr>
          <w:b/>
          <w:bCs/>
          <w:sz w:val="22"/>
          <w:u w:val="single"/>
        </w:rPr>
        <w:t>OPTIONS:</w:t>
      </w:r>
    </w:p>
    <w:p w14:paraId="13240FAD" w14:textId="77777777" w:rsidR="005C5A18" w:rsidRPr="00E30315" w:rsidRDefault="005C5A18" w:rsidP="00C760E1">
      <w:pPr>
        <w:pBdr>
          <w:bottom w:val="dashed" w:sz="4" w:space="1" w:color="4F81BD" w:themeColor="accent1"/>
        </w:pBdr>
        <w:jc w:val="right"/>
        <w:rPr>
          <w:rStyle w:val="Emphasis"/>
          <w:i w:val="0"/>
        </w:rPr>
      </w:pPr>
    </w:p>
    <w:p w14:paraId="2E3EC1FF" w14:textId="20A5B32E" w:rsidR="00C760E1" w:rsidRPr="00E30315" w:rsidRDefault="00C760E1" w:rsidP="00C760E1">
      <w:pPr>
        <w:rPr>
          <w:b/>
          <w:bCs/>
        </w:rPr>
      </w:pPr>
    </w:p>
    <w:p w14:paraId="7D1A8147" w14:textId="0DA5B03E" w:rsidR="00136A90" w:rsidRPr="00E30315" w:rsidRDefault="00136A90" w:rsidP="00C760E1">
      <w:pPr>
        <w:rPr>
          <w:b/>
          <w:bCs/>
          <w:sz w:val="28"/>
          <w:szCs w:val="28"/>
        </w:rPr>
      </w:pPr>
      <w:r w:rsidRPr="00074BCE">
        <w:rPr>
          <w:b/>
          <w:bCs/>
        </w:rPr>
        <w:t>Attendance</w:t>
      </w:r>
      <w:r w:rsidRPr="00E30315">
        <w:rPr>
          <w:b/>
          <w:bCs/>
        </w:rPr>
        <w:t xml:space="preserve"> </w:t>
      </w:r>
      <w:r w:rsidRPr="00E30315">
        <w:rPr>
          <w:bCs/>
        </w:rPr>
        <w:t>(</w:t>
      </w:r>
      <w:r w:rsidR="000F0B6F">
        <w:rPr>
          <w:bCs/>
        </w:rPr>
        <w:t xml:space="preserve">traditional </w:t>
      </w:r>
      <w:r w:rsidRPr="00E30315">
        <w:rPr>
          <w:bCs/>
        </w:rPr>
        <w:t>classroom)</w:t>
      </w:r>
    </w:p>
    <w:p w14:paraId="57DE6B8F" w14:textId="18E4B2B5" w:rsidR="00476A54" w:rsidRDefault="00136A90" w:rsidP="00C760E1">
      <w:pPr>
        <w:rPr>
          <w:bCs/>
        </w:rPr>
      </w:pPr>
      <w:r w:rsidRPr="00E30315">
        <w:rPr>
          <w:bCs/>
        </w:rPr>
        <w:t>Attendance is critical. Your success in this course will be the direct result of your attendance for each class and your participation throughout the course.</w:t>
      </w:r>
    </w:p>
    <w:p w14:paraId="18A897C2" w14:textId="77777777" w:rsidR="005C5A18" w:rsidRPr="00E30315" w:rsidRDefault="005C5A18" w:rsidP="00C760E1">
      <w:pPr>
        <w:rPr>
          <w:bCs/>
        </w:rPr>
      </w:pPr>
    </w:p>
    <w:p w14:paraId="143A6608" w14:textId="755EAEA5" w:rsidR="00136A90" w:rsidRPr="00E30315" w:rsidRDefault="003C4775" w:rsidP="00C760E1">
      <w:pPr>
        <w:rPr>
          <w:bCs/>
        </w:rPr>
      </w:pPr>
      <w:r>
        <w:rPr>
          <w:b/>
          <w:bCs/>
        </w:rPr>
        <w:t xml:space="preserve">Attendance </w:t>
      </w:r>
      <w:r w:rsidR="00136A90" w:rsidRPr="00E30315">
        <w:rPr>
          <w:bCs/>
        </w:rPr>
        <w:t>(online</w:t>
      </w:r>
      <w:r w:rsidR="000F0B6F">
        <w:rPr>
          <w:bCs/>
        </w:rPr>
        <w:t xml:space="preserve"> classroom</w:t>
      </w:r>
      <w:r w:rsidR="00136A90" w:rsidRPr="00E30315">
        <w:rPr>
          <w:bCs/>
        </w:rPr>
        <w:t>)</w:t>
      </w:r>
    </w:p>
    <w:p w14:paraId="1F690E6C" w14:textId="2BCCB3F1" w:rsidR="00136A90" w:rsidRPr="00E30315" w:rsidRDefault="00136A90" w:rsidP="00C760E1">
      <w:pPr>
        <w:rPr>
          <w:rStyle w:val="Emphasis"/>
          <w:bCs/>
          <w:i w:val="0"/>
          <w:iCs w:val="0"/>
        </w:rPr>
      </w:pPr>
      <w:r w:rsidRPr="00E30315">
        <w:rPr>
          <w:bCs/>
        </w:rPr>
        <w:t>Your success in this course will be the direct result of frequently accessing the online course environment</w:t>
      </w:r>
      <w:r w:rsidR="00074BCE">
        <w:rPr>
          <w:bCs/>
        </w:rPr>
        <w:t xml:space="preserve"> </w:t>
      </w:r>
      <w:r w:rsidRPr="00E30315">
        <w:rPr>
          <w:bCs/>
        </w:rPr>
        <w:t>and actively participating throughout the course.</w:t>
      </w:r>
    </w:p>
    <w:p w14:paraId="1C5B0856" w14:textId="5B835E38" w:rsidR="00136A90" w:rsidRPr="00E30315" w:rsidRDefault="00136A90" w:rsidP="00074BCE">
      <w:pPr>
        <w:pBdr>
          <w:bottom w:val="dashed" w:sz="4" w:space="1" w:color="4F81BD" w:themeColor="accent1"/>
        </w:pBdr>
        <w:tabs>
          <w:tab w:val="left" w:pos="3885"/>
        </w:tabs>
        <w:rPr>
          <w:rStyle w:val="Emphasis"/>
        </w:rPr>
      </w:pPr>
    </w:p>
    <w:p w14:paraId="6B5B84D2" w14:textId="77777777" w:rsidR="00136A90" w:rsidRPr="00E30315" w:rsidRDefault="00136A90" w:rsidP="00C760E1">
      <w:pPr>
        <w:rPr>
          <w:bCs/>
        </w:rPr>
      </w:pPr>
    </w:p>
    <w:p w14:paraId="6BEB9977" w14:textId="665DB6C6" w:rsidR="00136A90" w:rsidRPr="00E30315" w:rsidRDefault="00136A90" w:rsidP="00C760E1">
      <w:pPr>
        <w:rPr>
          <w:b/>
          <w:bCs/>
        </w:rPr>
      </w:pPr>
      <w:r w:rsidRPr="00E30315">
        <w:rPr>
          <w:b/>
          <w:bCs/>
        </w:rPr>
        <w:t>EXAMPLE</w:t>
      </w:r>
      <w:r w:rsidR="00072D9D">
        <w:rPr>
          <w:b/>
          <w:bCs/>
        </w:rPr>
        <w:t xml:space="preserve"> 1</w:t>
      </w:r>
    </w:p>
    <w:p w14:paraId="486B6DA8" w14:textId="76049ADF" w:rsidR="00136A90" w:rsidRDefault="00136A90" w:rsidP="00C760E1">
      <w:pPr>
        <w:ind w:left="720"/>
        <w:rPr>
          <w:bCs/>
        </w:rPr>
      </w:pPr>
      <w:r w:rsidRPr="00074BCE">
        <w:rPr>
          <w:b/>
          <w:bCs/>
        </w:rPr>
        <w:t>Attendance</w:t>
      </w:r>
      <w:r w:rsidR="00EA593F" w:rsidRPr="00074BCE">
        <w:rPr>
          <w:b/>
          <w:bCs/>
        </w:rPr>
        <w:t xml:space="preserve"> </w:t>
      </w:r>
      <w:r w:rsidR="00EA593F" w:rsidRPr="00074BCE">
        <w:rPr>
          <w:bCs/>
        </w:rPr>
        <w:t>(traditional classroom)</w:t>
      </w:r>
    </w:p>
    <w:p w14:paraId="29B665FB" w14:textId="77777777" w:rsidR="00E030BB" w:rsidRPr="00074BCE" w:rsidRDefault="00E030BB" w:rsidP="00C760E1">
      <w:pPr>
        <w:ind w:left="720"/>
        <w:rPr>
          <w:b/>
          <w:bCs/>
        </w:rPr>
      </w:pPr>
    </w:p>
    <w:p w14:paraId="5C5A9095" w14:textId="4FAB4917" w:rsidR="00136A90" w:rsidRPr="00E30315" w:rsidRDefault="00136A90" w:rsidP="00C760E1">
      <w:pPr>
        <w:ind w:left="720"/>
      </w:pPr>
      <w:r w:rsidRPr="00E30315">
        <w:rPr>
          <w:bCs/>
        </w:rPr>
        <w:t xml:space="preserve">Attendance is critical. Your success in this course will be the direct result of your attendance for each class and your participation throughout the course. </w:t>
      </w:r>
    </w:p>
    <w:p w14:paraId="19699A12" w14:textId="77777777" w:rsidR="00136A90" w:rsidRPr="00E30315" w:rsidRDefault="00136A90" w:rsidP="00C760E1">
      <w:pPr>
        <w:ind w:left="720"/>
      </w:pPr>
    </w:p>
    <w:p w14:paraId="08D5A998" w14:textId="5683877F" w:rsidR="00136A90" w:rsidRPr="00E30315" w:rsidRDefault="00136A90" w:rsidP="00C760E1">
      <w:pPr>
        <w:ind w:left="720"/>
      </w:pPr>
      <w:r w:rsidRPr="00E30315">
        <w:t xml:space="preserve">Class participation shall constitute at least ten percent of </w:t>
      </w:r>
      <w:r w:rsidR="00D2433D">
        <w:t>your</w:t>
      </w:r>
      <w:r w:rsidRPr="00E30315">
        <w:t xml:space="preserve"> final course grade. If you have one week’s worth of unexcused absences during the semester, you will be sent an e-mail requesting a conference immediately to discuss your attendance issues. </w:t>
      </w:r>
    </w:p>
    <w:p w14:paraId="3E5EB89B" w14:textId="77777777" w:rsidR="00074BCE" w:rsidRDefault="00074BCE" w:rsidP="00C760E1">
      <w:pPr>
        <w:ind w:left="720"/>
        <w:rPr>
          <w:bCs/>
        </w:rPr>
      </w:pPr>
    </w:p>
    <w:p w14:paraId="07D7ED7D" w14:textId="330206A5" w:rsidR="00136A90" w:rsidRPr="00E30315" w:rsidRDefault="00136A90" w:rsidP="00C760E1">
      <w:pPr>
        <w:ind w:left="720"/>
        <w:rPr>
          <w:bCs/>
        </w:rPr>
      </w:pPr>
      <w:r w:rsidRPr="00E30315">
        <w:rPr>
          <w:bCs/>
        </w:rPr>
        <w:t xml:space="preserve">No longer attending or participating in this class does not constitute withdrawal from this course, nor does </w:t>
      </w:r>
      <w:r w:rsidR="000449BF">
        <w:rPr>
          <w:bCs/>
        </w:rPr>
        <w:t>your</w:t>
      </w:r>
      <w:r w:rsidRPr="00E30315">
        <w:rPr>
          <w:bCs/>
        </w:rPr>
        <w:t xml:space="preserve"> notification to the instructor that </w:t>
      </w:r>
      <w:r w:rsidR="000449BF">
        <w:rPr>
          <w:bCs/>
        </w:rPr>
        <w:t>you wish</w:t>
      </w:r>
      <w:r w:rsidRPr="00E30315">
        <w:rPr>
          <w:bCs/>
        </w:rPr>
        <w:t xml:space="preserve"> to be dropped. It is </w:t>
      </w:r>
      <w:r w:rsidR="000449BF">
        <w:rPr>
          <w:bCs/>
        </w:rPr>
        <w:t>your</w:t>
      </w:r>
      <w:r w:rsidRPr="00E30315">
        <w:rPr>
          <w:bCs/>
        </w:rPr>
        <w:t xml:space="preserve"> responsibility to fill out a “schedule change form” at the </w:t>
      </w:r>
      <w:r w:rsidR="003C4775">
        <w:rPr>
          <w:bCs/>
        </w:rPr>
        <w:t xml:space="preserve">Admissions and Records Counter </w:t>
      </w:r>
      <w:r w:rsidRPr="00E30315">
        <w:rPr>
          <w:bCs/>
        </w:rPr>
        <w:t xml:space="preserve">to officially </w:t>
      </w:r>
      <w:r w:rsidR="003C4775">
        <w:rPr>
          <w:bCs/>
        </w:rPr>
        <w:t>withdraw from</w:t>
      </w:r>
      <w:r w:rsidRPr="00E30315">
        <w:rPr>
          <w:bCs/>
        </w:rPr>
        <w:t xml:space="preserve"> th</w:t>
      </w:r>
      <w:r w:rsidR="003C4775">
        <w:rPr>
          <w:bCs/>
        </w:rPr>
        <w:t>e</w:t>
      </w:r>
      <w:r w:rsidRPr="00E30315">
        <w:rPr>
          <w:bCs/>
        </w:rPr>
        <w:t xml:space="preserve"> class. Failure to do so may result in the grade of “F”.</w:t>
      </w:r>
    </w:p>
    <w:p w14:paraId="01BE808A" w14:textId="77777777" w:rsidR="00136A90" w:rsidRPr="00E30315" w:rsidRDefault="00136A90" w:rsidP="00C760E1">
      <w:pPr>
        <w:pBdr>
          <w:bottom w:val="dashed" w:sz="4" w:space="1" w:color="4F81BD" w:themeColor="accent1"/>
        </w:pBdr>
        <w:rPr>
          <w:rStyle w:val="Emphasis"/>
        </w:rPr>
      </w:pPr>
    </w:p>
    <w:p w14:paraId="6B5F7E95" w14:textId="52127DEC" w:rsidR="00136A90" w:rsidRPr="00E30315" w:rsidRDefault="00136A90" w:rsidP="00C760E1">
      <w:pPr>
        <w:autoSpaceDE w:val="0"/>
        <w:autoSpaceDN w:val="0"/>
        <w:rPr>
          <w:b/>
          <w:bCs/>
          <w:color w:val="000000"/>
        </w:rPr>
      </w:pPr>
    </w:p>
    <w:p w14:paraId="09F1A5BB" w14:textId="77777777" w:rsidR="00EA593F" w:rsidRPr="00E30315" w:rsidRDefault="00EA593F" w:rsidP="00EA593F">
      <w:pPr>
        <w:rPr>
          <w:bCs/>
        </w:rPr>
      </w:pPr>
    </w:p>
    <w:p w14:paraId="166FAB16" w14:textId="465DA7B5" w:rsidR="00EA593F" w:rsidRPr="00E30315" w:rsidRDefault="00EA593F" w:rsidP="00EA593F">
      <w:pPr>
        <w:rPr>
          <w:b/>
          <w:bCs/>
        </w:rPr>
      </w:pPr>
      <w:r w:rsidRPr="00E30315">
        <w:rPr>
          <w:b/>
          <w:bCs/>
        </w:rPr>
        <w:t>EXAMPLE</w:t>
      </w:r>
      <w:r w:rsidR="00072D9D">
        <w:rPr>
          <w:b/>
          <w:bCs/>
        </w:rPr>
        <w:t xml:space="preserve"> 2</w:t>
      </w:r>
    </w:p>
    <w:p w14:paraId="55032EA7" w14:textId="55732985" w:rsidR="00EA593F" w:rsidRDefault="003C4775" w:rsidP="00EA593F">
      <w:pPr>
        <w:ind w:left="720"/>
        <w:rPr>
          <w:bCs/>
        </w:rPr>
      </w:pPr>
      <w:r>
        <w:rPr>
          <w:b/>
          <w:bCs/>
        </w:rPr>
        <w:t>Attendance</w:t>
      </w:r>
      <w:r w:rsidRPr="00074BCE">
        <w:rPr>
          <w:b/>
          <w:bCs/>
        </w:rPr>
        <w:t xml:space="preserve"> </w:t>
      </w:r>
      <w:r w:rsidR="00072D9D" w:rsidRPr="00074BCE">
        <w:rPr>
          <w:bCs/>
        </w:rPr>
        <w:t>(traditional classroom)</w:t>
      </w:r>
    </w:p>
    <w:p w14:paraId="3E0CBD44" w14:textId="77777777" w:rsidR="00E030BB" w:rsidRPr="00074BCE" w:rsidRDefault="00E030BB" w:rsidP="00EA593F">
      <w:pPr>
        <w:ind w:left="720"/>
        <w:rPr>
          <w:b/>
          <w:bCs/>
        </w:rPr>
      </w:pPr>
    </w:p>
    <w:p w14:paraId="76219754" w14:textId="45E280ED" w:rsidR="00EA593F" w:rsidRPr="00E30315" w:rsidRDefault="00EA593F" w:rsidP="00EA593F">
      <w:pPr>
        <w:ind w:left="720"/>
      </w:pPr>
      <w:r>
        <w:t>C</w:t>
      </w:r>
      <w:r w:rsidRPr="00E30315">
        <w:t xml:space="preserve">lass </w:t>
      </w:r>
      <w:r w:rsidR="003C4775">
        <w:t>attendance</w:t>
      </w:r>
      <w:r w:rsidRPr="00E30315">
        <w:t xml:space="preserve"> is measured based on the following criteria: arriving to class on time; paying attention during lecture; attentive</w:t>
      </w:r>
      <w:r>
        <w:t>ly</w:t>
      </w:r>
      <w:r w:rsidRPr="00E30315">
        <w:t xml:space="preserve"> watching and listening to instructional videos; respectfu</w:t>
      </w:r>
      <w:r>
        <w:t>ll</w:t>
      </w:r>
      <w:r w:rsidRPr="00E30315">
        <w:t xml:space="preserve">y listening when </w:t>
      </w:r>
      <w:r>
        <w:t>others</w:t>
      </w:r>
      <w:r w:rsidRPr="00E30315">
        <w:t xml:space="preserve"> are speaking; your ability to be fully engaged in your learning without texting, checking your phone or email, or participating in other digital distractions; your ability to stay awake, etc. If you are unable to meet the above criteria, participation points will be subtracted throughout the semester. Keep in mind</w:t>
      </w:r>
      <w:r w:rsidR="00074BCE">
        <w:t>,</w:t>
      </w:r>
      <w:r w:rsidRPr="00E30315">
        <w:t xml:space="preserve"> you start the semester with ALL your points, so </w:t>
      </w:r>
      <w:r>
        <w:rPr>
          <w:b/>
          <w:u w:val="single"/>
        </w:rPr>
        <w:t>do not</w:t>
      </w:r>
      <w:r w:rsidRPr="00E30315">
        <w:rPr>
          <w:b/>
          <w:u w:val="single"/>
        </w:rPr>
        <w:t xml:space="preserve"> lose them!</w:t>
      </w:r>
      <w:r w:rsidRPr="00E30315">
        <w:t xml:space="preserve"> If you are distracting others in your lack of participation, you will </w:t>
      </w:r>
      <w:r>
        <w:t>receive an email</w:t>
      </w:r>
      <w:r w:rsidRPr="00E30315">
        <w:t xml:space="preserve"> from me or</w:t>
      </w:r>
      <w:r>
        <w:t xml:space="preserve"> be asked to meet for</w:t>
      </w:r>
      <w:r w:rsidRPr="00E30315">
        <w:t xml:space="preserve"> a short face-to-face conference before or after class.</w:t>
      </w:r>
    </w:p>
    <w:p w14:paraId="56259F76" w14:textId="77777777" w:rsidR="00136A90" w:rsidRPr="00E30315" w:rsidRDefault="00136A90" w:rsidP="00C760E1">
      <w:pPr>
        <w:pBdr>
          <w:bottom w:val="dashed" w:sz="4" w:space="1" w:color="4F81BD" w:themeColor="accent1"/>
        </w:pBdr>
        <w:rPr>
          <w:rStyle w:val="Emphasis"/>
        </w:rPr>
      </w:pPr>
    </w:p>
    <w:p w14:paraId="2164EF31" w14:textId="77777777" w:rsidR="00074BCE" w:rsidRDefault="00074BCE" w:rsidP="00EA593F">
      <w:pPr>
        <w:rPr>
          <w:b/>
          <w:bCs/>
        </w:rPr>
      </w:pPr>
    </w:p>
    <w:p w14:paraId="3EACCDB4" w14:textId="59D03943" w:rsidR="00072D9D" w:rsidRPr="00E30315" w:rsidRDefault="00072D9D" w:rsidP="00072D9D">
      <w:pPr>
        <w:rPr>
          <w:b/>
          <w:bCs/>
        </w:rPr>
      </w:pPr>
      <w:r w:rsidRPr="00E30315">
        <w:rPr>
          <w:b/>
          <w:bCs/>
        </w:rPr>
        <w:t>EXAMPLE</w:t>
      </w:r>
      <w:r w:rsidR="00E030BB">
        <w:rPr>
          <w:b/>
          <w:bCs/>
        </w:rPr>
        <w:t xml:space="preserve"> 1</w:t>
      </w:r>
    </w:p>
    <w:p w14:paraId="065C4304" w14:textId="09C5AD67" w:rsidR="00072D9D" w:rsidRDefault="00072D9D" w:rsidP="00072D9D">
      <w:pPr>
        <w:ind w:left="720"/>
        <w:rPr>
          <w:b/>
          <w:bCs/>
        </w:rPr>
      </w:pPr>
      <w:r>
        <w:rPr>
          <w:b/>
          <w:bCs/>
        </w:rPr>
        <w:t>Attendance</w:t>
      </w:r>
      <w:r w:rsidRPr="00074BCE">
        <w:rPr>
          <w:b/>
          <w:bCs/>
        </w:rPr>
        <w:t xml:space="preserve"> (online classroom)</w:t>
      </w:r>
    </w:p>
    <w:p w14:paraId="7F99F7C5" w14:textId="77777777" w:rsidR="00E030BB" w:rsidRDefault="00E030BB" w:rsidP="00072D9D">
      <w:pPr>
        <w:ind w:left="720"/>
        <w:rPr>
          <w:b/>
          <w:bCs/>
        </w:rPr>
      </w:pPr>
    </w:p>
    <w:p w14:paraId="70464789" w14:textId="6E5556C0" w:rsidR="00E030BB" w:rsidRDefault="00E030BB" w:rsidP="00E030BB">
      <w:pPr>
        <w:autoSpaceDE w:val="0"/>
        <w:autoSpaceDN w:val="0"/>
        <w:adjustRightInd w:val="0"/>
      </w:pPr>
      <w:r w:rsidRPr="00E030BB">
        <w:t>Your attendance wi</w:t>
      </w:r>
      <w:r>
        <w:t xml:space="preserve">ll be taken in the form of your </w:t>
      </w:r>
      <w:r w:rsidRPr="00E030BB">
        <w:t>participation in the Discussion Forums. A student will be consid</w:t>
      </w:r>
      <w:r>
        <w:t xml:space="preserve">ered to have attended class for </w:t>
      </w:r>
      <w:r w:rsidRPr="00E030BB">
        <w:t>the week if the student answers the discussion questions and resp</w:t>
      </w:r>
      <w:r>
        <w:t>onds to at least two classmate</w:t>
      </w:r>
      <w:r w:rsidR="006961DC">
        <w:t>’</w:t>
      </w:r>
      <w:r>
        <w:t xml:space="preserve">s </w:t>
      </w:r>
      <w:r w:rsidRPr="00E030BB">
        <w:t xml:space="preserve">responses as well. Your participation in the discussion forums and </w:t>
      </w:r>
      <w:r>
        <w:t xml:space="preserve">attendance in this class is not </w:t>
      </w:r>
      <w:r w:rsidRPr="00E030BB">
        <w:t>only important to your success in this class, but also to the success o</w:t>
      </w:r>
      <w:r>
        <w:t xml:space="preserve">f the entire class. This course </w:t>
      </w:r>
      <w:r w:rsidRPr="00E030BB">
        <w:t>is designed to be inter-active and student-centered.</w:t>
      </w:r>
    </w:p>
    <w:p w14:paraId="25E9B0C8" w14:textId="2A3C3C67" w:rsidR="00E030BB" w:rsidRPr="00E30315" w:rsidRDefault="00E030BB" w:rsidP="00E030BB">
      <w:pPr>
        <w:rPr>
          <w:b/>
          <w:bCs/>
        </w:rPr>
      </w:pPr>
      <w:r w:rsidRPr="00E30315">
        <w:rPr>
          <w:b/>
          <w:bCs/>
        </w:rPr>
        <w:lastRenderedPageBreak/>
        <w:t>EXAMPLE</w:t>
      </w:r>
      <w:r>
        <w:rPr>
          <w:b/>
          <w:bCs/>
        </w:rPr>
        <w:t xml:space="preserve"> 2</w:t>
      </w:r>
    </w:p>
    <w:p w14:paraId="64002F60" w14:textId="12BA5188" w:rsidR="00C760E1" w:rsidRDefault="00E030BB" w:rsidP="00E030BB">
      <w:pPr>
        <w:ind w:left="720"/>
        <w:rPr>
          <w:b/>
          <w:bCs/>
        </w:rPr>
      </w:pPr>
      <w:r>
        <w:rPr>
          <w:b/>
          <w:bCs/>
        </w:rPr>
        <w:t>Attendance / Participation</w:t>
      </w:r>
      <w:r w:rsidRPr="00074BCE">
        <w:rPr>
          <w:b/>
          <w:bCs/>
        </w:rPr>
        <w:t xml:space="preserve"> (online classroom)</w:t>
      </w:r>
    </w:p>
    <w:p w14:paraId="0A381445" w14:textId="77777777" w:rsidR="00E030BB" w:rsidRPr="00E030BB" w:rsidRDefault="00E030BB" w:rsidP="00E030BB">
      <w:pPr>
        <w:ind w:left="720"/>
        <w:rPr>
          <w:b/>
          <w:bCs/>
        </w:rPr>
      </w:pPr>
    </w:p>
    <w:p w14:paraId="7842C174" w14:textId="10D68F86" w:rsidR="00E030BB" w:rsidRPr="00E030BB" w:rsidRDefault="00E030BB" w:rsidP="00E030BB">
      <w:r w:rsidRPr="00E030BB">
        <w:t>Success in this course is dependent on your active participation and engagement throughout the course. As such, students are required to complete all assignments by the due date, and to actively participate in class discussions.</w:t>
      </w:r>
      <w:r>
        <w:t xml:space="preserve"> </w:t>
      </w:r>
    </w:p>
    <w:p w14:paraId="34697775" w14:textId="77777777" w:rsidR="00E030BB" w:rsidRDefault="00E030BB" w:rsidP="00E030BB"/>
    <w:p w14:paraId="340476F4" w14:textId="246E3EBC" w:rsidR="00E030BB" w:rsidRPr="00E030BB" w:rsidRDefault="00E030BB" w:rsidP="00E030BB">
      <w:r w:rsidRPr="00E030BB">
        <w:t>Additionally, students are expected to:</w:t>
      </w:r>
    </w:p>
    <w:p w14:paraId="2A543334" w14:textId="77777777" w:rsidR="00E030BB" w:rsidRPr="00E030BB" w:rsidRDefault="00E030BB" w:rsidP="00E030BB">
      <w:pPr>
        <w:numPr>
          <w:ilvl w:val="0"/>
          <w:numId w:val="3"/>
        </w:numPr>
        <w:ind w:left="495"/>
      </w:pPr>
      <w:r w:rsidRPr="00E030BB">
        <w:t>Log on at least three times a week – on different days in order to completely weekly assignments, assessments, discussions and/or other weekly deliverables as directed by the instructor and outlined in the syllabus;</w:t>
      </w:r>
    </w:p>
    <w:p w14:paraId="7B3D0D15" w14:textId="77777777" w:rsidR="00E030BB" w:rsidRPr="00E030BB" w:rsidRDefault="00E030BB" w:rsidP="00E030BB">
      <w:pPr>
        <w:numPr>
          <w:ilvl w:val="0"/>
          <w:numId w:val="3"/>
        </w:numPr>
        <w:ind w:left="495"/>
      </w:pPr>
      <w:r w:rsidRPr="00E030BB">
        <w:t>Participate in the weekly threaded discussions,  this means that, in addition to posting a response to the thread topic presented, students are expected to respond to each other and comment and questions from the instructor and/or other students;</w:t>
      </w:r>
    </w:p>
    <w:p w14:paraId="425C4188" w14:textId="77777777" w:rsidR="00E030BB" w:rsidRDefault="00E030BB" w:rsidP="00E030BB"/>
    <w:p w14:paraId="702BCB7F" w14:textId="0A4E9FFC" w:rsidR="00E030BB" w:rsidRPr="00E030BB" w:rsidRDefault="00E030BB" w:rsidP="00E030BB">
      <w:r w:rsidRPr="00E030BB">
        <w:t>If you find that you cannot meet the class' minimum discu</w:t>
      </w:r>
      <w:r w:rsidR="000A7D2D">
        <w:t xml:space="preserve">ssion requirements due to any </w:t>
      </w:r>
      <w:r w:rsidRPr="00E030BB">
        <w:t>circumstance, please contact your instructor as soon as possible. </w:t>
      </w:r>
    </w:p>
    <w:p w14:paraId="5B2AC47E" w14:textId="1D19932C" w:rsidR="00E030BB" w:rsidRPr="00E030BB" w:rsidRDefault="00E030BB" w:rsidP="00E030BB">
      <w:r w:rsidRPr="00E030BB">
        <w:br/>
        <w:t>Students will not be marked present for the course in a particular week if they have not posted on the discussion forum and/or submit assignment/essay or complete assessment if administered in that week. </w:t>
      </w:r>
      <w:r>
        <w:t xml:space="preserve">Your attendance/participation is worth </w:t>
      </w:r>
      <w:r w:rsidRPr="00E030BB">
        <w:rPr>
          <w:color w:val="0070C0"/>
          <w:highlight w:val="yellow"/>
        </w:rPr>
        <w:t>100 points</w:t>
      </w:r>
      <w:r w:rsidRPr="00E030BB">
        <w:rPr>
          <w:color w:val="0070C0"/>
        </w:rPr>
        <w:t xml:space="preserve"> </w:t>
      </w:r>
      <w:r>
        <w:t xml:space="preserve">in this class. </w:t>
      </w:r>
    </w:p>
    <w:p w14:paraId="132EA67A" w14:textId="77777777" w:rsidR="00072D9D" w:rsidRDefault="00072D9D" w:rsidP="00C760E1">
      <w:pPr>
        <w:pBdr>
          <w:bottom w:val="dashed" w:sz="4" w:space="1" w:color="4F81BD" w:themeColor="accent1"/>
        </w:pBdr>
        <w:rPr>
          <w:b/>
          <w:bCs/>
          <w:sz w:val="22"/>
          <w:u w:val="single"/>
        </w:rPr>
      </w:pPr>
    </w:p>
    <w:p w14:paraId="695E42F6" w14:textId="77777777" w:rsidR="00072D9D" w:rsidRDefault="00072D9D" w:rsidP="00C760E1">
      <w:pPr>
        <w:pBdr>
          <w:bottom w:val="dashed" w:sz="4" w:space="1" w:color="4F81BD" w:themeColor="accent1"/>
        </w:pBdr>
        <w:rPr>
          <w:b/>
          <w:bCs/>
          <w:sz w:val="22"/>
          <w:u w:val="single"/>
        </w:rPr>
      </w:pPr>
    </w:p>
    <w:p w14:paraId="3D8BFE6F" w14:textId="77777777" w:rsidR="00072D9D" w:rsidRDefault="00072D9D" w:rsidP="00C760E1">
      <w:pPr>
        <w:pBdr>
          <w:bottom w:val="dashed" w:sz="4" w:space="1" w:color="4F81BD" w:themeColor="accent1"/>
        </w:pBdr>
        <w:rPr>
          <w:b/>
          <w:bCs/>
          <w:sz w:val="22"/>
          <w:u w:val="single"/>
        </w:rPr>
      </w:pPr>
    </w:p>
    <w:p w14:paraId="67942162" w14:textId="344140D2" w:rsidR="00B9228D" w:rsidRDefault="005C5A18" w:rsidP="00C760E1">
      <w:pPr>
        <w:pBdr>
          <w:bottom w:val="dashed" w:sz="4" w:space="1" w:color="4F81BD" w:themeColor="accent1"/>
        </w:pBdr>
        <w:rPr>
          <w:b/>
          <w:bCs/>
          <w:sz w:val="22"/>
          <w:u w:val="single"/>
        </w:rPr>
      </w:pPr>
      <w:r w:rsidRPr="005C5A18">
        <w:rPr>
          <w:b/>
          <w:bCs/>
          <w:sz w:val="22"/>
          <w:u w:val="single"/>
        </w:rPr>
        <w:t xml:space="preserve">MOBILE DEVICE </w:t>
      </w:r>
      <w:r w:rsidR="00015112">
        <w:rPr>
          <w:b/>
          <w:bCs/>
          <w:sz w:val="22"/>
          <w:u w:val="single"/>
        </w:rPr>
        <w:t xml:space="preserve">GUIDELINE </w:t>
      </w:r>
      <w:r w:rsidRPr="005C5A18">
        <w:rPr>
          <w:b/>
          <w:bCs/>
          <w:sz w:val="22"/>
          <w:u w:val="single"/>
        </w:rPr>
        <w:t>OPTIONS:</w:t>
      </w:r>
    </w:p>
    <w:p w14:paraId="09012815" w14:textId="77777777" w:rsidR="00074BCE" w:rsidRDefault="00074BCE" w:rsidP="00C760E1">
      <w:pPr>
        <w:pBdr>
          <w:bottom w:val="dashed" w:sz="4" w:space="1" w:color="4F81BD" w:themeColor="accent1"/>
        </w:pBdr>
        <w:rPr>
          <w:b/>
          <w:bCs/>
          <w:sz w:val="22"/>
          <w:u w:val="single"/>
        </w:rPr>
      </w:pPr>
    </w:p>
    <w:p w14:paraId="62A92C9C" w14:textId="77777777" w:rsidR="00074BCE" w:rsidRDefault="00074BCE" w:rsidP="00C760E1">
      <w:pPr>
        <w:rPr>
          <w:rStyle w:val="Emphasis"/>
          <w:sz w:val="22"/>
          <w:u w:val="single"/>
        </w:rPr>
      </w:pPr>
    </w:p>
    <w:p w14:paraId="1F971765" w14:textId="1E4743ED" w:rsidR="00A62431" w:rsidRPr="00E30315" w:rsidRDefault="00A62431" w:rsidP="00C760E1">
      <w:r w:rsidRPr="00074BCE">
        <w:rPr>
          <w:b/>
          <w:bCs/>
        </w:rPr>
        <w:t xml:space="preserve">Mobile Device </w:t>
      </w:r>
      <w:r w:rsidR="00015112">
        <w:rPr>
          <w:b/>
          <w:bCs/>
        </w:rPr>
        <w:t>Guideline</w:t>
      </w:r>
      <w:r w:rsidR="00015112" w:rsidRPr="00074BCE">
        <w:t xml:space="preserve"> </w:t>
      </w:r>
      <w:r w:rsidRPr="00E30315">
        <w:t xml:space="preserve">(none during class time) </w:t>
      </w:r>
    </w:p>
    <w:p w14:paraId="1F971766" w14:textId="39D33D47" w:rsidR="00A62431" w:rsidRPr="00E30315" w:rsidRDefault="00A62431" w:rsidP="00C760E1">
      <w:r w:rsidRPr="00E30315">
        <w:t>Please see that all mobile devices (tablets, phones, laptops, etc.) are silenced and put away during</w:t>
      </w:r>
      <w:r w:rsidR="00D2433D">
        <w:t xml:space="preserve"> our</w:t>
      </w:r>
      <w:r w:rsidRPr="00E30315">
        <w:t xml:space="preserve"> class time. Their use is not permitted in this course. </w:t>
      </w:r>
    </w:p>
    <w:p w14:paraId="1F971767" w14:textId="77777777" w:rsidR="00F970D1" w:rsidRPr="00E30315" w:rsidRDefault="00F970D1" w:rsidP="00C760E1">
      <w:pPr>
        <w:pBdr>
          <w:bottom w:val="dashed" w:sz="4" w:space="1" w:color="4F81BD" w:themeColor="accent1"/>
        </w:pBdr>
        <w:rPr>
          <w:rStyle w:val="Emphasis"/>
        </w:rPr>
      </w:pPr>
    </w:p>
    <w:p w14:paraId="1F971768" w14:textId="77777777" w:rsidR="00A62431" w:rsidRPr="00E30315" w:rsidRDefault="00A62431" w:rsidP="00C760E1"/>
    <w:p w14:paraId="1F97176A" w14:textId="07713D3F" w:rsidR="00A62431" w:rsidRPr="00E30315" w:rsidRDefault="00A62431" w:rsidP="00C760E1">
      <w:r w:rsidRPr="00074BCE">
        <w:rPr>
          <w:b/>
          <w:bCs/>
        </w:rPr>
        <w:t xml:space="preserve">Mobile Device </w:t>
      </w:r>
      <w:r w:rsidR="00015112">
        <w:rPr>
          <w:b/>
          <w:bCs/>
        </w:rPr>
        <w:t>Guideline</w:t>
      </w:r>
      <w:r w:rsidR="00015112" w:rsidRPr="00074BCE">
        <w:t xml:space="preserve"> </w:t>
      </w:r>
      <w:r w:rsidRPr="00E30315">
        <w:t xml:space="preserve">(only for specific times &amp; purposes) </w:t>
      </w:r>
    </w:p>
    <w:p w14:paraId="1F97176B" w14:textId="57B8B64F" w:rsidR="00A62431" w:rsidRPr="00E30315" w:rsidRDefault="00A62431" w:rsidP="00C760E1">
      <w:r w:rsidRPr="00E30315">
        <w:t xml:space="preserve">If you own a mobile device (such as a laptop, a tablet, or a smartphone), you may use it provided that you are accessing appropriate course content (online text, </w:t>
      </w:r>
      <w:r w:rsidR="005B1265" w:rsidRPr="00E30315">
        <w:t>D2L</w:t>
      </w:r>
      <w:r w:rsidRPr="00E30315">
        <w:t>, etc.) or taking notes. Please see that it is in silent mode during class time. You may expect that from time to time</w:t>
      </w:r>
      <w:r w:rsidR="00EA593F">
        <w:t xml:space="preserve">, you will be required to </w:t>
      </w:r>
      <w:r w:rsidRPr="00E30315">
        <w:t xml:space="preserve">put </w:t>
      </w:r>
      <w:r w:rsidR="00EA593F">
        <w:t xml:space="preserve">them </w:t>
      </w:r>
      <w:r w:rsidRPr="00E30315">
        <w:t xml:space="preserve">away. </w:t>
      </w:r>
    </w:p>
    <w:p w14:paraId="1F97176C" w14:textId="77777777" w:rsidR="00F970D1" w:rsidRPr="00E30315" w:rsidRDefault="00F970D1" w:rsidP="00C760E1">
      <w:pPr>
        <w:pBdr>
          <w:bottom w:val="dashed" w:sz="4" w:space="1" w:color="4F81BD" w:themeColor="accent1"/>
        </w:pBdr>
        <w:rPr>
          <w:rStyle w:val="Emphasis"/>
        </w:rPr>
      </w:pPr>
    </w:p>
    <w:p w14:paraId="1F97176D" w14:textId="77777777" w:rsidR="00A62431" w:rsidRPr="00E30315" w:rsidRDefault="00A62431" w:rsidP="00C760E1"/>
    <w:p w14:paraId="1F97176F" w14:textId="52A10CB4" w:rsidR="00A62431" w:rsidRPr="00E30315" w:rsidRDefault="00A62431" w:rsidP="00C760E1">
      <w:r w:rsidRPr="00074BCE">
        <w:rPr>
          <w:b/>
          <w:bCs/>
        </w:rPr>
        <w:t>Mobile Device</w:t>
      </w:r>
      <w:r w:rsidR="00072D9D">
        <w:rPr>
          <w:b/>
          <w:bCs/>
        </w:rPr>
        <w:t xml:space="preserve"> </w:t>
      </w:r>
      <w:r w:rsidR="00015112">
        <w:rPr>
          <w:b/>
          <w:bCs/>
        </w:rPr>
        <w:t>Guideline</w:t>
      </w:r>
      <w:r w:rsidRPr="00074BCE">
        <w:t xml:space="preserve"> </w:t>
      </w:r>
      <w:r w:rsidRPr="00E30315">
        <w:t xml:space="preserve">(just about any time) </w:t>
      </w:r>
    </w:p>
    <w:p w14:paraId="55762758" w14:textId="5AA89811" w:rsidR="007701F5" w:rsidRPr="00E30315" w:rsidRDefault="00A62431" w:rsidP="00C760E1">
      <w:r w:rsidRPr="00E30315">
        <w:t xml:space="preserve">Please silence all mobile devices during class time. You may use them at any time during normal instruction to access course content and/or take notes (but not during tests and quizzes, for example). Please remember that your use should be limited to tasks directly related to class work (no texting, Facebooking, etc.). </w:t>
      </w:r>
    </w:p>
    <w:p w14:paraId="10DEA00B" w14:textId="0AE0F417" w:rsidR="00C760E1" w:rsidRDefault="00C760E1" w:rsidP="00C760E1"/>
    <w:p w14:paraId="583A303A" w14:textId="35F4E4AF" w:rsidR="009C40EA" w:rsidRDefault="009C40EA" w:rsidP="00C760E1">
      <w:pPr>
        <w:rPr>
          <w:b/>
          <w:bCs/>
        </w:rPr>
      </w:pPr>
    </w:p>
    <w:p w14:paraId="33FB969E" w14:textId="55CDF7C0" w:rsidR="006A31A8" w:rsidRDefault="006A31A8" w:rsidP="00C760E1">
      <w:pPr>
        <w:rPr>
          <w:b/>
          <w:bCs/>
        </w:rPr>
      </w:pPr>
    </w:p>
    <w:sectPr w:rsidR="006A31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7EAE" w14:textId="77777777" w:rsidR="00E34645" w:rsidRDefault="00E34645" w:rsidP="00A62431">
      <w:r>
        <w:separator/>
      </w:r>
    </w:p>
  </w:endnote>
  <w:endnote w:type="continuationSeparator" w:id="0">
    <w:p w14:paraId="1784935C" w14:textId="77777777" w:rsidR="00E34645" w:rsidRDefault="00E34645"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D114" w14:textId="707CAE3E" w:rsidR="00A237A3" w:rsidRDefault="00A237A3" w:rsidP="00A237A3">
    <w:pPr>
      <w:pStyle w:val="Footer"/>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11</w:t>
    </w:r>
    <w:r>
      <w:rPr>
        <w:b/>
        <w:bCs/>
        <w:sz w:val="16"/>
        <w:szCs w:val="16"/>
      </w:rPr>
      <w:fldChar w:fldCharType="end"/>
    </w:r>
    <w:r>
      <w:rPr>
        <w:b/>
        <w:bCs/>
        <w:sz w:val="16"/>
        <w:szCs w:val="16"/>
      </w:rPr>
      <w:tab/>
    </w:r>
    <w:r>
      <w:rPr>
        <w:b/>
        <w:bCs/>
        <w:sz w:val="16"/>
        <w:szCs w:val="16"/>
      </w:rPr>
      <w:tab/>
    </w:r>
    <w:r>
      <w:rPr>
        <w:sz w:val="16"/>
        <w:szCs w:val="16"/>
      </w:rPr>
      <w:t>Revised 0</w:t>
    </w:r>
    <w:r>
      <w:rPr>
        <w:sz w:val="16"/>
        <w:szCs w:val="16"/>
      </w:rPr>
      <w:t>4</w:t>
    </w:r>
    <w:r>
      <w:rPr>
        <w:sz w:val="16"/>
        <w:szCs w:val="16"/>
      </w:rPr>
      <w:t>.0</w:t>
    </w:r>
    <w:r>
      <w:rPr>
        <w:sz w:val="16"/>
        <w:szCs w:val="16"/>
      </w:rPr>
      <w:t>7</w:t>
    </w:r>
    <w:r>
      <w:rPr>
        <w:sz w:val="16"/>
        <w:szCs w:val="16"/>
      </w:rPr>
      <w:t>.202</w:t>
    </w:r>
    <w:r>
      <w:rPr>
        <w:sz w:val="16"/>
        <w:szCs w:val="16"/>
      </w:rPr>
      <w:t>0</w:t>
    </w:r>
  </w:p>
  <w:p w14:paraId="56143729" w14:textId="77777777" w:rsidR="00D34B89" w:rsidRDefault="00D3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CC62" w14:textId="77777777" w:rsidR="00E34645" w:rsidRDefault="00E34645" w:rsidP="00A62431">
      <w:r>
        <w:separator/>
      </w:r>
    </w:p>
  </w:footnote>
  <w:footnote w:type="continuationSeparator" w:id="0">
    <w:p w14:paraId="5F7B193D" w14:textId="77777777" w:rsidR="00E34645" w:rsidRDefault="00E34645" w:rsidP="00A6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1799" w14:textId="0A994C80" w:rsidR="00C85BE2" w:rsidRPr="005C5A18" w:rsidRDefault="00C85BE2" w:rsidP="00A62431">
    <w:pPr>
      <w:pStyle w:val="Title"/>
      <w:rPr>
        <w:sz w:val="44"/>
      </w:rPr>
    </w:pPr>
    <w:r w:rsidRPr="005C5A18">
      <w:rPr>
        <w:sz w:val="44"/>
      </w:rPr>
      <w:t xml:space="preserve">LSC-CyFair </w:t>
    </w:r>
    <w:r w:rsidR="005C5A18" w:rsidRPr="005C5A18">
      <w:rPr>
        <w:sz w:val="44"/>
      </w:rPr>
      <w:t>Required</w:t>
    </w:r>
    <w:r w:rsidRPr="005C5A18">
      <w:rPr>
        <w:sz w:val="44"/>
      </w:rPr>
      <w:t xml:space="preserve"> Syllabus Content</w:t>
    </w:r>
    <w:r w:rsidR="005C5A18" w:rsidRPr="005C5A18">
      <w:rPr>
        <w:sz w:val="44"/>
      </w:rPr>
      <w:t xml:space="preserve"> Examples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D7A31"/>
    <w:multiLevelType w:val="multilevel"/>
    <w:tmpl w:val="FFF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08838">
    <w:abstractNumId w:val="2"/>
  </w:num>
  <w:num w:numId="2" w16cid:durableId="440074728">
    <w:abstractNumId w:val="0"/>
  </w:num>
  <w:num w:numId="3" w16cid:durableId="196302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31"/>
    <w:rsid w:val="00000BFB"/>
    <w:rsid w:val="00015112"/>
    <w:rsid w:val="00026D85"/>
    <w:rsid w:val="00042679"/>
    <w:rsid w:val="000449BF"/>
    <w:rsid w:val="00044EFA"/>
    <w:rsid w:val="00072D9D"/>
    <w:rsid w:val="00074BCE"/>
    <w:rsid w:val="00084069"/>
    <w:rsid w:val="000950AE"/>
    <w:rsid w:val="0009672F"/>
    <w:rsid w:val="000A7D2D"/>
    <w:rsid w:val="000F0B6F"/>
    <w:rsid w:val="00124D50"/>
    <w:rsid w:val="0013622C"/>
    <w:rsid w:val="00136A90"/>
    <w:rsid w:val="001431C2"/>
    <w:rsid w:val="00167867"/>
    <w:rsid w:val="00175C22"/>
    <w:rsid w:val="00177326"/>
    <w:rsid w:val="00194956"/>
    <w:rsid w:val="00197E46"/>
    <w:rsid w:val="001F4AFC"/>
    <w:rsid w:val="002110FA"/>
    <w:rsid w:val="0021195D"/>
    <w:rsid w:val="0024016C"/>
    <w:rsid w:val="00241EA8"/>
    <w:rsid w:val="002876F9"/>
    <w:rsid w:val="002A299D"/>
    <w:rsid w:val="002A599D"/>
    <w:rsid w:val="002B42A8"/>
    <w:rsid w:val="002B6554"/>
    <w:rsid w:val="002E1BA6"/>
    <w:rsid w:val="002F6FDF"/>
    <w:rsid w:val="00306671"/>
    <w:rsid w:val="00315432"/>
    <w:rsid w:val="003277F0"/>
    <w:rsid w:val="00355C2C"/>
    <w:rsid w:val="00390B63"/>
    <w:rsid w:val="00392C38"/>
    <w:rsid w:val="003A138D"/>
    <w:rsid w:val="003C4775"/>
    <w:rsid w:val="004102B8"/>
    <w:rsid w:val="00424886"/>
    <w:rsid w:val="0043736B"/>
    <w:rsid w:val="0044480E"/>
    <w:rsid w:val="004536AA"/>
    <w:rsid w:val="004575B4"/>
    <w:rsid w:val="00476A54"/>
    <w:rsid w:val="00483298"/>
    <w:rsid w:val="00494DF1"/>
    <w:rsid w:val="004977FB"/>
    <w:rsid w:val="00530F16"/>
    <w:rsid w:val="00597B4B"/>
    <w:rsid w:val="005B1265"/>
    <w:rsid w:val="005C5A18"/>
    <w:rsid w:val="005D5B77"/>
    <w:rsid w:val="005E31C4"/>
    <w:rsid w:val="005F7718"/>
    <w:rsid w:val="00610337"/>
    <w:rsid w:val="006631B9"/>
    <w:rsid w:val="00694DA0"/>
    <w:rsid w:val="006961DC"/>
    <w:rsid w:val="006A31A8"/>
    <w:rsid w:val="006A32DD"/>
    <w:rsid w:val="006A41B2"/>
    <w:rsid w:val="0070314B"/>
    <w:rsid w:val="00704400"/>
    <w:rsid w:val="00735936"/>
    <w:rsid w:val="007701F5"/>
    <w:rsid w:val="007B3E10"/>
    <w:rsid w:val="007B5B7B"/>
    <w:rsid w:val="007C1F4E"/>
    <w:rsid w:val="007C740D"/>
    <w:rsid w:val="00803DE4"/>
    <w:rsid w:val="00807B50"/>
    <w:rsid w:val="0082212A"/>
    <w:rsid w:val="00854CB3"/>
    <w:rsid w:val="00872B1C"/>
    <w:rsid w:val="008A1E6F"/>
    <w:rsid w:val="008C1D4E"/>
    <w:rsid w:val="00923DE8"/>
    <w:rsid w:val="009736C4"/>
    <w:rsid w:val="00983A77"/>
    <w:rsid w:val="00992540"/>
    <w:rsid w:val="009C40EA"/>
    <w:rsid w:val="00A10CD5"/>
    <w:rsid w:val="00A21751"/>
    <w:rsid w:val="00A237A3"/>
    <w:rsid w:val="00A40F81"/>
    <w:rsid w:val="00A476A3"/>
    <w:rsid w:val="00A62431"/>
    <w:rsid w:val="00A65C28"/>
    <w:rsid w:val="00A7167C"/>
    <w:rsid w:val="00A72307"/>
    <w:rsid w:val="00A751C4"/>
    <w:rsid w:val="00AC013F"/>
    <w:rsid w:val="00AF434F"/>
    <w:rsid w:val="00B11356"/>
    <w:rsid w:val="00B85DE0"/>
    <w:rsid w:val="00B86C7E"/>
    <w:rsid w:val="00B90048"/>
    <w:rsid w:val="00B9228D"/>
    <w:rsid w:val="00B97369"/>
    <w:rsid w:val="00BE0BB7"/>
    <w:rsid w:val="00BE6D78"/>
    <w:rsid w:val="00C320E5"/>
    <w:rsid w:val="00C534B7"/>
    <w:rsid w:val="00C760E1"/>
    <w:rsid w:val="00C77D48"/>
    <w:rsid w:val="00C85BE2"/>
    <w:rsid w:val="00C86DC2"/>
    <w:rsid w:val="00CE0EA0"/>
    <w:rsid w:val="00D2433D"/>
    <w:rsid w:val="00D34B89"/>
    <w:rsid w:val="00D80098"/>
    <w:rsid w:val="00DC79E6"/>
    <w:rsid w:val="00DD5A83"/>
    <w:rsid w:val="00E030BB"/>
    <w:rsid w:val="00E1776A"/>
    <w:rsid w:val="00E30315"/>
    <w:rsid w:val="00E34645"/>
    <w:rsid w:val="00E569E1"/>
    <w:rsid w:val="00E669BD"/>
    <w:rsid w:val="00E94981"/>
    <w:rsid w:val="00EA3524"/>
    <w:rsid w:val="00EA593F"/>
    <w:rsid w:val="00EC24B2"/>
    <w:rsid w:val="00F301F5"/>
    <w:rsid w:val="00F30DCA"/>
    <w:rsid w:val="00F37C70"/>
    <w:rsid w:val="00F86F09"/>
    <w:rsid w:val="00F970D1"/>
    <w:rsid w:val="00FA52F3"/>
    <w:rsid w:val="00FB08BD"/>
    <w:rsid w:val="00FC1940"/>
    <w:rsid w:val="00FD4A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71746"/>
  <w15:docId w15:val="{E8D49C2E-4F2C-4312-B587-22E704D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paragraph" w:styleId="Revision">
    <w:name w:val="Revision"/>
    <w:hidden/>
    <w:uiPriority w:val="99"/>
    <w:semiHidden/>
    <w:rsid w:val="000F0B6F"/>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89">
      <w:bodyDiv w:val="1"/>
      <w:marLeft w:val="0"/>
      <w:marRight w:val="0"/>
      <w:marTop w:val="0"/>
      <w:marBottom w:val="0"/>
      <w:divBdr>
        <w:top w:val="none" w:sz="0" w:space="0" w:color="auto"/>
        <w:left w:val="none" w:sz="0" w:space="0" w:color="auto"/>
        <w:bottom w:val="none" w:sz="0" w:space="0" w:color="auto"/>
        <w:right w:val="none" w:sz="0" w:space="0" w:color="auto"/>
      </w:divBdr>
    </w:div>
    <w:div w:id="1264876895">
      <w:bodyDiv w:val="1"/>
      <w:marLeft w:val="0"/>
      <w:marRight w:val="0"/>
      <w:marTop w:val="0"/>
      <w:marBottom w:val="0"/>
      <w:divBdr>
        <w:top w:val="none" w:sz="0" w:space="0" w:color="auto"/>
        <w:left w:val="none" w:sz="0" w:space="0" w:color="auto"/>
        <w:bottom w:val="none" w:sz="0" w:space="0" w:color="auto"/>
        <w:right w:val="none" w:sz="0" w:space="0" w:color="auto"/>
      </w:divBdr>
    </w:div>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1867862537">
      <w:bodyDiv w:val="1"/>
      <w:marLeft w:val="0"/>
      <w:marRight w:val="0"/>
      <w:marTop w:val="0"/>
      <w:marBottom w:val="0"/>
      <w:divBdr>
        <w:top w:val="none" w:sz="0" w:space="0" w:color="auto"/>
        <w:left w:val="none" w:sz="0" w:space="0" w:color="auto"/>
        <w:bottom w:val="none" w:sz="0" w:space="0" w:color="auto"/>
        <w:right w:val="none" w:sz="0" w:space="0" w:color="auto"/>
      </w:divBdr>
      <w:divsChild>
        <w:div w:id="552038351">
          <w:marLeft w:val="0"/>
          <w:marRight w:val="0"/>
          <w:marTop w:val="0"/>
          <w:marBottom w:val="0"/>
          <w:divBdr>
            <w:top w:val="none" w:sz="0" w:space="0" w:color="auto"/>
            <w:left w:val="none" w:sz="0" w:space="0" w:color="auto"/>
            <w:bottom w:val="none" w:sz="0" w:space="0" w:color="auto"/>
            <w:right w:val="none" w:sz="0" w:space="0" w:color="auto"/>
          </w:divBdr>
          <w:divsChild>
            <w:div w:id="1574899534">
              <w:marLeft w:val="0"/>
              <w:marRight w:val="0"/>
              <w:marTop w:val="750"/>
              <w:marBottom w:val="0"/>
              <w:divBdr>
                <w:top w:val="none" w:sz="0" w:space="0" w:color="auto"/>
                <w:left w:val="none" w:sz="0" w:space="0" w:color="auto"/>
                <w:bottom w:val="none" w:sz="0" w:space="0" w:color="auto"/>
                <w:right w:val="none" w:sz="0" w:space="0" w:color="auto"/>
              </w:divBdr>
              <w:divsChild>
                <w:div w:id="1722048885">
                  <w:marLeft w:val="-225"/>
                  <w:marRight w:val="-225"/>
                  <w:marTop w:val="0"/>
                  <w:marBottom w:val="0"/>
                  <w:divBdr>
                    <w:top w:val="none" w:sz="0" w:space="0" w:color="auto"/>
                    <w:left w:val="none" w:sz="0" w:space="0" w:color="auto"/>
                    <w:bottom w:val="none" w:sz="0" w:space="0" w:color="auto"/>
                    <w:right w:val="none" w:sz="0" w:space="0" w:color="auto"/>
                  </w:divBdr>
                  <w:divsChild>
                    <w:div w:id="951279328">
                      <w:marLeft w:val="0"/>
                      <w:marRight w:val="0"/>
                      <w:marTop w:val="0"/>
                      <w:marBottom w:val="0"/>
                      <w:divBdr>
                        <w:top w:val="none" w:sz="0" w:space="0" w:color="auto"/>
                        <w:left w:val="none" w:sz="0" w:space="0" w:color="auto"/>
                        <w:bottom w:val="none" w:sz="0" w:space="0" w:color="auto"/>
                        <w:right w:val="none" w:sz="0" w:space="0" w:color="auto"/>
                      </w:divBdr>
                      <w:divsChild>
                        <w:div w:id="1840341674">
                          <w:marLeft w:val="0"/>
                          <w:marRight w:val="0"/>
                          <w:marTop w:val="0"/>
                          <w:marBottom w:val="0"/>
                          <w:divBdr>
                            <w:top w:val="none" w:sz="0" w:space="0" w:color="auto"/>
                            <w:left w:val="none" w:sz="0" w:space="0" w:color="auto"/>
                            <w:bottom w:val="none" w:sz="0" w:space="0" w:color="auto"/>
                            <w:right w:val="none" w:sz="0" w:space="0" w:color="auto"/>
                          </w:divBdr>
                          <w:divsChild>
                            <w:div w:id="1585845556">
                              <w:marLeft w:val="0"/>
                              <w:marRight w:val="0"/>
                              <w:marTop w:val="0"/>
                              <w:marBottom w:val="0"/>
                              <w:divBdr>
                                <w:top w:val="none" w:sz="0" w:space="0" w:color="auto"/>
                                <w:left w:val="none" w:sz="0" w:space="0" w:color="auto"/>
                                <w:bottom w:val="none" w:sz="0" w:space="0" w:color="auto"/>
                                <w:right w:val="none" w:sz="0" w:space="0" w:color="auto"/>
                              </w:divBdr>
                              <w:divsChild>
                                <w:div w:id="1451977788">
                                  <w:marLeft w:val="0"/>
                                  <w:marRight w:val="0"/>
                                  <w:marTop w:val="0"/>
                                  <w:marBottom w:val="0"/>
                                  <w:divBdr>
                                    <w:top w:val="none" w:sz="0" w:space="0" w:color="auto"/>
                                    <w:left w:val="none" w:sz="0" w:space="0" w:color="auto"/>
                                    <w:bottom w:val="none" w:sz="0" w:space="0" w:color="auto"/>
                                    <w:right w:val="none" w:sz="0" w:space="0" w:color="auto"/>
                                  </w:divBdr>
                                  <w:divsChild>
                                    <w:div w:id="770013345">
                                      <w:marLeft w:val="0"/>
                                      <w:marRight w:val="0"/>
                                      <w:marTop w:val="0"/>
                                      <w:marBottom w:val="0"/>
                                      <w:divBdr>
                                        <w:top w:val="none" w:sz="0" w:space="0" w:color="auto"/>
                                        <w:left w:val="none" w:sz="0" w:space="0" w:color="auto"/>
                                        <w:bottom w:val="none" w:sz="0" w:space="0" w:color="auto"/>
                                        <w:right w:val="none" w:sz="0" w:space="0" w:color="auto"/>
                                      </w:divBdr>
                                      <w:divsChild>
                                        <w:div w:id="18103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Y72DWZ27QKWJ-3024-55</_dlc_DocId>
    <_dlc_DocIdUrl xmlns="730610f8-3cb3-45da-9359-06760846c646">
      <Url>https://intranet.lonestar.edu/campus/cyfair/departments/teachandlearn/_layouts/15/DocIdRedir.aspx?ID=Y72DWZ27QKWJ-3024-55</Url>
      <Description>Y72DWZ27QKWJ-3024-55</Description>
    </_dlc_DocIdUrl>
    <_dlc_DocIdPersistId xmlns="730610f8-3cb3-45da-9359-06760846c646">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2.xml><?xml version="1.0" encoding="utf-8"?>
<ds:datastoreItem xmlns:ds="http://schemas.openxmlformats.org/officeDocument/2006/customXml" ds:itemID="{0BBEF683-AEA2-4AE7-8D4D-A0ED9BA3A20F}">
  <ds:schemaRefs>
    <ds:schemaRef ds:uri="http://schemas.openxmlformats.org/officeDocument/2006/bibliography"/>
  </ds:schemaRefs>
</ds:datastoreItem>
</file>

<file path=customXml/itemProps3.xml><?xml version="1.0" encoding="utf-8"?>
<ds:datastoreItem xmlns:ds="http://schemas.openxmlformats.org/officeDocument/2006/customXml" ds:itemID="{5D8DF6CE-D935-4C34-BCAE-AB8F3BC765AF}">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5F077-A0EC-4523-939E-07DF2ACDC2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Zahra, Sabika</cp:lastModifiedBy>
  <cp:revision>3</cp:revision>
  <dcterms:created xsi:type="dcterms:W3CDTF">2022-05-06T20:49:00Z</dcterms:created>
  <dcterms:modified xsi:type="dcterms:W3CDTF">2023-05-02T18:38:00Z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1af8a4ec-1bc5-405d-b409-af07c260e85b</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