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F7966" w14:textId="77777777" w:rsidR="00460C7D" w:rsidRDefault="00460C7D"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4C57671D" wp14:editId="501B9BA6">
            <wp:simplePos x="0" y="0"/>
            <wp:positionH relativeFrom="margin">
              <wp:align>left</wp:align>
            </wp:positionH>
            <wp:positionV relativeFrom="paragraph">
              <wp:posOffset>9525</wp:posOffset>
            </wp:positionV>
            <wp:extent cx="2543175" cy="12846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84605"/>
                    </a:xfrm>
                    <a:prstGeom prst="rect">
                      <a:avLst/>
                    </a:prstGeom>
                  </pic:spPr>
                </pic:pic>
              </a:graphicData>
            </a:graphic>
            <wp14:sizeRelH relativeFrom="margin">
              <wp14:pctWidth>0</wp14:pctWidth>
            </wp14:sizeRelH>
            <wp14:sizeRelV relativeFrom="margin">
              <wp14:pctHeight>0</wp14:pctHeight>
            </wp14:sizeRelV>
          </wp:anchor>
        </w:drawing>
      </w:r>
    </w:p>
    <w:p w14:paraId="18611413" w14:textId="77777777" w:rsidR="00460C7D" w:rsidRPr="00926A1F" w:rsidRDefault="00460C7D" w:rsidP="00460C7D">
      <w:pPr>
        <w:spacing w:after="0" w:line="360" w:lineRule="auto"/>
        <w:jc w:val="right"/>
        <w:rPr>
          <w:rFonts w:ascii="Times New Roman" w:eastAsia="Times New Roman" w:hAnsi="Times New Roman" w:cs="Times New Roman"/>
          <w:b/>
          <w:sz w:val="28"/>
          <w:szCs w:val="28"/>
          <w:highlight w:val="yellow"/>
        </w:rPr>
      </w:pPr>
      <w:r w:rsidRPr="00926A1F">
        <w:rPr>
          <w:rFonts w:ascii="Times New Roman" w:eastAsia="Times New Roman" w:hAnsi="Times New Roman" w:cs="Times New Roman"/>
          <w:b/>
          <w:sz w:val="28"/>
          <w:szCs w:val="28"/>
          <w:highlight w:val="yellow"/>
        </w:rPr>
        <w:t>Insert Course Number</w:t>
      </w:r>
    </w:p>
    <w:p w14:paraId="5F4BE475" w14:textId="77777777" w:rsidR="00460C7D" w:rsidRPr="00926A1F" w:rsidRDefault="00460C7D" w:rsidP="00460C7D">
      <w:pPr>
        <w:spacing w:after="0" w:line="360" w:lineRule="auto"/>
        <w:jc w:val="right"/>
        <w:rPr>
          <w:rFonts w:ascii="Times New Roman" w:eastAsia="Times New Roman" w:hAnsi="Times New Roman" w:cs="Times New Roman"/>
          <w:b/>
          <w:sz w:val="28"/>
          <w:szCs w:val="28"/>
          <w:highlight w:val="yellow"/>
        </w:rPr>
      </w:pPr>
      <w:r w:rsidRPr="00926A1F">
        <w:rPr>
          <w:rFonts w:ascii="Times New Roman" w:eastAsia="Times New Roman" w:hAnsi="Times New Roman" w:cs="Times New Roman"/>
          <w:b/>
          <w:sz w:val="28"/>
          <w:szCs w:val="28"/>
          <w:highlight w:val="yellow"/>
        </w:rPr>
        <w:t>Insert Course Name</w:t>
      </w:r>
    </w:p>
    <w:p w14:paraId="7D88483F" w14:textId="77777777" w:rsidR="00460C7D" w:rsidRPr="00460C7D" w:rsidRDefault="00460C7D" w:rsidP="00460C7D">
      <w:pPr>
        <w:spacing w:after="0" w:line="360" w:lineRule="auto"/>
        <w:jc w:val="right"/>
        <w:rPr>
          <w:rFonts w:ascii="Times New Roman" w:eastAsia="Times New Roman" w:hAnsi="Times New Roman" w:cs="Times New Roman"/>
          <w:b/>
          <w:sz w:val="28"/>
          <w:szCs w:val="28"/>
        </w:rPr>
      </w:pPr>
      <w:r w:rsidRPr="00926A1F">
        <w:rPr>
          <w:rFonts w:ascii="Times New Roman" w:eastAsia="Times New Roman" w:hAnsi="Times New Roman" w:cs="Times New Roman"/>
          <w:b/>
          <w:sz w:val="28"/>
          <w:szCs w:val="28"/>
          <w:highlight w:val="yellow"/>
        </w:rPr>
        <w:t>Insert Semester</w:t>
      </w:r>
    </w:p>
    <w:p w14:paraId="7048A0BB" w14:textId="77777777" w:rsidR="00460C7D" w:rsidRDefault="00460C7D" w:rsidP="007C7B95">
      <w:pPr>
        <w:spacing w:after="0" w:line="360" w:lineRule="auto"/>
        <w:rPr>
          <w:rFonts w:ascii="Times New Roman" w:eastAsia="Times New Roman" w:hAnsi="Times New Roman" w:cs="Times New Roman"/>
          <w:b/>
          <w:sz w:val="24"/>
          <w:szCs w:val="24"/>
        </w:rPr>
      </w:pPr>
    </w:p>
    <w:p w14:paraId="2D4B0BEA" w14:textId="77777777" w:rsidR="00460C7D" w:rsidRDefault="00C91DC9" w:rsidP="007C7B9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E2F2085" wp14:editId="00FF79C5">
                <wp:simplePos x="0" y="0"/>
                <wp:positionH relativeFrom="column">
                  <wp:posOffset>-19050</wp:posOffset>
                </wp:positionH>
                <wp:positionV relativeFrom="paragraph">
                  <wp:posOffset>125730</wp:posOffset>
                </wp:positionV>
                <wp:extent cx="6172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845CF0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9.9pt" to="48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" strokecolor="#4579b8 [3044]" strokeweight="2.25pt"/>
            </w:pict>
          </mc:Fallback>
        </mc:AlternateContent>
      </w:r>
    </w:p>
    <w:p w14:paraId="3314CBBA" w14:textId="77777777" w:rsidR="007C7B95" w:rsidRPr="00926A1F" w:rsidRDefault="000949B5" w:rsidP="007C7B95">
      <w:pPr>
        <w:spacing w:after="0" w:line="360" w:lineRule="auto"/>
        <w:rPr>
          <w:rFonts w:ascii="Times New Roman" w:eastAsia="Times New Roman" w:hAnsi="Times New Roman" w:cs="Times New Roman"/>
          <w:i/>
          <w:sz w:val="24"/>
          <w:szCs w:val="24"/>
        </w:rPr>
      </w:pPr>
      <w:r w:rsidRPr="000949B5">
        <w:rPr>
          <w:rFonts w:ascii="Times New Roman" w:eastAsia="Times New Roman" w:hAnsi="Times New Roman" w:cs="Times New Roman"/>
          <w:b/>
          <w:sz w:val="24"/>
          <w:szCs w:val="24"/>
        </w:rPr>
        <w:t>Instructor Name</w:t>
      </w:r>
      <w:r>
        <w:rPr>
          <w:rFonts w:ascii="Times New Roman" w:eastAsia="Times New Roman" w:hAnsi="Times New Roman" w:cs="Times New Roman"/>
          <w:sz w:val="24"/>
          <w:szCs w:val="24"/>
        </w:rPr>
        <w:t xml:space="preserve">: </w:t>
      </w:r>
      <w:r w:rsidR="007A16CE" w:rsidRPr="00926A1F">
        <w:rPr>
          <w:rFonts w:ascii="Times New Roman" w:eastAsia="Times New Roman" w:hAnsi="Times New Roman" w:cs="Times New Roman"/>
          <w:i/>
          <w:sz w:val="24"/>
          <w:szCs w:val="24"/>
          <w:highlight w:val="yellow"/>
        </w:rPr>
        <w:t>Instructor Name Here</w:t>
      </w:r>
    </w:p>
    <w:p w14:paraId="3FD86F7E" w14:textId="77777777" w:rsidR="007C7B95" w:rsidRPr="00926A1F" w:rsidRDefault="007C7B95" w:rsidP="007C7B95">
      <w:pPr>
        <w:spacing w:after="0" w:line="360" w:lineRule="auto"/>
        <w:rPr>
          <w:rFonts w:ascii="Times New Roman" w:eastAsia="Times New Roman" w:hAnsi="Times New Roman" w:cs="Times New Roman"/>
          <w:i/>
          <w:sz w:val="24"/>
          <w:szCs w:val="24"/>
        </w:rPr>
      </w:pPr>
      <w:r w:rsidRPr="0004037D">
        <w:rPr>
          <w:rFonts w:ascii="Times New Roman" w:eastAsia="Times New Roman" w:hAnsi="Times New Roman" w:cs="Times New Roman"/>
          <w:b/>
          <w:bCs/>
          <w:sz w:val="24"/>
          <w:szCs w:val="24"/>
        </w:rPr>
        <w:t>Office</w:t>
      </w:r>
      <w:r w:rsidR="002013E4" w:rsidRPr="0004037D">
        <w:rPr>
          <w:rFonts w:ascii="Times New Roman" w:eastAsia="Times New Roman" w:hAnsi="Times New Roman" w:cs="Times New Roman"/>
          <w:sz w:val="24"/>
          <w:szCs w:val="24"/>
        </w:rPr>
        <w:t xml:space="preserve">: </w:t>
      </w:r>
      <w:r w:rsidR="002013E4" w:rsidRPr="00926A1F">
        <w:rPr>
          <w:rFonts w:ascii="Times New Roman" w:eastAsia="Times New Roman" w:hAnsi="Times New Roman" w:cs="Times New Roman"/>
          <w:i/>
          <w:sz w:val="24"/>
          <w:szCs w:val="24"/>
          <w:highlight w:val="yellow"/>
        </w:rPr>
        <w:t>Office</w:t>
      </w:r>
      <w:r w:rsidR="000949B5" w:rsidRPr="00926A1F">
        <w:rPr>
          <w:rFonts w:ascii="Times New Roman" w:eastAsia="Times New Roman" w:hAnsi="Times New Roman" w:cs="Times New Roman"/>
          <w:i/>
          <w:sz w:val="24"/>
          <w:szCs w:val="24"/>
          <w:highlight w:val="yellow"/>
        </w:rPr>
        <w:t xml:space="preserve"> Location</w:t>
      </w:r>
      <w:r w:rsidR="002013E4" w:rsidRPr="00926A1F">
        <w:rPr>
          <w:rFonts w:ascii="Times New Roman" w:eastAsia="Times New Roman" w:hAnsi="Times New Roman" w:cs="Times New Roman"/>
          <w:i/>
          <w:sz w:val="24"/>
          <w:szCs w:val="24"/>
        </w:rPr>
        <w:t xml:space="preserve"> </w:t>
      </w:r>
    </w:p>
    <w:p w14:paraId="6D3A1534" w14:textId="77777777" w:rsidR="007C7B95" w:rsidRPr="0004037D" w:rsidRDefault="007C7B95" w:rsidP="007C7B95">
      <w:pPr>
        <w:spacing w:after="0" w:line="360" w:lineRule="auto"/>
        <w:rPr>
          <w:rFonts w:ascii="Times New Roman" w:eastAsia="Times New Roman" w:hAnsi="Times New Roman" w:cs="Times New Roman"/>
          <w:bCs/>
          <w:sz w:val="24"/>
          <w:szCs w:val="24"/>
        </w:rPr>
      </w:pPr>
      <w:r w:rsidRPr="0004037D">
        <w:rPr>
          <w:rFonts w:ascii="Times New Roman" w:eastAsia="Times New Roman" w:hAnsi="Times New Roman" w:cs="Times New Roman"/>
          <w:b/>
          <w:bCs/>
          <w:sz w:val="24"/>
          <w:szCs w:val="24"/>
        </w:rPr>
        <w:t>Office Hours</w:t>
      </w:r>
      <w:r w:rsidRPr="0004037D">
        <w:rPr>
          <w:rFonts w:ascii="Times New Roman" w:eastAsia="Times New Roman" w:hAnsi="Times New Roman" w:cs="Times New Roman"/>
          <w:bCs/>
          <w:sz w:val="24"/>
          <w:szCs w:val="24"/>
        </w:rPr>
        <w:t xml:space="preserve">: </w:t>
      </w:r>
      <w:r w:rsidR="00B476B5" w:rsidRPr="00926A1F">
        <w:rPr>
          <w:rFonts w:ascii="Times New Roman" w:eastAsia="Times New Roman" w:hAnsi="Times New Roman" w:cs="Times New Roman"/>
          <w:bCs/>
          <w:i/>
          <w:sz w:val="24"/>
          <w:szCs w:val="24"/>
          <w:highlight w:val="yellow"/>
        </w:rPr>
        <w:t>Office hours posted for all full-time faculty; adjuncts include when available to work with students</w:t>
      </w:r>
    </w:p>
    <w:p w14:paraId="684C6353" w14:textId="77777777" w:rsidR="007C7B95" w:rsidRPr="00926A1F" w:rsidRDefault="007C7B95" w:rsidP="007C7B95">
      <w:pPr>
        <w:spacing w:after="0" w:line="360" w:lineRule="auto"/>
        <w:rPr>
          <w:rFonts w:ascii="Times New Roman" w:eastAsia="Times New Roman" w:hAnsi="Times New Roman" w:cs="Times New Roman"/>
          <w:bCs/>
          <w:i/>
          <w:sz w:val="24"/>
          <w:szCs w:val="24"/>
        </w:rPr>
      </w:pPr>
      <w:r w:rsidRPr="0004037D">
        <w:rPr>
          <w:rFonts w:ascii="Times New Roman" w:eastAsia="Times New Roman" w:hAnsi="Times New Roman" w:cs="Times New Roman"/>
          <w:b/>
          <w:bCs/>
          <w:sz w:val="24"/>
          <w:szCs w:val="24"/>
        </w:rPr>
        <w:t xml:space="preserve">E-mail: </w:t>
      </w:r>
      <w:r w:rsidR="00E23468" w:rsidRPr="00926A1F">
        <w:rPr>
          <w:rFonts w:ascii="Times New Roman" w:eastAsia="Times New Roman" w:hAnsi="Times New Roman" w:cs="Times New Roman"/>
          <w:bCs/>
          <w:i/>
          <w:sz w:val="24"/>
          <w:szCs w:val="24"/>
          <w:highlight w:val="yellow"/>
        </w:rPr>
        <w:t>Lone Star College</w:t>
      </w:r>
      <w:r w:rsidR="007A16CE" w:rsidRPr="00926A1F">
        <w:rPr>
          <w:rFonts w:ascii="Times New Roman" w:eastAsia="Times New Roman" w:hAnsi="Times New Roman" w:cs="Times New Roman"/>
          <w:bCs/>
          <w:i/>
          <w:sz w:val="24"/>
          <w:szCs w:val="24"/>
          <w:highlight w:val="yellow"/>
        </w:rPr>
        <w:t xml:space="preserve"> email address</w:t>
      </w:r>
    </w:p>
    <w:p w14:paraId="558B55AC" w14:textId="77777777" w:rsidR="007C7B95" w:rsidRPr="00926A1F" w:rsidRDefault="007C7B95" w:rsidP="007C7B95">
      <w:pPr>
        <w:spacing w:after="0" w:line="360" w:lineRule="auto"/>
        <w:rPr>
          <w:rFonts w:ascii="Times New Roman" w:eastAsia="Times New Roman" w:hAnsi="Times New Roman" w:cs="Times New Roman"/>
          <w:i/>
          <w:sz w:val="24"/>
          <w:szCs w:val="24"/>
        </w:rPr>
      </w:pPr>
      <w:r w:rsidRPr="0004037D">
        <w:rPr>
          <w:rFonts w:ascii="Times New Roman" w:eastAsia="Times New Roman" w:hAnsi="Times New Roman" w:cs="Times New Roman"/>
          <w:b/>
          <w:bCs/>
          <w:sz w:val="24"/>
          <w:szCs w:val="24"/>
        </w:rPr>
        <w:t>Office Phone</w:t>
      </w:r>
      <w:r w:rsidRPr="0004037D">
        <w:rPr>
          <w:rFonts w:ascii="Times New Roman" w:eastAsia="Times New Roman" w:hAnsi="Times New Roman" w:cs="Times New Roman"/>
          <w:sz w:val="24"/>
          <w:szCs w:val="24"/>
        </w:rPr>
        <w:t xml:space="preserve">: </w:t>
      </w:r>
      <w:r w:rsidR="007A16CE" w:rsidRPr="00926A1F">
        <w:rPr>
          <w:rFonts w:ascii="Times New Roman" w:eastAsia="Times New Roman" w:hAnsi="Times New Roman" w:cs="Times New Roman"/>
          <w:i/>
          <w:sz w:val="24"/>
          <w:szCs w:val="24"/>
          <w:highlight w:val="yellow"/>
        </w:rPr>
        <w:t>Office Number or Contact Information</w:t>
      </w:r>
    </w:p>
    <w:p w14:paraId="5D627E40" w14:textId="77777777" w:rsidR="007C7B95" w:rsidRPr="0004037D" w:rsidRDefault="007C7B95" w:rsidP="007C7B95">
      <w:pPr>
        <w:spacing w:after="0" w:line="360" w:lineRule="auto"/>
        <w:rPr>
          <w:rFonts w:ascii="Times New Roman" w:eastAsia="Times New Roman" w:hAnsi="Times New Roman" w:cs="Times New Roman"/>
          <w:sz w:val="24"/>
          <w:szCs w:val="24"/>
        </w:rPr>
      </w:pPr>
    </w:p>
    <w:p w14:paraId="26924421" w14:textId="12A9B100" w:rsidR="00926A1F" w:rsidRPr="006822C1" w:rsidRDefault="00EF62EF" w:rsidP="00EF62EF">
      <w:pPr>
        <w:spacing w:after="0" w:line="360" w:lineRule="auto"/>
        <w:rPr>
          <w:rFonts w:ascii="Times New Roman" w:hAnsi="Times New Roman" w:cs="Times New Roman"/>
          <w:bCs/>
          <w:i/>
          <w:sz w:val="24"/>
          <w:szCs w:val="24"/>
        </w:rPr>
      </w:pPr>
      <w:r w:rsidRPr="0004037D">
        <w:rPr>
          <w:rFonts w:ascii="Times New Roman" w:eastAsia="Times New Roman" w:hAnsi="Times New Roman" w:cs="Times New Roman"/>
          <w:b/>
          <w:sz w:val="24"/>
          <w:szCs w:val="24"/>
        </w:rPr>
        <w:t>Department Chair:</w:t>
      </w:r>
      <w:r w:rsidR="006822C1">
        <w:rPr>
          <w:rFonts w:ascii="Times New Roman" w:eastAsia="Times New Roman" w:hAnsi="Times New Roman" w:cs="Times New Roman"/>
          <w:b/>
          <w:sz w:val="24"/>
          <w:szCs w:val="24"/>
        </w:rPr>
        <w:t xml:space="preserve"> </w:t>
      </w:r>
      <w:r w:rsidR="006822C1">
        <w:rPr>
          <w:rFonts w:ascii="Times New Roman" w:eastAsia="Times New Roman" w:hAnsi="Times New Roman" w:cs="Times New Roman"/>
          <w:i/>
          <w:sz w:val="24"/>
          <w:szCs w:val="24"/>
        </w:rPr>
        <w:t xml:space="preserve">Suzie Goss, </w:t>
      </w:r>
      <w:hyperlink r:id="rId9" w:history="1">
        <w:r w:rsidR="006822C1" w:rsidRPr="006822C1">
          <w:rPr>
            <w:rStyle w:val="Hyperlink"/>
            <w:rFonts w:ascii="Times New Roman" w:eastAsia="Times New Roman" w:hAnsi="Times New Roman" w:cs="Times New Roman"/>
            <w:i/>
            <w:sz w:val="24"/>
            <w:szCs w:val="24"/>
          </w:rPr>
          <w:t>Suzette.M.Goss@lonestar.edu</w:t>
        </w:r>
      </w:hyperlink>
      <w:r w:rsidR="006822C1">
        <w:rPr>
          <w:rFonts w:ascii="Times New Roman" w:eastAsia="Times New Roman" w:hAnsi="Times New Roman" w:cs="Times New Roman"/>
          <w:i/>
          <w:sz w:val="24"/>
          <w:szCs w:val="24"/>
        </w:rPr>
        <w:t xml:space="preserve"> </w:t>
      </w:r>
    </w:p>
    <w:p w14:paraId="544C6886" w14:textId="77777777" w:rsidR="00EF62EF" w:rsidRPr="0004037D" w:rsidRDefault="00EF62EF" w:rsidP="00EF62EF">
      <w:pPr>
        <w:spacing w:after="0" w:line="360" w:lineRule="auto"/>
        <w:rPr>
          <w:rFonts w:ascii="Times New Roman" w:eastAsia="Times New Roman" w:hAnsi="Times New Roman" w:cs="Times New Roman"/>
          <w:sz w:val="24"/>
          <w:szCs w:val="24"/>
        </w:rPr>
      </w:pPr>
      <w:r w:rsidRPr="0004037D">
        <w:rPr>
          <w:rFonts w:ascii="Times New Roman" w:eastAsia="Times New Roman" w:hAnsi="Times New Roman" w:cs="Times New Roman"/>
          <w:b/>
          <w:sz w:val="24"/>
          <w:szCs w:val="24"/>
        </w:rPr>
        <w:t xml:space="preserve">Department Assistant: </w:t>
      </w:r>
      <w:r w:rsidR="001A52D6">
        <w:rPr>
          <w:rFonts w:ascii="Times New Roman" w:hAnsi="Times New Roman" w:cs="Times New Roman"/>
          <w:bCs/>
          <w:i/>
          <w:sz w:val="24"/>
          <w:szCs w:val="24"/>
        </w:rPr>
        <w:t xml:space="preserve">Danielle Ploucha, </w:t>
      </w:r>
      <w:hyperlink r:id="rId10" w:history="1">
        <w:r w:rsidR="001A52D6" w:rsidRPr="002B660F">
          <w:rPr>
            <w:rStyle w:val="Hyperlink"/>
            <w:rFonts w:ascii="Times New Roman" w:hAnsi="Times New Roman" w:cs="Times New Roman"/>
            <w:bCs/>
            <w:i/>
            <w:sz w:val="24"/>
            <w:szCs w:val="24"/>
          </w:rPr>
          <w:t>Danielle.R.Ploucha@lonestar.edu</w:t>
        </w:r>
      </w:hyperlink>
      <w:r w:rsidR="001A52D6">
        <w:rPr>
          <w:rFonts w:ascii="Times New Roman" w:hAnsi="Times New Roman" w:cs="Times New Roman"/>
          <w:bCs/>
          <w:i/>
          <w:sz w:val="24"/>
          <w:szCs w:val="24"/>
        </w:rPr>
        <w:t xml:space="preserve"> </w:t>
      </w:r>
    </w:p>
    <w:p w14:paraId="1252C1E9" w14:textId="4ED22DD8" w:rsidR="00EC10C1" w:rsidRPr="0004037D" w:rsidRDefault="00EC10C1"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sz w:val="24"/>
          <w:szCs w:val="24"/>
        </w:rPr>
        <w:t>Department Dean:</w:t>
      </w:r>
      <w:r w:rsidR="00926A1F">
        <w:rPr>
          <w:rFonts w:ascii="Times New Roman" w:eastAsia="Times New Roman" w:hAnsi="Times New Roman" w:cs="Times New Roman"/>
          <w:b/>
          <w:sz w:val="24"/>
          <w:szCs w:val="24"/>
        </w:rPr>
        <w:t xml:space="preserve"> </w:t>
      </w:r>
      <w:r w:rsidR="00794653">
        <w:rPr>
          <w:rFonts w:ascii="Times New Roman" w:hAnsi="Times New Roman" w:cs="Times New Roman"/>
          <w:bCs/>
          <w:i/>
          <w:sz w:val="24"/>
          <w:szCs w:val="24"/>
        </w:rPr>
        <w:t>Anne Amis</w:t>
      </w:r>
      <w:r w:rsidR="001A52D6">
        <w:rPr>
          <w:rFonts w:ascii="Times New Roman" w:hAnsi="Times New Roman" w:cs="Times New Roman"/>
          <w:bCs/>
          <w:i/>
          <w:sz w:val="24"/>
          <w:szCs w:val="24"/>
        </w:rPr>
        <w:t xml:space="preserve">, </w:t>
      </w:r>
      <w:hyperlink r:id="rId11" w:history="1">
        <w:r w:rsidR="00794653" w:rsidRPr="00E65977">
          <w:rPr>
            <w:rStyle w:val="Hyperlink"/>
            <w:rFonts w:ascii="Times New Roman" w:hAnsi="Times New Roman" w:cs="Times New Roman"/>
            <w:bCs/>
            <w:i/>
            <w:sz w:val="24"/>
            <w:szCs w:val="24"/>
          </w:rPr>
          <w:t>Anne.E.Amis@lonestar.edu</w:t>
        </w:r>
      </w:hyperlink>
    </w:p>
    <w:p w14:paraId="0BE5CA56" w14:textId="77777777" w:rsidR="007C7B95" w:rsidRPr="0004037D" w:rsidRDefault="007C7B95" w:rsidP="00423B7D">
      <w:pPr>
        <w:spacing w:after="0"/>
        <w:rPr>
          <w:rFonts w:ascii="Times New Roman" w:hAnsi="Times New Roman" w:cs="Times New Roman"/>
          <w:i/>
          <w:sz w:val="24"/>
          <w:szCs w:val="24"/>
        </w:rPr>
      </w:pPr>
    </w:p>
    <w:p w14:paraId="098FEBAF" w14:textId="77777777" w:rsidR="007A16CE" w:rsidRPr="00926A1F" w:rsidRDefault="00883846" w:rsidP="00423B7D">
      <w:pPr>
        <w:spacing w:after="0"/>
        <w:rPr>
          <w:rFonts w:ascii="Times New Roman" w:eastAsia="Times New Roman" w:hAnsi="Times New Roman" w:cs="Times New Roman"/>
          <w:i/>
          <w:sz w:val="24"/>
          <w:szCs w:val="24"/>
        </w:rPr>
      </w:pPr>
      <w:r w:rsidRPr="0004037D">
        <w:rPr>
          <w:rFonts w:ascii="Times New Roman" w:eastAsia="Times New Roman" w:hAnsi="Times New Roman" w:cs="Times New Roman"/>
          <w:b/>
          <w:sz w:val="24"/>
          <w:szCs w:val="24"/>
        </w:rPr>
        <w:t>Required Texts</w:t>
      </w:r>
      <w:r w:rsidR="00AE6562" w:rsidRPr="0004037D">
        <w:rPr>
          <w:rFonts w:ascii="Times New Roman" w:eastAsia="Times New Roman" w:hAnsi="Times New Roman" w:cs="Times New Roman"/>
          <w:b/>
          <w:sz w:val="24"/>
          <w:szCs w:val="24"/>
        </w:rPr>
        <w:t>:</w:t>
      </w:r>
      <w:r w:rsidR="007A16CE" w:rsidRPr="0004037D">
        <w:rPr>
          <w:rFonts w:ascii="Times New Roman" w:eastAsia="Times New Roman" w:hAnsi="Times New Roman" w:cs="Times New Roman"/>
          <w:b/>
          <w:sz w:val="24"/>
          <w:szCs w:val="24"/>
        </w:rPr>
        <w:t xml:space="preserve"> </w:t>
      </w:r>
      <w:r w:rsidR="007A16CE" w:rsidRPr="00926A1F">
        <w:rPr>
          <w:rFonts w:ascii="Times New Roman" w:eastAsia="Times New Roman" w:hAnsi="Times New Roman" w:cs="Times New Roman"/>
          <w:i/>
          <w:sz w:val="24"/>
          <w:szCs w:val="24"/>
          <w:highlight w:val="yellow"/>
        </w:rPr>
        <w:t>Include ISBN and/or picture</w:t>
      </w:r>
      <w:r w:rsidR="00926A1F">
        <w:rPr>
          <w:rFonts w:ascii="Times New Roman" w:eastAsia="Times New Roman" w:hAnsi="Times New Roman" w:cs="Times New Roman"/>
          <w:i/>
          <w:sz w:val="24"/>
          <w:szCs w:val="24"/>
        </w:rPr>
        <w:t xml:space="preserve"> </w:t>
      </w:r>
      <w:r w:rsidR="00926A1F" w:rsidRPr="00926A1F">
        <w:rPr>
          <w:rFonts w:ascii="Times New Roman" w:eastAsia="Times New Roman" w:hAnsi="Times New Roman" w:cs="Times New Roman"/>
          <w:i/>
          <w:sz w:val="24"/>
          <w:szCs w:val="24"/>
          <w:highlight w:val="yellow"/>
        </w:rPr>
        <w:t xml:space="preserve">(See </w:t>
      </w:r>
      <w:r w:rsidR="00926A1F">
        <w:rPr>
          <w:rFonts w:ascii="Times New Roman" w:eastAsia="Times New Roman" w:hAnsi="Times New Roman" w:cs="Times New Roman"/>
          <w:i/>
          <w:sz w:val="24"/>
          <w:szCs w:val="24"/>
          <w:highlight w:val="yellow"/>
        </w:rPr>
        <w:t xml:space="preserve">department </w:t>
      </w:r>
      <w:r w:rsidR="00926A1F" w:rsidRPr="00926A1F">
        <w:rPr>
          <w:rFonts w:ascii="Times New Roman" w:eastAsia="Times New Roman" w:hAnsi="Times New Roman" w:cs="Times New Roman"/>
          <w:i/>
          <w:sz w:val="24"/>
          <w:szCs w:val="24"/>
          <w:highlight w:val="yellow"/>
        </w:rPr>
        <w:t>website for this information)</w:t>
      </w:r>
    </w:p>
    <w:p w14:paraId="1E3439C3" w14:textId="77777777" w:rsidR="006822C1" w:rsidRPr="0004037D" w:rsidRDefault="006822C1" w:rsidP="006822C1">
      <w:pPr>
        <w:pStyle w:val="Default"/>
        <w:spacing w:line="276" w:lineRule="auto"/>
        <w:rPr>
          <w:rFonts w:ascii="Times New Roman" w:hAnsi="Times New Roman" w:cs="Times New Roman"/>
        </w:rPr>
      </w:pPr>
    </w:p>
    <w:p w14:paraId="54989FF8" w14:textId="77777777" w:rsidR="006822C1" w:rsidRPr="00926A1F" w:rsidRDefault="006822C1" w:rsidP="006822C1">
      <w:pPr>
        <w:rPr>
          <w:rFonts w:ascii="Times New Roman" w:hAnsi="Times New Roman" w:cs="Times New Roman"/>
          <w:bCs/>
          <w:i/>
        </w:rPr>
      </w:pPr>
      <w:r w:rsidRPr="00926A1F">
        <w:rPr>
          <w:bCs/>
          <w:i/>
          <w:sz w:val="24"/>
          <w:highlight w:val="yellow"/>
        </w:rPr>
        <w:t>(</w:t>
      </w:r>
      <w:r w:rsidRPr="00926A1F">
        <w:rPr>
          <w:rFonts w:ascii="Times New Roman" w:hAnsi="Times New Roman" w:cs="Times New Roman"/>
          <w:bCs/>
          <w:i/>
          <w:sz w:val="24"/>
          <w:highlight w:val="yellow"/>
        </w:rPr>
        <w:t xml:space="preserve">Catalog Description, Learning Outcomes, Prerequisites, Corequisites and Required Materials for LSC-KW math classes may be copied from the department webpage.  Go to </w:t>
      </w:r>
      <w:hyperlink r:id="rId12" w:history="1">
        <w:r w:rsidRPr="00926A1F">
          <w:rPr>
            <w:rStyle w:val="Hyperlink"/>
            <w:rFonts w:ascii="Times New Roman" w:hAnsi="Times New Roman" w:cs="Times New Roman"/>
            <w:i/>
            <w:sz w:val="24"/>
            <w:highlight w:val="yellow"/>
          </w:rPr>
          <w:t>http://www.lonestar.edu/math-dept-kingwood.htm</w:t>
        </w:r>
      </w:hyperlink>
      <w:r w:rsidRPr="00926A1F">
        <w:rPr>
          <w:rFonts w:ascii="Times New Roman" w:hAnsi="Times New Roman" w:cs="Times New Roman"/>
          <w:bCs/>
          <w:i/>
          <w:sz w:val="24"/>
          <w:highlight w:val="yellow"/>
        </w:rPr>
        <w:t>, select “Resources for Instructors” and find your class under Course Information</w:t>
      </w:r>
      <w:r w:rsidRPr="00926A1F">
        <w:rPr>
          <w:rFonts w:ascii="Times New Roman" w:hAnsi="Times New Roman" w:cs="Times New Roman"/>
          <w:bCs/>
          <w:i/>
          <w:sz w:val="24"/>
          <w:szCs w:val="24"/>
          <w:highlight w:val="yellow"/>
        </w:rPr>
        <w:t>.  Important dates and other information are also available.  Please delete this comment before finalizing your syllabus.)</w:t>
      </w:r>
    </w:p>
    <w:p w14:paraId="71515304" w14:textId="77777777" w:rsidR="00AE6562" w:rsidRPr="0004037D" w:rsidRDefault="00075A53" w:rsidP="00423B7D">
      <w:pPr>
        <w:spacing w:after="0"/>
        <w:rPr>
          <w:rFonts w:ascii="Times New Roman" w:eastAsia="Times New Roman" w:hAnsi="Times New Roman" w:cs="Times New Roman"/>
          <w:sz w:val="24"/>
          <w:szCs w:val="24"/>
        </w:rPr>
      </w:pPr>
      <w:r w:rsidRPr="00926A1F">
        <w:rPr>
          <w:rFonts w:ascii="Times New Roman" w:hAnsi="Times New Roman" w:cs="Times New Roman"/>
          <w:i/>
          <w:sz w:val="24"/>
          <w:szCs w:val="24"/>
        </w:rPr>
        <w:br/>
      </w:r>
      <w:r w:rsidR="003E59FD" w:rsidRPr="0004037D">
        <w:rPr>
          <w:rFonts w:ascii="Times New Roman" w:eastAsia="Times New Roman" w:hAnsi="Times New Roman" w:cs="Times New Roman"/>
          <w:b/>
          <w:bCs/>
          <w:sz w:val="24"/>
          <w:szCs w:val="24"/>
        </w:rPr>
        <w:t>Prerequisites:</w:t>
      </w:r>
      <w:r w:rsidR="003E59FD" w:rsidRPr="0004037D">
        <w:rPr>
          <w:rFonts w:ascii="Times New Roman" w:eastAsia="Times New Roman" w:hAnsi="Times New Roman" w:cs="Times New Roman"/>
          <w:sz w:val="24"/>
          <w:szCs w:val="24"/>
        </w:rPr>
        <w:t xml:space="preserve"> </w:t>
      </w:r>
      <w:r w:rsidR="005A6D5E" w:rsidRPr="0004037D">
        <w:rPr>
          <w:rFonts w:ascii="Times New Roman" w:eastAsia="Times New Roman" w:hAnsi="Times New Roman" w:cs="Times New Roman"/>
          <w:sz w:val="24"/>
          <w:szCs w:val="24"/>
        </w:rPr>
        <w:tab/>
      </w:r>
    </w:p>
    <w:p w14:paraId="57EAB45E" w14:textId="1629D043" w:rsidR="003E59FD" w:rsidRPr="0004037D" w:rsidRDefault="006822C1" w:rsidP="00423B7D">
      <w:pPr>
        <w:spacing w:after="0"/>
        <w:rPr>
          <w:rFonts w:ascii="Times New Roman" w:hAnsi="Times New Roman" w:cs="Times New Roman"/>
          <w:b/>
          <w:sz w:val="24"/>
          <w:szCs w:val="24"/>
        </w:rPr>
      </w:pPr>
      <w:r>
        <w:rPr>
          <w:rFonts w:ascii="Times New Roman" w:hAnsi="Times New Roman" w:cs="Times New Roman"/>
          <w:i/>
          <w:sz w:val="24"/>
          <w:szCs w:val="24"/>
          <w:highlight w:val="yellow"/>
        </w:rPr>
        <w:t>List all/none prerequisites</w:t>
      </w:r>
      <w:r>
        <w:rPr>
          <w:rFonts w:ascii="Times New Roman" w:hAnsi="Times New Roman" w:cs="Times New Roman"/>
          <w:b/>
          <w:i/>
          <w:sz w:val="24"/>
          <w:szCs w:val="24"/>
          <w:highlight w:val="yellow"/>
        </w:rPr>
        <w:t xml:space="preserve"> (See department website for this information).  </w:t>
      </w:r>
      <w:r>
        <w:rPr>
          <w:rFonts w:ascii="Times New Roman" w:hAnsi="Times New Roman" w:cs="Times New Roman"/>
          <w:i/>
          <w:sz w:val="24"/>
          <w:szCs w:val="24"/>
          <w:highlight w:val="yellow"/>
        </w:rPr>
        <w:t>Please delete this comment before finalizing your syllabus.</w:t>
      </w:r>
      <w:r w:rsidR="00075A53" w:rsidRPr="0004037D">
        <w:rPr>
          <w:rFonts w:ascii="Times New Roman" w:hAnsi="Times New Roman" w:cs="Times New Roman"/>
          <w:sz w:val="24"/>
          <w:szCs w:val="24"/>
        </w:rPr>
        <w:br/>
      </w:r>
    </w:p>
    <w:p w14:paraId="621653FC" w14:textId="77777777" w:rsidR="009A0769" w:rsidRPr="0004037D" w:rsidRDefault="004B5D13" w:rsidP="00423B7D">
      <w:pPr>
        <w:pStyle w:val="Default"/>
        <w:spacing w:line="276" w:lineRule="auto"/>
        <w:rPr>
          <w:rFonts w:ascii="Times New Roman" w:eastAsia="Times New Roman" w:hAnsi="Times New Roman" w:cs="Times New Roman"/>
        </w:rPr>
      </w:pPr>
      <w:r w:rsidRPr="0004037D">
        <w:rPr>
          <w:rFonts w:ascii="Times New Roman" w:eastAsia="Times New Roman" w:hAnsi="Times New Roman" w:cs="Times New Roman"/>
          <w:b/>
          <w:bCs/>
        </w:rPr>
        <w:t xml:space="preserve">Catalog </w:t>
      </w:r>
      <w:r w:rsidR="003E59FD" w:rsidRPr="0004037D">
        <w:rPr>
          <w:rFonts w:ascii="Times New Roman" w:eastAsia="Times New Roman" w:hAnsi="Times New Roman" w:cs="Times New Roman"/>
          <w:b/>
          <w:bCs/>
        </w:rPr>
        <w:t>Description:</w:t>
      </w:r>
      <w:r w:rsidR="003E59FD" w:rsidRPr="0004037D">
        <w:rPr>
          <w:rFonts w:ascii="Times New Roman" w:eastAsia="Times New Roman" w:hAnsi="Times New Roman" w:cs="Times New Roman"/>
        </w:rPr>
        <w:t xml:space="preserve"> </w:t>
      </w:r>
      <w:r w:rsidR="00A2099F" w:rsidRPr="0004037D">
        <w:rPr>
          <w:rFonts w:ascii="Times New Roman" w:eastAsia="Times New Roman" w:hAnsi="Times New Roman" w:cs="Times New Roman"/>
        </w:rPr>
        <w:tab/>
      </w:r>
    </w:p>
    <w:p w14:paraId="62DE72AE" w14:textId="77777777" w:rsidR="006822C1" w:rsidRDefault="006822C1" w:rsidP="006822C1">
      <w:pPr>
        <w:pStyle w:val="Default"/>
        <w:spacing w:line="276" w:lineRule="auto"/>
        <w:rPr>
          <w:rFonts w:ascii="Times New Roman" w:hAnsi="Times New Roman" w:cs="Times New Roman"/>
        </w:rPr>
      </w:pPr>
      <w:r>
        <w:rPr>
          <w:rFonts w:ascii="Times New Roman" w:eastAsia="Times New Roman" w:hAnsi="Times New Roman" w:cs="Times New Roman"/>
          <w:i/>
          <w:highlight w:val="yellow"/>
        </w:rPr>
        <w:t xml:space="preserve">List catalog description </w:t>
      </w:r>
      <w:r>
        <w:rPr>
          <w:rFonts w:ascii="Times New Roman" w:eastAsia="Times New Roman" w:hAnsi="Times New Roman" w:cs="Times New Roman"/>
          <w:b/>
          <w:i/>
          <w:highlight w:val="yellow"/>
        </w:rPr>
        <w:t>(See department website for this information).</w:t>
      </w:r>
      <w:r>
        <w:rPr>
          <w:rFonts w:ascii="Times New Roman" w:eastAsia="Times New Roman" w:hAnsi="Times New Roman" w:cs="Times New Roman"/>
          <w:i/>
          <w:highlight w:val="yellow"/>
        </w:rPr>
        <w:t xml:space="preserve"> Needs to be verbatim from the current catalog with Credits found here </w:t>
      </w:r>
      <w:hyperlink r:id="rId13" w:history="1">
        <w:r>
          <w:rPr>
            <w:rStyle w:val="Hyperlink"/>
            <w:rFonts w:ascii="Times New Roman" w:eastAsia="Times New Roman" w:hAnsi="Times New Roman" w:cs="Times New Roman"/>
            <w:i/>
            <w:highlight w:val="yellow"/>
          </w:rPr>
          <w:t>http://www.lonestar.edu/lscs-catalog.htm</w:t>
        </w:r>
      </w:hyperlink>
      <w:r>
        <w:rPr>
          <w:rFonts w:ascii="Times New Roman" w:eastAsia="Times New Roman" w:hAnsi="Times New Roman" w:cs="Times New Roman"/>
          <w:i/>
          <w:highlight w:val="yellow"/>
        </w:rPr>
        <w:t>.  Please delete this comment before finalizing your syllabus.</w:t>
      </w:r>
      <w:r>
        <w:rPr>
          <w:rFonts w:ascii="Times New Roman" w:eastAsia="Times New Roman" w:hAnsi="Times New Roman" w:cs="Times New Roman"/>
        </w:rPr>
        <w:t xml:space="preserve"> </w:t>
      </w:r>
    </w:p>
    <w:p w14:paraId="767BE554" w14:textId="77777777" w:rsidR="006822C1" w:rsidRPr="0004037D" w:rsidRDefault="006822C1" w:rsidP="00423B7D">
      <w:pPr>
        <w:pStyle w:val="Default"/>
        <w:spacing w:line="276" w:lineRule="auto"/>
        <w:rPr>
          <w:rFonts w:ascii="Times New Roman" w:hAnsi="Times New Roman" w:cs="Times New Roman"/>
        </w:rPr>
      </w:pPr>
    </w:p>
    <w:p w14:paraId="6679AB3F" w14:textId="77777777" w:rsidR="009A0769" w:rsidRPr="0004037D" w:rsidRDefault="009A0769" w:rsidP="00423B7D">
      <w:pPr>
        <w:pStyle w:val="Default"/>
        <w:spacing w:line="276" w:lineRule="auto"/>
        <w:rPr>
          <w:rFonts w:ascii="Times New Roman" w:hAnsi="Times New Roman" w:cs="Times New Roman"/>
          <w:b/>
        </w:rPr>
      </w:pPr>
      <w:r w:rsidRPr="0004037D">
        <w:rPr>
          <w:rFonts w:ascii="Times New Roman" w:hAnsi="Times New Roman" w:cs="Times New Roman"/>
          <w:b/>
        </w:rPr>
        <w:lastRenderedPageBreak/>
        <w:t>Communication Policy:</w:t>
      </w:r>
    </w:p>
    <w:p w14:paraId="3F5E6739" w14:textId="77777777" w:rsidR="006822C1" w:rsidRDefault="006822C1" w:rsidP="006822C1">
      <w:pPr>
        <w:rPr>
          <w:rFonts w:ascii="Times New Roman" w:eastAsia="Times New Roman" w:hAnsi="Times New Roman" w:cs="Times New Roman"/>
          <w:bCs/>
          <w:i/>
          <w:sz w:val="24"/>
          <w:szCs w:val="24"/>
        </w:rPr>
      </w:pPr>
      <w:r>
        <w:rPr>
          <w:rFonts w:ascii="Times New Roman" w:hAnsi="Times New Roman" w:cs="Times New Roman"/>
          <w:i/>
          <w:sz w:val="24"/>
          <w:szCs w:val="24"/>
          <w:highlight w:val="yellow"/>
        </w:rPr>
        <w:t>Must include when you will respond to student correspondence.  No longer than 48 hours is recommended.  Please delete this comment before finalizing your syllabus.</w:t>
      </w:r>
    </w:p>
    <w:p w14:paraId="0737433A" w14:textId="77777777" w:rsidR="006822C1" w:rsidRDefault="003E59FD" w:rsidP="006822C1">
      <w:pPr>
        <w:pStyle w:val="Default"/>
        <w:spacing w:line="276" w:lineRule="auto"/>
        <w:rPr>
          <w:rFonts w:ascii="Times New Roman" w:eastAsiaTheme="minorEastAsia" w:hAnsi="Times New Roman" w:cs="Times New Roman"/>
          <w:highlight w:val="yellow"/>
        </w:rPr>
      </w:pPr>
      <w:r w:rsidRPr="0004037D">
        <w:rPr>
          <w:rFonts w:ascii="Times New Roman" w:eastAsia="Times New Roman" w:hAnsi="Times New Roman" w:cs="Times New Roman"/>
          <w:b/>
          <w:bCs/>
        </w:rPr>
        <w:t>Learning Outcomes:</w:t>
      </w:r>
      <w:r w:rsidRPr="0004037D">
        <w:rPr>
          <w:rFonts w:ascii="Times New Roman" w:eastAsia="Times New Roman" w:hAnsi="Times New Roman" w:cs="Times New Roman"/>
        </w:rPr>
        <w:t xml:space="preserve"> </w:t>
      </w:r>
      <w:r w:rsidR="00510BCF" w:rsidRPr="0004037D">
        <w:rPr>
          <w:rFonts w:ascii="Times New Roman" w:eastAsia="Times New Roman" w:hAnsi="Times New Roman" w:cs="Times New Roman"/>
        </w:rPr>
        <w:t xml:space="preserve"> </w:t>
      </w:r>
      <w:r w:rsidR="006822C1">
        <w:rPr>
          <w:rFonts w:ascii="Times New Roman" w:eastAsiaTheme="minorEastAsia" w:hAnsi="Times New Roman" w:cs="Times New Roman"/>
          <w:i/>
          <w:highlight w:val="yellow"/>
        </w:rPr>
        <w:t>Upon successful completion of this course, students will</w:t>
      </w:r>
      <w:r w:rsidR="006822C1">
        <w:rPr>
          <w:rFonts w:ascii="Times New Roman" w:eastAsiaTheme="minorEastAsia" w:hAnsi="Times New Roman" w:cs="Times New Roman"/>
          <w:highlight w:val="yellow"/>
        </w:rPr>
        <w:t xml:space="preserve">… </w:t>
      </w:r>
    </w:p>
    <w:p w14:paraId="6E1AB925" w14:textId="77777777" w:rsidR="006822C1" w:rsidRDefault="006822C1" w:rsidP="006822C1">
      <w:pPr>
        <w:pStyle w:val="Default"/>
        <w:spacing w:line="276" w:lineRule="auto"/>
        <w:rPr>
          <w:rFonts w:ascii="Times New Roman" w:eastAsiaTheme="minorEastAsia" w:hAnsi="Times New Roman" w:cs="Times New Roman"/>
          <w:i/>
          <w:highlight w:val="yellow"/>
        </w:rPr>
      </w:pPr>
      <w:r>
        <w:rPr>
          <w:rFonts w:ascii="Times New Roman" w:eastAsiaTheme="minorEastAsia" w:hAnsi="Times New Roman" w:cs="Times New Roman"/>
          <w:i/>
          <w:highlight w:val="yellow"/>
        </w:rPr>
        <w:t>List learning outcomes (See department website for this information).  Must match online listed learning outcomes for your course/courses, which can be found at:</w:t>
      </w:r>
    </w:p>
    <w:p w14:paraId="123DBFAC" w14:textId="0C4C3203" w:rsidR="006822C1" w:rsidRDefault="00527CDC" w:rsidP="006822C1">
      <w:pPr>
        <w:spacing w:after="0"/>
        <w:rPr>
          <w:rFonts w:ascii="Times New Roman" w:hAnsi="Times New Roman" w:cs="Times New Roman"/>
          <w:b/>
          <w:sz w:val="24"/>
          <w:szCs w:val="24"/>
        </w:rPr>
      </w:pPr>
      <w:hyperlink r:id="rId14" w:history="1">
        <w:r w:rsidR="008D0E9F" w:rsidRPr="008D0E9F">
          <w:rPr>
            <w:rStyle w:val="Hyperlink"/>
            <w:rFonts w:ascii="Times New Roman" w:hAnsi="Times New Roman" w:cs="Times New Roman"/>
            <w:i/>
            <w:sz w:val="24"/>
            <w:szCs w:val="24"/>
            <w:highlight w:val="yellow"/>
          </w:rPr>
          <w:t>https://my.lonestar.edu/psc/porguest/EMPLOYEE/EMPL/c/LSC_LRNOUTCM.LSC_LRNOUTCMB.GBL</w:t>
        </w:r>
      </w:hyperlink>
      <w:r w:rsidR="006822C1">
        <w:rPr>
          <w:rFonts w:ascii="Times New Roman" w:hAnsi="Times New Roman" w:cs="Times New Roman"/>
          <w:b/>
          <w:i/>
          <w:sz w:val="24"/>
          <w:szCs w:val="24"/>
          <w:highlight w:val="yellow"/>
        </w:rPr>
        <w:t xml:space="preserve"> </w:t>
      </w:r>
      <w:r w:rsidR="008D0E9F">
        <w:rPr>
          <w:rFonts w:ascii="Times New Roman" w:hAnsi="Times New Roman" w:cs="Times New Roman"/>
          <w:b/>
          <w:i/>
          <w:sz w:val="24"/>
          <w:szCs w:val="24"/>
          <w:highlight w:val="yellow"/>
        </w:rPr>
        <w:t xml:space="preserve"> </w:t>
      </w:r>
      <w:r w:rsidR="006822C1">
        <w:rPr>
          <w:rFonts w:ascii="Times New Roman" w:hAnsi="Times New Roman" w:cs="Times New Roman"/>
          <w:i/>
          <w:sz w:val="24"/>
          <w:szCs w:val="24"/>
          <w:highlight w:val="yellow"/>
        </w:rPr>
        <w:t>Please delete this comment before finalizing your syllabus.</w:t>
      </w:r>
    </w:p>
    <w:p w14:paraId="43828F36" w14:textId="1A4FECAC" w:rsidR="00B476B5" w:rsidRPr="0004037D" w:rsidRDefault="00B476B5" w:rsidP="006822C1">
      <w:pPr>
        <w:pStyle w:val="Default"/>
        <w:spacing w:line="276" w:lineRule="auto"/>
        <w:rPr>
          <w:rFonts w:ascii="Times New Roman" w:eastAsiaTheme="minorEastAsia" w:hAnsi="Times New Roman" w:cs="Times New Roman"/>
        </w:rPr>
      </w:pPr>
    </w:p>
    <w:p w14:paraId="02BCE49C" w14:textId="77777777" w:rsidR="00423B7D" w:rsidRPr="0004037D" w:rsidRDefault="009661E8" w:rsidP="00423B7D">
      <w:pPr>
        <w:spacing w:after="0"/>
        <w:rPr>
          <w:rFonts w:ascii="Times New Roman" w:hAnsi="Times New Roman" w:cs="Times New Roman"/>
          <w:sz w:val="24"/>
          <w:szCs w:val="24"/>
          <w:u w:val="single"/>
        </w:rPr>
      </w:pPr>
      <w:r w:rsidRPr="0004037D">
        <w:rPr>
          <w:rFonts w:ascii="Times New Roman" w:hAnsi="Times New Roman" w:cs="Times New Roman"/>
          <w:b/>
          <w:sz w:val="24"/>
          <w:szCs w:val="24"/>
        </w:rPr>
        <w:t>Semester G</w:t>
      </w:r>
      <w:r w:rsidR="00423B7D" w:rsidRPr="0004037D">
        <w:rPr>
          <w:rFonts w:ascii="Times New Roman" w:hAnsi="Times New Roman" w:cs="Times New Roman"/>
          <w:b/>
          <w:sz w:val="24"/>
          <w:szCs w:val="24"/>
        </w:rPr>
        <w:t>rade Distribution:</w:t>
      </w:r>
      <w:r w:rsidR="00423B7D" w:rsidRPr="0004037D">
        <w:rPr>
          <w:rFonts w:ascii="Times New Roman" w:hAnsi="Times New Roman" w:cs="Times New Roman"/>
          <w:b/>
          <w:i/>
          <w:sz w:val="24"/>
          <w:szCs w:val="24"/>
        </w:rPr>
        <w:t xml:space="preserve"> </w:t>
      </w:r>
      <w:r w:rsidR="00423B7D" w:rsidRPr="00460C7D">
        <w:rPr>
          <w:rFonts w:ascii="Times New Roman" w:hAnsi="Times New Roman" w:cs="Times New Roman"/>
          <w:sz w:val="24"/>
          <w:szCs w:val="24"/>
        </w:rPr>
        <w:t>Final grades will be calculated as follows</w:t>
      </w:r>
      <w:r w:rsidR="00423B7D" w:rsidRPr="0004037D">
        <w:rPr>
          <w:rFonts w:ascii="Times New Roman" w:hAnsi="Times New Roman" w:cs="Times New Roman"/>
          <w:i/>
          <w:sz w:val="24"/>
          <w:szCs w:val="24"/>
        </w:rPr>
        <w:t>:</w:t>
      </w:r>
    </w:p>
    <w:p w14:paraId="239AEDEB" w14:textId="77777777" w:rsidR="00926A1F" w:rsidRPr="00926A1F" w:rsidRDefault="00926A1F" w:rsidP="00926A1F">
      <w:pPr>
        <w:pStyle w:val="BodyText"/>
        <w:rPr>
          <w:rFonts w:ascii="Times New Roman" w:hAnsi="Times New Roman" w:cs="Times New Roman"/>
          <w:i/>
          <w:sz w:val="24"/>
        </w:rPr>
      </w:pPr>
      <w:r w:rsidRPr="00926A1F">
        <w:rPr>
          <w:rFonts w:ascii="Times New Roman" w:hAnsi="Times New Roman" w:cs="Times New Roman"/>
          <w:i/>
          <w:sz w:val="24"/>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09A62186" w14:textId="77777777" w:rsidR="00926A1F" w:rsidRDefault="00926A1F" w:rsidP="00423B7D">
      <w:pPr>
        <w:spacing w:after="0"/>
        <w:rPr>
          <w:rFonts w:ascii="Times New Roman" w:hAnsi="Times New Roman" w:cs="Times New Roman"/>
          <w:b/>
          <w:sz w:val="24"/>
          <w:szCs w:val="24"/>
        </w:rPr>
      </w:pPr>
      <w:r w:rsidRPr="00093A72">
        <w:rPr>
          <w:rFonts w:ascii="Times New Roman" w:hAnsi="Times New Roman" w:cs="Times New Roman"/>
          <w:bCs/>
          <w:i/>
          <w:highlight w:val="yellow"/>
        </w:rPr>
        <w:t>(Describe the types of assignments students can expect to see in your class such as pencil and paper homework, online assignments, quizzes, etc. Please delete this comment before finalizing your syllabus.)</w:t>
      </w:r>
      <w:r w:rsidRPr="00093A72">
        <w:rPr>
          <w:rFonts w:ascii="Times New Roman" w:hAnsi="Times New Roman" w:cs="Times New Roman"/>
          <w:b/>
          <w:bCs/>
        </w:rPr>
        <w:tab/>
      </w:r>
      <w:r w:rsidR="00423B7D" w:rsidRPr="0004037D">
        <w:rPr>
          <w:rFonts w:ascii="Times New Roman" w:hAnsi="Times New Roman" w:cs="Times New Roman"/>
          <w:sz w:val="24"/>
          <w:szCs w:val="24"/>
        </w:rPr>
        <w:br/>
      </w:r>
    </w:p>
    <w:p w14:paraId="4560D14B" w14:textId="77777777" w:rsidR="00C05869" w:rsidRDefault="00423B7D"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 xml:space="preserve">Grade Scale:  </w:t>
      </w:r>
      <w:r w:rsidRPr="0004037D">
        <w:rPr>
          <w:rFonts w:ascii="Times New Roman" w:hAnsi="Times New Roman" w:cs="Times New Roman"/>
          <w:b/>
          <w:sz w:val="24"/>
          <w:szCs w:val="24"/>
        </w:rPr>
        <w:br/>
        <w:t>A</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 xml:space="preserve"> 100–90;    B</w:t>
      </w:r>
      <w:r w:rsidRPr="0004037D">
        <w:rPr>
          <w:rFonts w:ascii="Times New Roman" w:hAnsi="Times New Roman" w:cs="Times New Roman"/>
          <w:sz w:val="24"/>
          <w:szCs w:val="24"/>
        </w:rPr>
        <w:t xml:space="preserve"> = </w:t>
      </w:r>
      <w:r w:rsidRPr="0004037D">
        <w:rPr>
          <w:rFonts w:ascii="Times New Roman" w:hAnsi="Times New Roman" w:cs="Times New Roman"/>
          <w:b/>
          <w:sz w:val="24"/>
          <w:szCs w:val="24"/>
        </w:rPr>
        <w:t xml:space="preserve">89–80;    C </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79–70;    D</w:t>
      </w:r>
      <w:r w:rsidRPr="0004037D">
        <w:rPr>
          <w:rFonts w:ascii="Times New Roman" w:hAnsi="Times New Roman" w:cs="Times New Roman"/>
          <w:sz w:val="24"/>
          <w:szCs w:val="24"/>
        </w:rPr>
        <w:t xml:space="preserve"> = </w:t>
      </w:r>
      <w:r w:rsidRPr="0004037D">
        <w:rPr>
          <w:rFonts w:ascii="Times New Roman" w:hAnsi="Times New Roman" w:cs="Times New Roman"/>
          <w:b/>
          <w:sz w:val="24"/>
          <w:szCs w:val="24"/>
        </w:rPr>
        <w:t>69–60;    F</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 xml:space="preserve"> 59–0</w:t>
      </w:r>
    </w:p>
    <w:p w14:paraId="2E4A0C41" w14:textId="77777777" w:rsidR="001849B5" w:rsidRDefault="001849B5"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 xml:space="preserve">Or Point System </w:t>
      </w:r>
    </w:p>
    <w:p w14:paraId="69C4E391" w14:textId="77777777" w:rsidR="00926A1F" w:rsidRPr="0004037D" w:rsidRDefault="00926A1F" w:rsidP="00423B7D">
      <w:pPr>
        <w:spacing w:after="0"/>
        <w:rPr>
          <w:rFonts w:ascii="Times New Roman" w:hAnsi="Times New Roman" w:cs="Times New Roman"/>
          <w:b/>
          <w:sz w:val="24"/>
          <w:szCs w:val="24"/>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4163"/>
        <w:gridCol w:w="1710"/>
        <w:gridCol w:w="2011"/>
      </w:tblGrid>
      <w:tr w:rsidR="00926A1F" w:rsidRPr="007F2286" w14:paraId="03F1EDD5" w14:textId="77777777" w:rsidTr="00BF2DD6">
        <w:trPr>
          <w:trHeight w:val="690"/>
        </w:trPr>
        <w:tc>
          <w:tcPr>
            <w:tcW w:w="2317" w:type="dxa"/>
            <w:vAlign w:val="center"/>
          </w:tcPr>
          <w:p w14:paraId="415B163B" w14:textId="77777777" w:rsidR="00926A1F" w:rsidRPr="00926A1F" w:rsidRDefault="00926A1F" w:rsidP="00BF2DD6">
            <w:pPr>
              <w:pStyle w:val="BodyText"/>
              <w:rPr>
                <w:rFonts w:ascii="Times New Roman" w:hAnsi="Times New Roman" w:cs="Times New Roman"/>
                <w:b/>
                <w:bCs/>
                <w:sz w:val="24"/>
                <w:szCs w:val="24"/>
                <w:highlight w:val="yellow"/>
              </w:rPr>
            </w:pPr>
            <w:r w:rsidRPr="00926A1F">
              <w:rPr>
                <w:rFonts w:ascii="Times New Roman" w:hAnsi="Times New Roman" w:cs="Times New Roman"/>
                <w:b/>
                <w:bCs/>
                <w:sz w:val="24"/>
                <w:szCs w:val="24"/>
              </w:rPr>
              <w:t>Your grade will be determined by the following</w:t>
            </w:r>
          </w:p>
        </w:tc>
        <w:tc>
          <w:tcPr>
            <w:tcW w:w="4163" w:type="dxa"/>
            <w:vAlign w:val="center"/>
          </w:tcPr>
          <w:p w14:paraId="5E70A621"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Details</w:t>
            </w:r>
          </w:p>
        </w:tc>
        <w:tc>
          <w:tcPr>
            <w:tcW w:w="1710" w:type="dxa"/>
            <w:vAlign w:val="center"/>
          </w:tcPr>
          <w:p w14:paraId="22A231E2"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Points</w:t>
            </w:r>
          </w:p>
          <w:p w14:paraId="4360622D"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(if applicable)</w:t>
            </w:r>
          </w:p>
        </w:tc>
        <w:tc>
          <w:tcPr>
            <w:tcW w:w="2011" w:type="dxa"/>
            <w:vAlign w:val="center"/>
          </w:tcPr>
          <w:p w14:paraId="63A31F3A"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Percent of Final Average</w:t>
            </w:r>
          </w:p>
        </w:tc>
      </w:tr>
      <w:tr w:rsidR="00926A1F" w:rsidRPr="007F2286" w14:paraId="1D3E71E6" w14:textId="77777777" w:rsidTr="00BF2DD6">
        <w:trPr>
          <w:trHeight w:val="690"/>
        </w:trPr>
        <w:tc>
          <w:tcPr>
            <w:tcW w:w="2317" w:type="dxa"/>
            <w:vAlign w:val="center"/>
          </w:tcPr>
          <w:p w14:paraId="733DBE39" w14:textId="77777777" w:rsidR="00926A1F" w:rsidRPr="00926A1F" w:rsidRDefault="00926A1F" w:rsidP="00BF2DD6">
            <w:pPr>
              <w:pStyle w:val="BodyText"/>
              <w:rPr>
                <w:rFonts w:ascii="Times New Roman" w:hAnsi="Times New Roman" w:cs="Times New Roman"/>
                <w:bCs/>
                <w:sz w:val="24"/>
                <w:szCs w:val="24"/>
              </w:rPr>
            </w:pPr>
          </w:p>
        </w:tc>
        <w:tc>
          <w:tcPr>
            <w:tcW w:w="4163" w:type="dxa"/>
            <w:vAlign w:val="center"/>
          </w:tcPr>
          <w:p w14:paraId="22B7733D" w14:textId="77777777" w:rsidR="00926A1F" w:rsidRPr="00926A1F" w:rsidRDefault="00926A1F" w:rsidP="00BF2DD6">
            <w:pPr>
              <w:pStyle w:val="BodyText"/>
              <w:rPr>
                <w:rFonts w:ascii="Times New Roman" w:hAnsi="Times New Roman" w:cs="Times New Roman"/>
                <w:bCs/>
                <w:sz w:val="24"/>
                <w:szCs w:val="24"/>
              </w:rPr>
            </w:pPr>
          </w:p>
        </w:tc>
        <w:tc>
          <w:tcPr>
            <w:tcW w:w="1710" w:type="dxa"/>
            <w:vAlign w:val="center"/>
          </w:tcPr>
          <w:p w14:paraId="72CCBF9A" w14:textId="77777777" w:rsidR="00926A1F" w:rsidRPr="00926A1F" w:rsidRDefault="00926A1F" w:rsidP="00BF2DD6">
            <w:pPr>
              <w:pStyle w:val="BodyText"/>
              <w:rPr>
                <w:rFonts w:ascii="Times New Roman" w:hAnsi="Times New Roman" w:cs="Times New Roman"/>
                <w:bCs/>
                <w:sz w:val="24"/>
                <w:szCs w:val="24"/>
              </w:rPr>
            </w:pPr>
          </w:p>
        </w:tc>
        <w:tc>
          <w:tcPr>
            <w:tcW w:w="2011" w:type="dxa"/>
            <w:vAlign w:val="center"/>
          </w:tcPr>
          <w:p w14:paraId="33DF6BFC" w14:textId="77777777" w:rsidR="00926A1F" w:rsidRPr="00926A1F" w:rsidRDefault="00926A1F" w:rsidP="00BF2DD6">
            <w:pPr>
              <w:pStyle w:val="BodyText"/>
              <w:rPr>
                <w:rFonts w:ascii="Times New Roman" w:hAnsi="Times New Roman" w:cs="Times New Roman"/>
                <w:bCs/>
                <w:sz w:val="24"/>
                <w:szCs w:val="24"/>
              </w:rPr>
            </w:pPr>
          </w:p>
        </w:tc>
      </w:tr>
      <w:tr w:rsidR="00926A1F" w:rsidRPr="007F2286" w14:paraId="5831A3A5" w14:textId="77777777" w:rsidTr="00BF2DD6">
        <w:trPr>
          <w:trHeight w:hRule="exact" w:val="366"/>
        </w:trPr>
        <w:tc>
          <w:tcPr>
            <w:tcW w:w="2317" w:type="dxa"/>
            <w:vAlign w:val="center"/>
          </w:tcPr>
          <w:p w14:paraId="7FA445BD" w14:textId="77777777" w:rsidR="00926A1F" w:rsidRPr="00926A1F" w:rsidRDefault="00926A1F" w:rsidP="00BF2DD6">
            <w:pPr>
              <w:pStyle w:val="BodyText"/>
              <w:rPr>
                <w:rFonts w:ascii="Times New Roman" w:hAnsi="Times New Roman" w:cs="Times New Roman"/>
                <w:sz w:val="24"/>
                <w:szCs w:val="24"/>
              </w:rPr>
            </w:pPr>
          </w:p>
        </w:tc>
        <w:tc>
          <w:tcPr>
            <w:tcW w:w="4163" w:type="dxa"/>
            <w:vAlign w:val="center"/>
          </w:tcPr>
          <w:p w14:paraId="5C1464E9" w14:textId="77777777" w:rsidR="00926A1F" w:rsidRPr="00926A1F" w:rsidRDefault="00926A1F" w:rsidP="00BF2DD6">
            <w:pPr>
              <w:rPr>
                <w:rFonts w:ascii="Times New Roman" w:hAnsi="Times New Roman" w:cs="Times New Roman"/>
                <w:sz w:val="24"/>
                <w:szCs w:val="24"/>
              </w:rPr>
            </w:pPr>
          </w:p>
        </w:tc>
        <w:tc>
          <w:tcPr>
            <w:tcW w:w="1710" w:type="dxa"/>
            <w:vAlign w:val="center"/>
          </w:tcPr>
          <w:p w14:paraId="15702539" w14:textId="77777777" w:rsidR="00926A1F" w:rsidRPr="00926A1F" w:rsidRDefault="00926A1F" w:rsidP="00BF2DD6">
            <w:pPr>
              <w:rPr>
                <w:rFonts w:ascii="Times New Roman" w:hAnsi="Times New Roman" w:cs="Times New Roman"/>
                <w:sz w:val="24"/>
                <w:szCs w:val="24"/>
              </w:rPr>
            </w:pPr>
          </w:p>
        </w:tc>
        <w:tc>
          <w:tcPr>
            <w:tcW w:w="2011" w:type="dxa"/>
            <w:vAlign w:val="center"/>
          </w:tcPr>
          <w:p w14:paraId="0A50C8BD" w14:textId="77777777" w:rsidR="00926A1F" w:rsidRPr="00926A1F" w:rsidRDefault="00926A1F" w:rsidP="00BF2DD6">
            <w:pPr>
              <w:pStyle w:val="BodyText"/>
              <w:rPr>
                <w:rFonts w:ascii="Times New Roman" w:hAnsi="Times New Roman" w:cs="Times New Roman"/>
                <w:sz w:val="24"/>
                <w:szCs w:val="24"/>
              </w:rPr>
            </w:pPr>
          </w:p>
        </w:tc>
      </w:tr>
      <w:tr w:rsidR="0094609B" w:rsidRPr="007F2286" w14:paraId="26194882" w14:textId="77777777" w:rsidTr="00BF2DD6">
        <w:trPr>
          <w:trHeight w:hRule="exact" w:val="366"/>
        </w:trPr>
        <w:tc>
          <w:tcPr>
            <w:tcW w:w="2317" w:type="dxa"/>
            <w:vAlign w:val="center"/>
          </w:tcPr>
          <w:p w14:paraId="035FD87F" w14:textId="77777777" w:rsidR="0094609B" w:rsidRPr="00926A1F" w:rsidRDefault="0094609B" w:rsidP="00BF2DD6">
            <w:pPr>
              <w:pStyle w:val="BodyText"/>
              <w:rPr>
                <w:rFonts w:ascii="Times New Roman" w:hAnsi="Times New Roman" w:cs="Times New Roman"/>
                <w:sz w:val="24"/>
                <w:szCs w:val="24"/>
              </w:rPr>
            </w:pPr>
          </w:p>
        </w:tc>
        <w:tc>
          <w:tcPr>
            <w:tcW w:w="4163" w:type="dxa"/>
            <w:vAlign w:val="center"/>
          </w:tcPr>
          <w:p w14:paraId="0F0134AA" w14:textId="77777777" w:rsidR="0094609B" w:rsidRPr="00926A1F" w:rsidRDefault="0094609B" w:rsidP="00BF2DD6">
            <w:pPr>
              <w:rPr>
                <w:rFonts w:ascii="Times New Roman" w:hAnsi="Times New Roman" w:cs="Times New Roman"/>
                <w:sz w:val="24"/>
                <w:szCs w:val="24"/>
              </w:rPr>
            </w:pPr>
          </w:p>
        </w:tc>
        <w:tc>
          <w:tcPr>
            <w:tcW w:w="1710" w:type="dxa"/>
            <w:vAlign w:val="center"/>
          </w:tcPr>
          <w:p w14:paraId="3C4E1DE6" w14:textId="77777777" w:rsidR="0094609B" w:rsidRPr="00926A1F" w:rsidRDefault="0094609B" w:rsidP="00BF2DD6">
            <w:pPr>
              <w:rPr>
                <w:rFonts w:ascii="Times New Roman" w:hAnsi="Times New Roman" w:cs="Times New Roman"/>
                <w:sz w:val="24"/>
                <w:szCs w:val="24"/>
              </w:rPr>
            </w:pPr>
          </w:p>
        </w:tc>
        <w:tc>
          <w:tcPr>
            <w:tcW w:w="2011" w:type="dxa"/>
            <w:vAlign w:val="center"/>
          </w:tcPr>
          <w:p w14:paraId="1BDDC69D" w14:textId="77777777" w:rsidR="0094609B" w:rsidRPr="00926A1F" w:rsidRDefault="0094609B" w:rsidP="00BF2DD6">
            <w:pPr>
              <w:pStyle w:val="BodyText"/>
              <w:rPr>
                <w:rFonts w:ascii="Times New Roman" w:hAnsi="Times New Roman" w:cs="Times New Roman"/>
                <w:sz w:val="24"/>
                <w:szCs w:val="24"/>
              </w:rPr>
            </w:pPr>
          </w:p>
        </w:tc>
      </w:tr>
      <w:tr w:rsidR="0094609B" w:rsidRPr="007F2286" w14:paraId="2B024355" w14:textId="77777777" w:rsidTr="00BF2DD6">
        <w:trPr>
          <w:trHeight w:hRule="exact" w:val="366"/>
        </w:trPr>
        <w:tc>
          <w:tcPr>
            <w:tcW w:w="2317" w:type="dxa"/>
            <w:vAlign w:val="center"/>
          </w:tcPr>
          <w:p w14:paraId="32FF640A" w14:textId="77777777" w:rsidR="0094609B" w:rsidRPr="00926A1F" w:rsidRDefault="0094609B" w:rsidP="00BF2DD6">
            <w:pPr>
              <w:pStyle w:val="BodyText"/>
              <w:rPr>
                <w:rFonts w:ascii="Times New Roman" w:hAnsi="Times New Roman" w:cs="Times New Roman"/>
                <w:sz w:val="24"/>
                <w:szCs w:val="24"/>
              </w:rPr>
            </w:pPr>
          </w:p>
        </w:tc>
        <w:tc>
          <w:tcPr>
            <w:tcW w:w="4163" w:type="dxa"/>
            <w:vAlign w:val="center"/>
          </w:tcPr>
          <w:p w14:paraId="0AADB20C" w14:textId="77777777" w:rsidR="0094609B" w:rsidRPr="00926A1F" w:rsidRDefault="0094609B" w:rsidP="00BF2DD6">
            <w:pPr>
              <w:rPr>
                <w:rFonts w:ascii="Times New Roman" w:hAnsi="Times New Roman" w:cs="Times New Roman"/>
                <w:sz w:val="24"/>
                <w:szCs w:val="24"/>
              </w:rPr>
            </w:pPr>
          </w:p>
        </w:tc>
        <w:tc>
          <w:tcPr>
            <w:tcW w:w="1710" w:type="dxa"/>
            <w:vAlign w:val="center"/>
          </w:tcPr>
          <w:p w14:paraId="449424BD" w14:textId="77777777" w:rsidR="0094609B" w:rsidRPr="00926A1F" w:rsidRDefault="0094609B" w:rsidP="00BF2DD6">
            <w:pPr>
              <w:rPr>
                <w:rFonts w:ascii="Times New Roman" w:hAnsi="Times New Roman" w:cs="Times New Roman"/>
                <w:sz w:val="24"/>
                <w:szCs w:val="24"/>
              </w:rPr>
            </w:pPr>
          </w:p>
        </w:tc>
        <w:tc>
          <w:tcPr>
            <w:tcW w:w="2011" w:type="dxa"/>
            <w:vAlign w:val="center"/>
          </w:tcPr>
          <w:p w14:paraId="02525136" w14:textId="77777777" w:rsidR="0094609B" w:rsidRPr="00926A1F" w:rsidRDefault="0094609B" w:rsidP="00BF2DD6">
            <w:pPr>
              <w:pStyle w:val="BodyText"/>
              <w:rPr>
                <w:rFonts w:ascii="Times New Roman" w:hAnsi="Times New Roman" w:cs="Times New Roman"/>
                <w:sz w:val="24"/>
                <w:szCs w:val="24"/>
              </w:rPr>
            </w:pPr>
          </w:p>
        </w:tc>
      </w:tr>
      <w:tr w:rsidR="0094609B" w:rsidRPr="007F2286" w14:paraId="685AE570" w14:textId="77777777" w:rsidTr="00BF2DD6">
        <w:trPr>
          <w:trHeight w:hRule="exact" w:val="366"/>
        </w:trPr>
        <w:tc>
          <w:tcPr>
            <w:tcW w:w="2317" w:type="dxa"/>
            <w:vAlign w:val="center"/>
          </w:tcPr>
          <w:p w14:paraId="10DDEEFF" w14:textId="77777777" w:rsidR="0094609B" w:rsidRPr="00926A1F" w:rsidRDefault="0094609B" w:rsidP="00BF2DD6">
            <w:pPr>
              <w:pStyle w:val="BodyText"/>
              <w:rPr>
                <w:rFonts w:ascii="Times New Roman" w:hAnsi="Times New Roman" w:cs="Times New Roman"/>
                <w:sz w:val="24"/>
                <w:szCs w:val="24"/>
              </w:rPr>
            </w:pPr>
          </w:p>
        </w:tc>
        <w:tc>
          <w:tcPr>
            <w:tcW w:w="4163" w:type="dxa"/>
            <w:vAlign w:val="center"/>
          </w:tcPr>
          <w:p w14:paraId="2D267252" w14:textId="77777777" w:rsidR="0094609B" w:rsidRPr="00926A1F" w:rsidRDefault="0094609B" w:rsidP="00BF2DD6">
            <w:pPr>
              <w:rPr>
                <w:rFonts w:ascii="Times New Roman" w:hAnsi="Times New Roman" w:cs="Times New Roman"/>
                <w:sz w:val="24"/>
                <w:szCs w:val="24"/>
              </w:rPr>
            </w:pPr>
          </w:p>
        </w:tc>
        <w:tc>
          <w:tcPr>
            <w:tcW w:w="1710" w:type="dxa"/>
            <w:vAlign w:val="center"/>
          </w:tcPr>
          <w:p w14:paraId="36FC8AC8" w14:textId="77777777" w:rsidR="0094609B" w:rsidRPr="00926A1F" w:rsidRDefault="0094609B" w:rsidP="00BF2DD6">
            <w:pPr>
              <w:rPr>
                <w:rFonts w:ascii="Times New Roman" w:hAnsi="Times New Roman" w:cs="Times New Roman"/>
                <w:sz w:val="24"/>
                <w:szCs w:val="24"/>
              </w:rPr>
            </w:pPr>
          </w:p>
        </w:tc>
        <w:tc>
          <w:tcPr>
            <w:tcW w:w="2011" w:type="dxa"/>
            <w:vAlign w:val="center"/>
          </w:tcPr>
          <w:p w14:paraId="1164F014" w14:textId="77777777" w:rsidR="0094609B" w:rsidRPr="00926A1F" w:rsidRDefault="0094609B" w:rsidP="00BF2DD6">
            <w:pPr>
              <w:pStyle w:val="BodyText"/>
              <w:rPr>
                <w:rFonts w:ascii="Times New Roman" w:hAnsi="Times New Roman" w:cs="Times New Roman"/>
                <w:sz w:val="24"/>
                <w:szCs w:val="24"/>
              </w:rPr>
            </w:pPr>
          </w:p>
        </w:tc>
      </w:tr>
      <w:tr w:rsidR="0094609B" w:rsidRPr="007F2286" w14:paraId="44FB47D5" w14:textId="77777777" w:rsidTr="00BF2DD6">
        <w:trPr>
          <w:trHeight w:hRule="exact" w:val="366"/>
        </w:trPr>
        <w:tc>
          <w:tcPr>
            <w:tcW w:w="2317" w:type="dxa"/>
            <w:vAlign w:val="center"/>
          </w:tcPr>
          <w:p w14:paraId="0220E00B" w14:textId="77777777" w:rsidR="0094609B" w:rsidRPr="00926A1F" w:rsidRDefault="0094609B" w:rsidP="00BF2DD6">
            <w:pPr>
              <w:pStyle w:val="BodyText"/>
              <w:rPr>
                <w:rFonts w:ascii="Times New Roman" w:hAnsi="Times New Roman" w:cs="Times New Roman"/>
                <w:sz w:val="24"/>
                <w:szCs w:val="24"/>
              </w:rPr>
            </w:pPr>
          </w:p>
        </w:tc>
        <w:tc>
          <w:tcPr>
            <w:tcW w:w="4163" w:type="dxa"/>
            <w:vAlign w:val="center"/>
          </w:tcPr>
          <w:p w14:paraId="423FBE1E" w14:textId="77777777" w:rsidR="0094609B" w:rsidRPr="00926A1F" w:rsidRDefault="0094609B" w:rsidP="00BF2DD6">
            <w:pPr>
              <w:rPr>
                <w:rFonts w:ascii="Times New Roman" w:hAnsi="Times New Roman" w:cs="Times New Roman"/>
                <w:sz w:val="24"/>
                <w:szCs w:val="24"/>
              </w:rPr>
            </w:pPr>
          </w:p>
        </w:tc>
        <w:tc>
          <w:tcPr>
            <w:tcW w:w="1710" w:type="dxa"/>
            <w:vAlign w:val="center"/>
          </w:tcPr>
          <w:p w14:paraId="226D609D" w14:textId="77777777" w:rsidR="0094609B" w:rsidRPr="00926A1F" w:rsidRDefault="0094609B" w:rsidP="00BF2DD6">
            <w:pPr>
              <w:rPr>
                <w:rFonts w:ascii="Times New Roman" w:hAnsi="Times New Roman" w:cs="Times New Roman"/>
                <w:sz w:val="24"/>
                <w:szCs w:val="24"/>
              </w:rPr>
            </w:pPr>
          </w:p>
        </w:tc>
        <w:tc>
          <w:tcPr>
            <w:tcW w:w="2011" w:type="dxa"/>
            <w:vAlign w:val="center"/>
          </w:tcPr>
          <w:p w14:paraId="59203E1A" w14:textId="77777777" w:rsidR="0094609B" w:rsidRPr="00926A1F" w:rsidRDefault="0094609B" w:rsidP="00BF2DD6">
            <w:pPr>
              <w:pStyle w:val="BodyText"/>
              <w:rPr>
                <w:rFonts w:ascii="Times New Roman" w:hAnsi="Times New Roman" w:cs="Times New Roman"/>
                <w:sz w:val="24"/>
                <w:szCs w:val="24"/>
              </w:rPr>
            </w:pPr>
          </w:p>
        </w:tc>
      </w:tr>
      <w:tr w:rsidR="00926A1F" w:rsidRPr="007F2286" w14:paraId="6D560272" w14:textId="77777777" w:rsidTr="00BF2DD6">
        <w:trPr>
          <w:trHeight w:hRule="exact" w:val="366"/>
        </w:trPr>
        <w:tc>
          <w:tcPr>
            <w:tcW w:w="2317" w:type="dxa"/>
            <w:vAlign w:val="center"/>
          </w:tcPr>
          <w:p w14:paraId="76FF8ECB" w14:textId="77777777" w:rsidR="00926A1F" w:rsidRPr="00926A1F" w:rsidRDefault="00926A1F" w:rsidP="00BF2DD6">
            <w:pPr>
              <w:pStyle w:val="BodyText"/>
              <w:rPr>
                <w:rFonts w:ascii="Times New Roman" w:hAnsi="Times New Roman" w:cs="Times New Roman"/>
                <w:sz w:val="24"/>
                <w:szCs w:val="24"/>
              </w:rPr>
            </w:pPr>
          </w:p>
        </w:tc>
        <w:tc>
          <w:tcPr>
            <w:tcW w:w="4163" w:type="dxa"/>
            <w:vAlign w:val="center"/>
          </w:tcPr>
          <w:p w14:paraId="4515E879" w14:textId="77777777" w:rsidR="00926A1F" w:rsidRPr="00926A1F" w:rsidRDefault="00926A1F" w:rsidP="00BF2DD6">
            <w:pPr>
              <w:rPr>
                <w:rFonts w:ascii="Times New Roman" w:hAnsi="Times New Roman" w:cs="Times New Roman"/>
                <w:sz w:val="24"/>
                <w:szCs w:val="24"/>
              </w:rPr>
            </w:pPr>
          </w:p>
        </w:tc>
        <w:tc>
          <w:tcPr>
            <w:tcW w:w="1710" w:type="dxa"/>
            <w:vAlign w:val="center"/>
          </w:tcPr>
          <w:p w14:paraId="748444FE" w14:textId="77777777" w:rsidR="00926A1F" w:rsidRPr="00926A1F" w:rsidRDefault="00926A1F" w:rsidP="00BF2DD6">
            <w:pPr>
              <w:rPr>
                <w:rFonts w:ascii="Times New Roman" w:hAnsi="Times New Roman" w:cs="Times New Roman"/>
                <w:sz w:val="24"/>
                <w:szCs w:val="24"/>
              </w:rPr>
            </w:pPr>
          </w:p>
        </w:tc>
        <w:tc>
          <w:tcPr>
            <w:tcW w:w="2011" w:type="dxa"/>
            <w:vAlign w:val="center"/>
          </w:tcPr>
          <w:p w14:paraId="1157B8B7" w14:textId="77777777" w:rsidR="00926A1F" w:rsidRPr="00926A1F" w:rsidRDefault="00926A1F" w:rsidP="00BF2DD6">
            <w:pPr>
              <w:pStyle w:val="BodyText"/>
              <w:rPr>
                <w:rFonts w:ascii="Times New Roman" w:hAnsi="Times New Roman" w:cs="Times New Roman"/>
                <w:sz w:val="24"/>
                <w:szCs w:val="24"/>
              </w:rPr>
            </w:pPr>
          </w:p>
        </w:tc>
      </w:tr>
      <w:tr w:rsidR="00926A1F" w:rsidRPr="007F2286" w14:paraId="67E9EC28" w14:textId="77777777" w:rsidTr="00BF2DD6">
        <w:trPr>
          <w:trHeight w:hRule="exact" w:val="366"/>
        </w:trPr>
        <w:tc>
          <w:tcPr>
            <w:tcW w:w="6480" w:type="dxa"/>
            <w:gridSpan w:val="2"/>
            <w:vAlign w:val="center"/>
          </w:tcPr>
          <w:p w14:paraId="17A8B193"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Total:</w:t>
            </w:r>
          </w:p>
        </w:tc>
        <w:tc>
          <w:tcPr>
            <w:tcW w:w="1710" w:type="dxa"/>
            <w:vAlign w:val="center"/>
          </w:tcPr>
          <w:p w14:paraId="3DB10615" w14:textId="77777777" w:rsidR="00926A1F" w:rsidRPr="00926A1F" w:rsidRDefault="00926A1F" w:rsidP="00BF2DD6">
            <w:pPr>
              <w:pStyle w:val="BodyText"/>
              <w:rPr>
                <w:rFonts w:ascii="Times New Roman" w:hAnsi="Times New Roman" w:cs="Times New Roman"/>
                <w:sz w:val="24"/>
                <w:szCs w:val="24"/>
              </w:rPr>
            </w:pPr>
          </w:p>
        </w:tc>
        <w:tc>
          <w:tcPr>
            <w:tcW w:w="2011" w:type="dxa"/>
            <w:vAlign w:val="center"/>
          </w:tcPr>
          <w:p w14:paraId="4B431783"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100%</w:t>
            </w:r>
          </w:p>
        </w:tc>
      </w:tr>
    </w:tbl>
    <w:p w14:paraId="408F90D1" w14:textId="77777777" w:rsidR="006822C1" w:rsidRDefault="006822C1" w:rsidP="00423B7D">
      <w:pPr>
        <w:spacing w:after="0"/>
        <w:rPr>
          <w:rFonts w:ascii="Times New Roman" w:hAnsi="Times New Roman" w:cs="Times New Roman"/>
          <w:b/>
          <w:sz w:val="24"/>
          <w:szCs w:val="24"/>
        </w:rPr>
      </w:pPr>
    </w:p>
    <w:p w14:paraId="1415A622" w14:textId="7D9B0EB1" w:rsidR="00423B7D" w:rsidRDefault="00423B7D" w:rsidP="00423B7D">
      <w:pPr>
        <w:spacing w:after="0"/>
        <w:rPr>
          <w:rFonts w:ascii="Times New Roman" w:hAnsi="Times New Roman" w:cs="Times New Roman"/>
          <w:sz w:val="24"/>
          <w:szCs w:val="24"/>
        </w:rPr>
      </w:pPr>
      <w:r w:rsidRPr="0004037D">
        <w:rPr>
          <w:rFonts w:ascii="Times New Roman" w:hAnsi="Times New Roman" w:cs="Times New Roman"/>
          <w:b/>
          <w:sz w:val="24"/>
          <w:szCs w:val="24"/>
        </w:rPr>
        <w:t>Attendance and participation:</w:t>
      </w:r>
      <w:r w:rsidRPr="0004037D">
        <w:rPr>
          <w:rFonts w:ascii="Times New Roman" w:hAnsi="Times New Roman" w:cs="Times New Roman"/>
          <w:sz w:val="24"/>
          <w:szCs w:val="24"/>
        </w:rPr>
        <w:t xml:space="preserve">  </w:t>
      </w:r>
    </w:p>
    <w:p w14:paraId="1D931389" w14:textId="77777777" w:rsidR="00926A1F" w:rsidRPr="00093A72" w:rsidRDefault="00926A1F" w:rsidP="00926A1F">
      <w:pPr>
        <w:pStyle w:val="BodyText"/>
        <w:rPr>
          <w:rFonts w:ascii="Times New Roman" w:hAnsi="Times New Roman" w:cs="Times New Roman"/>
          <w:bCs/>
          <w:i/>
        </w:rPr>
      </w:pPr>
      <w:r w:rsidRPr="00093A72">
        <w:rPr>
          <w:rFonts w:ascii="Times New Roman" w:hAnsi="Times New Roman" w:cs="Times New Roman"/>
          <w:b/>
          <w:bCs/>
        </w:rPr>
        <w:t xml:space="preserve"> </w:t>
      </w:r>
      <w:r w:rsidRPr="00093A72">
        <w:rPr>
          <w:rFonts w:ascii="Times New Roman" w:hAnsi="Times New Roman" w:cs="Times New Roman"/>
          <w:bCs/>
          <w:i/>
          <w:highlight w:val="yellow"/>
        </w:rPr>
        <w:t>(An instructor may drop a student for excessive absences if the student accumulates 5 hours of absences.  Please state whether you will, won’t or may drop a student for missing too many classes. Also describe any penalties for absences and tardies. Please delete this comment before finalizing your syllabus.)</w:t>
      </w:r>
    </w:p>
    <w:p w14:paraId="2E61368D" w14:textId="77777777" w:rsidR="00EC10C1" w:rsidRPr="0004037D" w:rsidRDefault="00C26F4B" w:rsidP="00423B7D">
      <w:pPr>
        <w:spacing w:after="0"/>
        <w:rPr>
          <w:rFonts w:ascii="Times New Roman" w:hAnsi="Times New Roman" w:cs="Times New Roman"/>
          <w:sz w:val="24"/>
          <w:szCs w:val="24"/>
        </w:rPr>
      </w:pPr>
      <w:r w:rsidRPr="0004037D">
        <w:rPr>
          <w:rFonts w:ascii="Times New Roman" w:hAnsi="Times New Roman" w:cs="Times New Roman"/>
          <w:sz w:val="24"/>
          <w:szCs w:val="24"/>
        </w:rPr>
        <w:lastRenderedPageBreak/>
        <w:t>It is crucial to be pres</w:t>
      </w:r>
      <w:r w:rsidR="00EC10C1" w:rsidRPr="0004037D">
        <w:rPr>
          <w:rFonts w:ascii="Times New Roman" w:hAnsi="Times New Roman" w:cs="Times New Roman"/>
          <w:sz w:val="24"/>
          <w:szCs w:val="24"/>
        </w:rPr>
        <w:t>ent in your class whether online or on campus</w:t>
      </w:r>
      <w:r w:rsidRPr="0004037D">
        <w:rPr>
          <w:rFonts w:ascii="Times New Roman" w:hAnsi="Times New Roman" w:cs="Times New Roman"/>
          <w:sz w:val="24"/>
          <w:szCs w:val="24"/>
        </w:rPr>
        <w:t xml:space="preserve">. </w:t>
      </w:r>
      <w:r w:rsidR="00EC10C1" w:rsidRPr="0004037D">
        <w:rPr>
          <w:rFonts w:ascii="Times New Roman" w:hAnsi="Times New Roman" w:cs="Times New Roman"/>
          <w:sz w:val="24"/>
          <w:szCs w:val="24"/>
        </w:rPr>
        <w:t xml:space="preserve"> Insert your attendance policy and drop policy.</w:t>
      </w:r>
    </w:p>
    <w:p w14:paraId="62769982" w14:textId="77777777" w:rsidR="002013E4" w:rsidRPr="0004037D" w:rsidRDefault="002013E4" w:rsidP="00423B7D">
      <w:pPr>
        <w:spacing w:after="0"/>
        <w:rPr>
          <w:rFonts w:ascii="Times New Roman" w:hAnsi="Times New Roman" w:cs="Times New Roman"/>
          <w:sz w:val="24"/>
          <w:szCs w:val="24"/>
        </w:rPr>
      </w:pPr>
    </w:p>
    <w:p w14:paraId="7AEC0BB5" w14:textId="77777777" w:rsidR="001A52D6" w:rsidRPr="0004037D" w:rsidRDefault="001A52D6" w:rsidP="001A52D6">
      <w:pPr>
        <w:spacing w:after="0"/>
        <w:rPr>
          <w:rFonts w:ascii="Times New Roman" w:hAnsi="Times New Roman" w:cs="Times New Roman"/>
          <w:sz w:val="24"/>
          <w:szCs w:val="24"/>
        </w:rPr>
      </w:pPr>
      <w:r w:rsidRPr="0004037D">
        <w:rPr>
          <w:rFonts w:ascii="Times New Roman" w:hAnsi="Times New Roman" w:cs="Times New Roman"/>
          <w:sz w:val="24"/>
          <w:szCs w:val="24"/>
        </w:rPr>
        <w:t>An institution of higher education may not permit a student to drop more than SIX (6) courses, including any course a transfer student has dropped at another Texas public in</w:t>
      </w:r>
      <w:r>
        <w:rPr>
          <w:rFonts w:ascii="Times New Roman" w:hAnsi="Times New Roman" w:cs="Times New Roman"/>
          <w:sz w:val="24"/>
          <w:szCs w:val="24"/>
        </w:rPr>
        <w:t xml:space="preserve">stitution of higher education. </w:t>
      </w:r>
      <w:r w:rsidRPr="0004037D">
        <w:rPr>
          <w:rFonts w:ascii="Times New Roman" w:hAnsi="Times New Roman" w:cs="Times New Roman"/>
          <w:sz w:val="24"/>
          <w:szCs w:val="24"/>
        </w:rPr>
        <w:t>Eligible criteria for a waiver include a) change of work schedule prohibiting attendance, b) active military, c) severe illness or debilitating condition, d) death of a family member, e) class cancellation, and f) complete withdrawal. Developmental Studies courses do not apply to this rule.</w:t>
      </w:r>
    </w:p>
    <w:p w14:paraId="4C8A05C8" w14:textId="77777777" w:rsidR="00BB4C8F" w:rsidRPr="0004037D" w:rsidRDefault="00BB4C8F" w:rsidP="00423B7D">
      <w:pPr>
        <w:spacing w:after="0"/>
        <w:rPr>
          <w:rFonts w:ascii="Times New Roman" w:hAnsi="Times New Roman" w:cs="Times New Roman"/>
          <w:sz w:val="24"/>
          <w:szCs w:val="24"/>
        </w:rPr>
      </w:pPr>
    </w:p>
    <w:p w14:paraId="660C9A34" w14:textId="77777777" w:rsidR="001A52D6" w:rsidRPr="007915E3" w:rsidRDefault="00875231" w:rsidP="001A52D6">
      <w:pPr>
        <w:spacing w:after="0"/>
        <w:rPr>
          <w:rFonts w:ascii="Times New Roman" w:hAnsi="Times New Roman" w:cs="Times New Roman"/>
          <w:b/>
          <w:sz w:val="24"/>
          <w:szCs w:val="24"/>
        </w:rPr>
      </w:pPr>
      <w:r w:rsidRPr="007915E3">
        <w:rPr>
          <w:rFonts w:ascii="Times New Roman" w:hAnsi="Times New Roman" w:cs="Times New Roman"/>
          <w:b/>
          <w:sz w:val="24"/>
          <w:szCs w:val="24"/>
        </w:rPr>
        <w:t xml:space="preserve">Last Day to Withdraw: </w:t>
      </w:r>
      <w:r w:rsidR="001A52D6">
        <w:rPr>
          <w:rFonts w:ascii="Times New Roman" w:hAnsi="Times New Roman" w:cs="Times New Roman"/>
          <w:i/>
          <w:sz w:val="24"/>
          <w:szCs w:val="24"/>
          <w:highlight w:val="yellow"/>
        </w:rPr>
        <w:t>(S</w:t>
      </w:r>
      <w:r w:rsidR="001A52D6" w:rsidRPr="00590321">
        <w:rPr>
          <w:rFonts w:ascii="Times New Roman" w:hAnsi="Times New Roman" w:cs="Times New Roman"/>
          <w:i/>
          <w:sz w:val="24"/>
          <w:szCs w:val="24"/>
          <w:highlight w:val="yellow"/>
        </w:rPr>
        <w:t>tate withdrawal date.  Please delete this comment before finalizing your syllabus.)</w:t>
      </w:r>
    </w:p>
    <w:p w14:paraId="0C84A0D9" w14:textId="77777777" w:rsidR="00C05869" w:rsidRPr="0004037D" w:rsidRDefault="00C05869" w:rsidP="00423B7D">
      <w:pPr>
        <w:spacing w:after="0"/>
        <w:rPr>
          <w:rFonts w:ascii="Times New Roman" w:hAnsi="Times New Roman" w:cs="Times New Roman"/>
          <w:b/>
          <w:sz w:val="24"/>
          <w:szCs w:val="24"/>
        </w:rPr>
      </w:pPr>
    </w:p>
    <w:p w14:paraId="571B6425" w14:textId="77777777" w:rsidR="001A52D6" w:rsidRPr="00926A1F" w:rsidRDefault="00423B7D" w:rsidP="001A52D6">
      <w:pPr>
        <w:rPr>
          <w:rFonts w:ascii="Times New Roman" w:hAnsi="Times New Roman" w:cs="Times New Roman"/>
          <w:bCs/>
          <w:i/>
          <w:sz w:val="24"/>
          <w:szCs w:val="24"/>
        </w:rPr>
      </w:pPr>
      <w:r w:rsidRPr="0004037D">
        <w:rPr>
          <w:rFonts w:ascii="Times New Roman" w:hAnsi="Times New Roman" w:cs="Times New Roman"/>
          <w:b/>
          <w:sz w:val="24"/>
          <w:szCs w:val="24"/>
        </w:rPr>
        <w:t>Late and makeup work:</w:t>
      </w:r>
      <w:r w:rsidRPr="0004037D">
        <w:rPr>
          <w:rFonts w:ascii="Times New Roman" w:hAnsi="Times New Roman" w:cs="Times New Roman"/>
          <w:sz w:val="24"/>
          <w:szCs w:val="24"/>
        </w:rPr>
        <w:t xml:space="preserve">  </w:t>
      </w:r>
      <w:r w:rsidR="001A52D6" w:rsidRPr="00926A1F">
        <w:rPr>
          <w:rFonts w:ascii="Times New Roman" w:hAnsi="Times New Roman" w:cs="Times New Roman"/>
          <w:bCs/>
          <w:i/>
          <w:sz w:val="24"/>
          <w:szCs w:val="24"/>
          <w:highlight w:val="yellow"/>
        </w:rPr>
        <w:t xml:space="preserve">(State your policy on </w:t>
      </w:r>
      <w:r w:rsidR="001A52D6">
        <w:rPr>
          <w:rFonts w:ascii="Times New Roman" w:hAnsi="Times New Roman" w:cs="Times New Roman"/>
          <w:bCs/>
          <w:i/>
          <w:sz w:val="24"/>
          <w:szCs w:val="24"/>
          <w:highlight w:val="yellow"/>
        </w:rPr>
        <w:t xml:space="preserve">late and makeup work </w:t>
      </w:r>
      <w:r w:rsidR="001A52D6" w:rsidRPr="00926A1F">
        <w:rPr>
          <w:rFonts w:ascii="Times New Roman" w:hAnsi="Times New Roman" w:cs="Times New Roman"/>
          <w:bCs/>
          <w:i/>
          <w:sz w:val="24"/>
          <w:szCs w:val="24"/>
          <w:highlight w:val="yellow"/>
        </w:rPr>
        <w:t>in your class.  Please delete this comment before finalizing your syllabus.)</w:t>
      </w:r>
    </w:p>
    <w:p w14:paraId="50DDCBF0" w14:textId="77777777" w:rsidR="001A52D6" w:rsidRDefault="001A52D6" w:rsidP="00423B7D">
      <w:pPr>
        <w:spacing w:after="0"/>
        <w:rPr>
          <w:rFonts w:ascii="Times New Roman" w:hAnsi="Times New Roman" w:cs="Times New Roman"/>
          <w:b/>
          <w:sz w:val="24"/>
          <w:szCs w:val="24"/>
        </w:rPr>
      </w:pPr>
    </w:p>
    <w:p w14:paraId="67E590A0" w14:textId="29363C6C" w:rsidR="001A52D6" w:rsidRPr="00926A1F" w:rsidRDefault="00232823" w:rsidP="001A52D6">
      <w:pPr>
        <w:rPr>
          <w:rFonts w:ascii="Times New Roman" w:hAnsi="Times New Roman" w:cs="Times New Roman"/>
          <w:bCs/>
          <w:i/>
          <w:sz w:val="24"/>
          <w:szCs w:val="24"/>
        </w:rPr>
      </w:pPr>
      <w:r w:rsidRPr="0004037D">
        <w:rPr>
          <w:rFonts w:ascii="Times New Roman" w:hAnsi="Times New Roman" w:cs="Times New Roman"/>
          <w:b/>
          <w:sz w:val="24"/>
          <w:szCs w:val="24"/>
        </w:rPr>
        <w:t>Class Policy:</w:t>
      </w:r>
      <w:r w:rsidR="001A52D6" w:rsidRPr="0004037D">
        <w:rPr>
          <w:rFonts w:ascii="Times New Roman" w:hAnsi="Times New Roman" w:cs="Times New Roman"/>
          <w:b/>
          <w:sz w:val="24"/>
          <w:szCs w:val="24"/>
        </w:rPr>
        <w:t xml:space="preserve"> </w:t>
      </w:r>
      <w:r w:rsidR="001A52D6" w:rsidRPr="00926A1F">
        <w:rPr>
          <w:rFonts w:ascii="Times New Roman" w:hAnsi="Times New Roman" w:cs="Times New Roman"/>
          <w:bCs/>
          <w:i/>
          <w:sz w:val="24"/>
          <w:szCs w:val="24"/>
          <w:highlight w:val="yellow"/>
        </w:rPr>
        <w:t xml:space="preserve">(State your </w:t>
      </w:r>
      <w:r w:rsidR="001A52D6">
        <w:rPr>
          <w:rFonts w:ascii="Times New Roman" w:hAnsi="Times New Roman" w:cs="Times New Roman"/>
          <w:bCs/>
          <w:i/>
          <w:sz w:val="24"/>
          <w:szCs w:val="24"/>
          <w:highlight w:val="yellow"/>
        </w:rPr>
        <w:t>class policies</w:t>
      </w:r>
      <w:r w:rsidR="001A52D6" w:rsidRPr="00926A1F">
        <w:rPr>
          <w:rFonts w:ascii="Times New Roman" w:hAnsi="Times New Roman" w:cs="Times New Roman"/>
          <w:bCs/>
          <w:i/>
          <w:sz w:val="24"/>
          <w:szCs w:val="24"/>
          <w:highlight w:val="yellow"/>
        </w:rPr>
        <w:t>.  Please delete this comment before finalizing your syllabus.)</w:t>
      </w:r>
    </w:p>
    <w:p w14:paraId="6CEA2D2E" w14:textId="77777777" w:rsidR="00926A1F" w:rsidRPr="00926A1F" w:rsidRDefault="00926A1F" w:rsidP="001A52D6">
      <w:pPr>
        <w:spacing w:after="0"/>
        <w:rPr>
          <w:rFonts w:ascii="Times New Roman" w:hAnsi="Times New Roman" w:cs="Times New Roman"/>
          <w:bCs/>
          <w:i/>
          <w:sz w:val="24"/>
          <w:szCs w:val="24"/>
        </w:rPr>
      </w:pPr>
      <w:r w:rsidRPr="00926A1F">
        <w:rPr>
          <w:rFonts w:ascii="Times New Roman" w:hAnsi="Times New Roman" w:cs="Times New Roman"/>
          <w:b/>
          <w:bCs/>
          <w:color w:val="000000"/>
          <w:sz w:val="24"/>
          <w:szCs w:val="24"/>
        </w:rPr>
        <w:t>Electronic device</w:t>
      </w:r>
      <w:r w:rsidRPr="00794653">
        <w:rPr>
          <w:rFonts w:ascii="Times New Roman" w:hAnsi="Times New Roman" w:cs="Times New Roman"/>
          <w:b/>
          <w:bCs/>
          <w:sz w:val="24"/>
          <w:szCs w:val="24"/>
        </w:rPr>
        <w:t xml:space="preserve">s: </w:t>
      </w:r>
      <w:r w:rsidRPr="00926A1F">
        <w:rPr>
          <w:rFonts w:ascii="Times New Roman" w:hAnsi="Times New Roman" w:cs="Times New Roman"/>
          <w:bCs/>
          <w:i/>
          <w:sz w:val="24"/>
          <w:szCs w:val="24"/>
          <w:highlight w:val="yellow"/>
        </w:rPr>
        <w:t>(State your policy on the use of mobile devices/computers in your class.  Please delete this comment before finalizing your syllabus.)</w:t>
      </w:r>
    </w:p>
    <w:p w14:paraId="6ED41C7E" w14:textId="77777777" w:rsidR="001A52D6" w:rsidRDefault="001A52D6" w:rsidP="00926A1F">
      <w:pPr>
        <w:rPr>
          <w:rFonts w:ascii="Times New Roman" w:hAnsi="Times New Roman" w:cs="Times New Roman"/>
          <w:b/>
          <w:bCs/>
          <w:sz w:val="24"/>
          <w:szCs w:val="24"/>
        </w:rPr>
      </w:pPr>
    </w:p>
    <w:p w14:paraId="5A56056F" w14:textId="77777777" w:rsidR="00926A1F" w:rsidRPr="00926A1F" w:rsidRDefault="00926A1F" w:rsidP="00926A1F">
      <w:pPr>
        <w:rPr>
          <w:rFonts w:ascii="Times New Roman" w:hAnsi="Times New Roman" w:cs="Times New Roman"/>
          <w:i/>
          <w:sz w:val="24"/>
          <w:szCs w:val="24"/>
        </w:rPr>
      </w:pPr>
      <w:r w:rsidRPr="00926A1F">
        <w:rPr>
          <w:rFonts w:ascii="Times New Roman" w:hAnsi="Times New Roman" w:cs="Times New Roman"/>
          <w:b/>
          <w:bCs/>
          <w:sz w:val="24"/>
          <w:szCs w:val="24"/>
        </w:rPr>
        <w:t xml:space="preserve">Make-up Exams: </w:t>
      </w:r>
      <w:r w:rsidRPr="00926A1F">
        <w:rPr>
          <w:rFonts w:ascii="Times New Roman" w:hAnsi="Times New Roman" w:cs="Times New Roman"/>
          <w:bCs/>
          <w:i/>
          <w:sz w:val="24"/>
          <w:szCs w:val="24"/>
          <w:highlight w:val="yellow"/>
        </w:rPr>
        <w:t>(State whether you permit make-up exams in this class and under what circumstances.  If you do not give make-up exams, please describe how the missed grade is handled in calculating the final average.  Please delete this comment before finalizing your syllabus.)</w:t>
      </w:r>
    </w:p>
    <w:p w14:paraId="311B5050" w14:textId="77777777" w:rsidR="00926A1F" w:rsidRPr="00926A1F" w:rsidRDefault="00926A1F" w:rsidP="00926A1F">
      <w:pPr>
        <w:rPr>
          <w:rFonts w:ascii="Times New Roman" w:hAnsi="Times New Roman" w:cs="Times New Roman"/>
          <w:i/>
          <w:sz w:val="24"/>
          <w:szCs w:val="24"/>
        </w:rPr>
      </w:pPr>
      <w:r w:rsidRPr="00926A1F">
        <w:rPr>
          <w:rFonts w:ascii="Times New Roman" w:hAnsi="Times New Roman" w:cs="Times New Roman"/>
          <w:b/>
          <w:sz w:val="24"/>
          <w:szCs w:val="24"/>
        </w:rPr>
        <w:t xml:space="preserve">Extra Credit: </w:t>
      </w:r>
      <w:r w:rsidRPr="00926A1F">
        <w:rPr>
          <w:rFonts w:ascii="Times New Roman" w:hAnsi="Times New Roman" w:cs="Times New Roman"/>
          <w:bCs/>
          <w:i/>
          <w:sz w:val="24"/>
          <w:szCs w:val="24"/>
          <w:highlight w:val="yellow"/>
        </w:rPr>
        <w:t>(State any provisions for extra credit. Please delete this comment before finalizing your syllabus.)</w:t>
      </w:r>
    </w:p>
    <w:p w14:paraId="7FE4D07F" w14:textId="42F32B68" w:rsidR="00926A1F" w:rsidRPr="00926A1F" w:rsidRDefault="00926A1F" w:rsidP="00926A1F">
      <w:pPr>
        <w:rPr>
          <w:rFonts w:ascii="Times New Roman" w:hAnsi="Times New Roman" w:cs="Times New Roman"/>
          <w:sz w:val="24"/>
          <w:szCs w:val="24"/>
        </w:rPr>
      </w:pPr>
      <w:r w:rsidRPr="00926A1F">
        <w:rPr>
          <w:rFonts w:ascii="Times New Roman" w:hAnsi="Times New Roman" w:cs="Times New Roman"/>
          <w:b/>
          <w:sz w:val="24"/>
          <w:szCs w:val="24"/>
        </w:rPr>
        <w:t>Tutoring</w:t>
      </w:r>
      <w:r w:rsidRPr="00926A1F">
        <w:rPr>
          <w:rFonts w:ascii="Times New Roman" w:hAnsi="Times New Roman" w:cs="Times New Roman"/>
          <w:sz w:val="24"/>
          <w:szCs w:val="24"/>
        </w:rPr>
        <w:t xml:space="preserve">: </w:t>
      </w:r>
      <w:r w:rsidR="006822C1">
        <w:rPr>
          <w:rFonts w:ascii="Times New Roman" w:hAnsi="Times New Roman" w:cs="Times New Roman"/>
          <w:sz w:val="24"/>
          <w:szCs w:val="24"/>
        </w:rPr>
        <w:t xml:space="preserve">For the most up-to-date information on tutoring including tutor schedule, please visit the Math Lab website at </w:t>
      </w:r>
      <w:hyperlink r:id="rId15" w:history="1">
        <w:r w:rsidR="006822C1">
          <w:rPr>
            <w:rStyle w:val="Hyperlink"/>
            <w:rFonts w:ascii="Times New Roman" w:hAnsi="Times New Roman" w:cs="Times New Roman"/>
            <w:sz w:val="24"/>
          </w:rPr>
          <w:t>http://www.lonestar.edu/mathlab.htm</w:t>
        </w:r>
      </w:hyperlink>
    </w:p>
    <w:p w14:paraId="081F8443" w14:textId="77777777" w:rsidR="00805200" w:rsidRPr="0004037D" w:rsidRDefault="00805200"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Academic Integrity:</w:t>
      </w:r>
    </w:p>
    <w:p w14:paraId="3C21B603" w14:textId="77777777" w:rsidR="00805200" w:rsidRPr="0004037D" w:rsidRDefault="008B747E" w:rsidP="00423B7D">
      <w:pPr>
        <w:spacing w:after="0"/>
        <w:rPr>
          <w:rFonts w:ascii="Times New Roman" w:hAnsi="Times New Roman" w:cs="Times New Roman"/>
          <w:sz w:val="24"/>
          <w:szCs w:val="24"/>
        </w:rPr>
      </w:pPr>
      <w:r>
        <w:rPr>
          <w:rFonts w:ascii="Times New Roman" w:hAnsi="Times New Roman" w:cs="Times New Roman"/>
          <w:sz w:val="24"/>
          <w:szCs w:val="24"/>
        </w:rPr>
        <w:t>The Lone Star C</w:t>
      </w:r>
      <w:r w:rsidR="00805200" w:rsidRPr="0004037D">
        <w:rPr>
          <w:rFonts w:ascii="Times New Roman" w:hAnsi="Times New Roman" w:cs="Times New Roman"/>
          <w:sz w:val="24"/>
          <w:szCs w:val="24"/>
        </w:rPr>
        <w:t>ollege upholds the core values of learning: honesty, respect, fairness, and accountability. The system promotes the importance of personal and academic honesty. The system embraces the belief that all leaners—students, faculty, staff, and administrators—will act with integrity and honesty and must produce their own work and give appropriate credit to the work of others. Fabrication of sources, cheating, or unauthorized collaboration is not permitted on any work submitted with the system.</w:t>
      </w:r>
    </w:p>
    <w:p w14:paraId="7450695A" w14:textId="77777777" w:rsidR="00805200" w:rsidRPr="0004037D" w:rsidRDefault="00805200" w:rsidP="00423B7D">
      <w:pPr>
        <w:spacing w:after="0"/>
        <w:rPr>
          <w:rFonts w:ascii="Times New Roman" w:hAnsi="Times New Roman" w:cs="Times New Roman"/>
          <w:sz w:val="24"/>
          <w:szCs w:val="24"/>
        </w:rPr>
      </w:pPr>
    </w:p>
    <w:p w14:paraId="4BE6A0D9" w14:textId="77777777" w:rsidR="00805200" w:rsidRPr="0004037D" w:rsidRDefault="00805200" w:rsidP="00423B7D">
      <w:pPr>
        <w:spacing w:after="0"/>
        <w:rPr>
          <w:rFonts w:ascii="Times New Roman" w:hAnsi="Times New Roman" w:cs="Times New Roman"/>
          <w:sz w:val="24"/>
          <w:szCs w:val="24"/>
        </w:rPr>
      </w:pPr>
      <w:r w:rsidRPr="0004037D">
        <w:rPr>
          <w:rFonts w:ascii="Times New Roman" w:hAnsi="Times New Roman" w:cs="Times New Roman"/>
          <w:sz w:val="24"/>
          <w:szCs w:val="24"/>
        </w:rPr>
        <w:lastRenderedPageBreak/>
        <w:t>The consequences for academic dishonesty are determined by the professor, or the professor and academic dean, or the professor and chief student services officer and can include but are not limited to:</w:t>
      </w:r>
    </w:p>
    <w:p w14:paraId="69B5881C" w14:textId="77777777" w:rsidR="00805200" w:rsidRPr="0004037D" w:rsidRDefault="00805200" w:rsidP="00423B7D">
      <w:pPr>
        <w:spacing w:after="0"/>
        <w:rPr>
          <w:rFonts w:ascii="Times New Roman" w:hAnsi="Times New Roman" w:cs="Times New Roman"/>
          <w:sz w:val="24"/>
          <w:szCs w:val="24"/>
        </w:rPr>
      </w:pPr>
    </w:p>
    <w:p w14:paraId="74338DDC" w14:textId="77777777" w:rsidR="00805200" w:rsidRPr="0004037D" w:rsidRDefault="00805200" w:rsidP="00805200">
      <w:pPr>
        <w:pStyle w:val="ListParagraph"/>
        <w:numPr>
          <w:ilvl w:val="0"/>
          <w:numId w:val="35"/>
        </w:numPr>
        <w:spacing w:after="0"/>
        <w:rPr>
          <w:rFonts w:ascii="Times New Roman" w:hAnsi="Times New Roman" w:cs="Times New Roman"/>
          <w:sz w:val="24"/>
          <w:szCs w:val="24"/>
        </w:rPr>
      </w:pPr>
      <w:r w:rsidRPr="0004037D">
        <w:rPr>
          <w:rFonts w:ascii="Times New Roman" w:hAnsi="Times New Roman" w:cs="Times New Roman"/>
          <w:sz w:val="24"/>
          <w:szCs w:val="24"/>
        </w:rPr>
        <w:t>Having additional class requirements imposed</w:t>
      </w:r>
    </w:p>
    <w:p w14:paraId="78D61C24" w14:textId="77777777" w:rsidR="00805200" w:rsidRPr="0004037D" w:rsidRDefault="00805200" w:rsidP="00805200">
      <w:pPr>
        <w:pStyle w:val="ListParagraph"/>
        <w:numPr>
          <w:ilvl w:val="0"/>
          <w:numId w:val="35"/>
        </w:numPr>
        <w:spacing w:after="0"/>
        <w:rPr>
          <w:rFonts w:ascii="Times New Roman" w:hAnsi="Times New Roman" w:cs="Times New Roman"/>
          <w:sz w:val="24"/>
          <w:szCs w:val="24"/>
        </w:rPr>
      </w:pPr>
      <w:r w:rsidRPr="0004037D">
        <w:rPr>
          <w:rFonts w:ascii="Times New Roman" w:hAnsi="Times New Roman" w:cs="Times New Roman"/>
          <w:sz w:val="24"/>
          <w:szCs w:val="24"/>
        </w:rPr>
        <w:t>Receiving a grade of zero or “F” for an exam or assignment</w:t>
      </w:r>
    </w:p>
    <w:p w14:paraId="49028E95" w14:textId="77777777" w:rsidR="00805200" w:rsidRPr="0004037D" w:rsidRDefault="00805200" w:rsidP="00805200">
      <w:pPr>
        <w:pStyle w:val="ListParagraph"/>
        <w:numPr>
          <w:ilvl w:val="0"/>
          <w:numId w:val="35"/>
        </w:numPr>
        <w:spacing w:after="0"/>
        <w:rPr>
          <w:rFonts w:ascii="Times New Roman" w:hAnsi="Times New Roman" w:cs="Times New Roman"/>
          <w:sz w:val="24"/>
          <w:szCs w:val="24"/>
        </w:rPr>
      </w:pPr>
      <w:r w:rsidRPr="0004037D">
        <w:rPr>
          <w:rFonts w:ascii="Times New Roman" w:hAnsi="Times New Roman" w:cs="Times New Roman"/>
          <w:sz w:val="24"/>
          <w:szCs w:val="24"/>
        </w:rPr>
        <w:t>Receiving a grade of “F” for the course</w:t>
      </w:r>
    </w:p>
    <w:p w14:paraId="0224CD90" w14:textId="77777777" w:rsidR="00805200" w:rsidRPr="0004037D" w:rsidRDefault="00805200" w:rsidP="00805200">
      <w:pPr>
        <w:pStyle w:val="ListParagraph"/>
        <w:numPr>
          <w:ilvl w:val="0"/>
          <w:numId w:val="35"/>
        </w:numPr>
        <w:spacing w:after="0"/>
        <w:rPr>
          <w:rFonts w:ascii="Times New Roman" w:hAnsi="Times New Roman" w:cs="Times New Roman"/>
          <w:sz w:val="24"/>
          <w:szCs w:val="24"/>
        </w:rPr>
      </w:pPr>
      <w:r w:rsidRPr="0004037D">
        <w:rPr>
          <w:rFonts w:ascii="Times New Roman" w:hAnsi="Times New Roman" w:cs="Times New Roman"/>
          <w:sz w:val="24"/>
          <w:szCs w:val="24"/>
        </w:rPr>
        <w:t>Being withdrawn from the course or program</w:t>
      </w:r>
    </w:p>
    <w:p w14:paraId="58EEC236" w14:textId="77777777" w:rsidR="00805200" w:rsidRPr="0004037D" w:rsidRDefault="00805200" w:rsidP="00805200">
      <w:pPr>
        <w:pStyle w:val="ListParagraph"/>
        <w:numPr>
          <w:ilvl w:val="0"/>
          <w:numId w:val="35"/>
        </w:numPr>
        <w:spacing w:after="0"/>
        <w:rPr>
          <w:rFonts w:ascii="Times New Roman" w:hAnsi="Times New Roman" w:cs="Times New Roman"/>
          <w:sz w:val="24"/>
          <w:szCs w:val="24"/>
        </w:rPr>
      </w:pPr>
      <w:r w:rsidRPr="0004037D">
        <w:rPr>
          <w:rFonts w:ascii="Times New Roman" w:hAnsi="Times New Roman" w:cs="Times New Roman"/>
          <w:sz w:val="24"/>
          <w:szCs w:val="24"/>
        </w:rPr>
        <w:t>Being expelled from the college system</w:t>
      </w:r>
    </w:p>
    <w:p w14:paraId="5A9D7499" w14:textId="77777777" w:rsidR="00805200" w:rsidRPr="0004037D" w:rsidRDefault="00805200" w:rsidP="00423B7D">
      <w:pPr>
        <w:spacing w:after="0"/>
        <w:rPr>
          <w:rFonts w:ascii="Times New Roman" w:hAnsi="Times New Roman" w:cs="Times New Roman"/>
          <w:sz w:val="24"/>
          <w:szCs w:val="24"/>
        </w:rPr>
      </w:pPr>
    </w:p>
    <w:p w14:paraId="658F0066" w14:textId="77777777" w:rsidR="00805200" w:rsidRDefault="00805200" w:rsidP="00423B7D">
      <w:pPr>
        <w:spacing w:after="0"/>
        <w:rPr>
          <w:rFonts w:ascii="Times New Roman" w:hAnsi="Times New Roman" w:cs="Times New Roman"/>
          <w:sz w:val="24"/>
          <w:szCs w:val="24"/>
        </w:rPr>
      </w:pPr>
      <w:r w:rsidRPr="0004037D">
        <w:rPr>
          <w:rFonts w:ascii="Times New Roman" w:hAnsi="Times New Roman" w:cs="Times New Roman"/>
          <w:sz w:val="24"/>
          <w:szCs w:val="24"/>
        </w:rPr>
        <w:t>Any alleged violati</w:t>
      </w:r>
      <w:r w:rsidR="008B747E">
        <w:rPr>
          <w:rFonts w:ascii="Times New Roman" w:hAnsi="Times New Roman" w:cs="Times New Roman"/>
          <w:sz w:val="24"/>
          <w:szCs w:val="24"/>
        </w:rPr>
        <w:t>on or flagrant disregard of LSC</w:t>
      </w:r>
      <w:r w:rsidRPr="0004037D">
        <w:rPr>
          <w:rFonts w:ascii="Times New Roman" w:hAnsi="Times New Roman" w:cs="Times New Roman"/>
          <w:sz w:val="24"/>
          <w:szCs w:val="24"/>
        </w:rPr>
        <w:t xml:space="preserve"> rules and regulations shall be brought to the attention of the chief student services officer, who will initiate an investigation of the situation. After a complete and thorough investigation, the chief student services officer will determine the course of action. Discipline may result in expulsion. The decision of the administrator may be appealed to the college discipline committee. The complete discipline policy may be found online </w:t>
      </w:r>
      <w:r w:rsidRPr="00640854">
        <w:rPr>
          <w:rFonts w:ascii="Times New Roman" w:hAnsi="Times New Roman" w:cs="Times New Roman"/>
          <w:sz w:val="24"/>
          <w:szCs w:val="24"/>
        </w:rPr>
        <w:t xml:space="preserve">at </w:t>
      </w:r>
      <w:hyperlink r:id="rId16" w:history="1">
        <w:r w:rsidR="00640854" w:rsidRPr="00640854">
          <w:rPr>
            <w:rStyle w:val="Hyperlink"/>
            <w:rFonts w:ascii="Times New Roman" w:hAnsi="Times New Roman" w:cs="Times New Roman"/>
            <w:sz w:val="24"/>
            <w:szCs w:val="24"/>
          </w:rPr>
          <w:t>http://www.lonestar.edu/departments/advising/LSCS_Student_Handbook_Web.pdf</w:t>
        </w:r>
      </w:hyperlink>
    </w:p>
    <w:p w14:paraId="3A0F3BB2" w14:textId="77777777" w:rsidR="00F81285" w:rsidRDefault="00F81285" w:rsidP="00423B7D">
      <w:pPr>
        <w:spacing w:after="0"/>
        <w:rPr>
          <w:rFonts w:ascii="Times New Roman" w:hAnsi="Times New Roman" w:cs="Times New Roman"/>
          <w:sz w:val="24"/>
          <w:szCs w:val="24"/>
        </w:rPr>
      </w:pPr>
    </w:p>
    <w:p w14:paraId="6C40D969" w14:textId="77777777" w:rsidR="00EB1B02" w:rsidRPr="0014205C" w:rsidRDefault="00EB1B02" w:rsidP="00EB1B02">
      <w:pPr>
        <w:pStyle w:val="Heading3"/>
        <w:spacing w:before="0" w:line="240" w:lineRule="auto"/>
        <w:textAlignment w:val="baseline"/>
        <w:rPr>
          <w:rFonts w:ascii="Times New Roman" w:eastAsia="Times New Roman" w:hAnsi="Times New Roman" w:cs="Times New Roman"/>
          <w:b/>
          <w:color w:val="000000" w:themeColor="text1"/>
        </w:rPr>
      </w:pPr>
      <w:r w:rsidRPr="0014205C">
        <w:rPr>
          <w:rFonts w:ascii="Times New Roman" w:eastAsia="Times New Roman" w:hAnsi="Times New Roman" w:cs="Times New Roman"/>
          <w:b/>
          <w:color w:val="000000" w:themeColor="text1"/>
        </w:rPr>
        <w:t>Academic Appeals</w:t>
      </w:r>
      <w:r>
        <w:rPr>
          <w:rFonts w:ascii="Times New Roman" w:eastAsia="Times New Roman" w:hAnsi="Times New Roman" w:cs="Times New Roman"/>
          <w:b/>
          <w:color w:val="000000" w:themeColor="text1"/>
        </w:rPr>
        <w:br/>
      </w:r>
      <w:r w:rsidRPr="0014205C">
        <w:rPr>
          <w:rFonts w:ascii="Times New Roman" w:hAnsi="Times New Roman" w:cs="Times New Roman"/>
          <w:color w:val="000000"/>
        </w:rPr>
        <w:t>An academic appeal is a formal request by a student to change a grade or to challenge a penalty imposed for violation of standards of academic integrity such as plagiarism or cheating. A request to change a grade or to challenge a penalty must be made within 12 months of the action. A grade may only be changed by the instructor of record (or by a full-time instructor in the absence of the instructor of record) or by the Academic Appeals Committee. Students in specialized disciplines should check their student handbook for program-specific appeal procedures.</w:t>
      </w:r>
    </w:p>
    <w:p w14:paraId="0EE179AC" w14:textId="77777777" w:rsidR="00EB1B02" w:rsidRPr="0014205C" w:rsidRDefault="00EB1B02" w:rsidP="00EB1B02">
      <w:pPr>
        <w:pStyle w:val="NormalWeb"/>
        <w:spacing w:before="150"/>
        <w:textAlignment w:val="baseline"/>
        <w:rPr>
          <w:color w:val="000000"/>
        </w:rPr>
      </w:pPr>
      <w:r w:rsidRPr="0014205C">
        <w:rPr>
          <w:color w:val="000000"/>
        </w:rPr>
        <w:t>An academic appeal will be considered if there is evidence that one or more of the following conditions exist: (1) error in calculation of grade; (2) deviation from the syllabus or system policy manual; (3) disparate academic treatment of a student that is not addressed by EEO processes; or (4) inappropriate penalties imposed for an academic integrity violation. An appeal will not be considered because of general dissatisfaction with a grade, penalty, or outcome of a course. Disagreement with the instructor's professional judgment of the quality of the student's work and performance is also not an admissible basis for an academic appeal.</w:t>
      </w:r>
    </w:p>
    <w:p w14:paraId="7B057DF1" w14:textId="77777777" w:rsidR="00EB1B02" w:rsidRPr="0014205C" w:rsidRDefault="00EB1B02" w:rsidP="00EB1B02">
      <w:pPr>
        <w:pStyle w:val="NormalWeb"/>
        <w:spacing w:before="150"/>
        <w:textAlignment w:val="baseline"/>
        <w:rPr>
          <w:color w:val="000000"/>
        </w:rPr>
      </w:pPr>
      <w:r w:rsidRPr="0014205C">
        <w:rPr>
          <w:color w:val="000000"/>
        </w:rPr>
        <w:t>Before a student brings an academic appeal, he or she should first meet with the instructor to request that a change be made. If the student is not satisfied with the outcome or cannot consult with the instructor, he or she must meet with the appropriate dean to determine if resolution can be reached.</w:t>
      </w:r>
    </w:p>
    <w:p w14:paraId="1CBD8B2D" w14:textId="77777777" w:rsidR="00EB1B02" w:rsidRPr="0014205C" w:rsidRDefault="00EB1B02" w:rsidP="00EB1B02">
      <w:pPr>
        <w:pStyle w:val="NormalWeb"/>
        <w:spacing w:before="150"/>
        <w:textAlignment w:val="baseline"/>
        <w:rPr>
          <w:color w:val="000000"/>
        </w:rPr>
      </w:pPr>
      <w:r w:rsidRPr="0014205C">
        <w:rPr>
          <w:color w:val="000000"/>
        </w:rPr>
        <w:t>If resolution is not reached and the student desires to pursue the appeal, the student will state specifically the basis of the appeal in writing to the Chief Academic Officer. If the Chief Academic Officer determines that the appeal does not meet the requirements of this policy, he/she shall communicate this in writing to the student. </w:t>
      </w:r>
    </w:p>
    <w:p w14:paraId="2E91044E" w14:textId="77777777" w:rsidR="00EB1B02" w:rsidRPr="0014205C" w:rsidRDefault="00EB1B02" w:rsidP="00EB1B02">
      <w:pPr>
        <w:pStyle w:val="NormalWeb"/>
        <w:spacing w:before="150"/>
        <w:textAlignment w:val="baseline"/>
        <w:rPr>
          <w:color w:val="000000"/>
        </w:rPr>
      </w:pPr>
      <w:r w:rsidRPr="0014205C">
        <w:rPr>
          <w:color w:val="000000"/>
        </w:rPr>
        <w:t xml:space="preserve">If the Chief Academic Officer determines that the appeal is appropriate under this policy, he/she will convene the Academic Appeals Committee to consider the complaint. The Chief Academic </w:t>
      </w:r>
      <w:r w:rsidRPr="0014205C">
        <w:rPr>
          <w:color w:val="000000"/>
        </w:rPr>
        <w:lastRenderedPageBreak/>
        <w:t>Officer will notify the student regarding the Academic Appeals Committee meeting date, his/her rights, and next steps in the process.</w:t>
      </w:r>
    </w:p>
    <w:p w14:paraId="0C5EFEB4" w14:textId="77777777" w:rsidR="00EB1B02" w:rsidRPr="0014205C" w:rsidRDefault="00EB1B02" w:rsidP="00EB1B02">
      <w:pPr>
        <w:pStyle w:val="NormalWeb"/>
        <w:spacing w:after="0"/>
        <w:textAlignment w:val="baseline"/>
        <w:rPr>
          <w:color w:val="000000"/>
        </w:rPr>
      </w:pPr>
      <w:r w:rsidRPr="0014205C">
        <w:rPr>
          <w:color w:val="000000"/>
        </w:rPr>
        <w:t>Refer to the website for more information:</w:t>
      </w:r>
      <w:r w:rsidRPr="0014205C">
        <w:rPr>
          <w:rStyle w:val="apple-converted-space"/>
          <w:color w:val="000000"/>
        </w:rPr>
        <w:t> </w:t>
      </w:r>
      <w:hyperlink r:id="rId17" w:tgtFrame="_blank" w:history="1">
        <w:r w:rsidRPr="0014205C">
          <w:rPr>
            <w:rStyle w:val="Hyperlink"/>
            <w:color w:val="003768"/>
            <w:bdr w:val="none" w:sz="0" w:space="0" w:color="auto" w:frame="1"/>
          </w:rPr>
          <w:t>LoneStar.edu/academic-appeal</w:t>
        </w:r>
      </w:hyperlink>
      <w:r w:rsidRPr="0014205C">
        <w:rPr>
          <w:color w:val="000000"/>
        </w:rPr>
        <w:t>. The decision of the Academic Appeals Committee is final.</w:t>
      </w:r>
    </w:p>
    <w:p w14:paraId="335DF51E" w14:textId="77777777" w:rsidR="00EB1B02" w:rsidRDefault="00EB1B02" w:rsidP="00EB1B02">
      <w:pPr>
        <w:spacing w:after="0"/>
        <w:rPr>
          <w:rFonts w:ascii="Times New Roman" w:hAnsi="Times New Roman" w:cs="Times New Roman"/>
          <w:b/>
          <w:sz w:val="24"/>
          <w:szCs w:val="24"/>
        </w:rPr>
      </w:pPr>
    </w:p>
    <w:p w14:paraId="7571F20E" w14:textId="77777777" w:rsidR="00390082" w:rsidRPr="0004037D" w:rsidRDefault="00423B7D" w:rsidP="00926A1F">
      <w:pPr>
        <w:spacing w:after="0"/>
        <w:rPr>
          <w:rFonts w:ascii="Times New Roman" w:hAnsi="Times New Roman" w:cs="Times New Roman"/>
          <w:sz w:val="24"/>
          <w:szCs w:val="24"/>
        </w:rPr>
      </w:pPr>
      <w:r w:rsidRPr="0004037D">
        <w:rPr>
          <w:rFonts w:ascii="Times New Roman" w:hAnsi="Times New Roman" w:cs="Times New Roman"/>
          <w:b/>
          <w:sz w:val="24"/>
          <w:szCs w:val="24"/>
        </w:rPr>
        <w:t>Equal Opportunity Statement</w:t>
      </w:r>
      <w:r w:rsidR="00390082" w:rsidRPr="0004037D">
        <w:rPr>
          <w:rFonts w:ascii="Times New Roman" w:hAnsi="Times New Roman" w:cs="Times New Roman"/>
          <w:sz w:val="24"/>
          <w:szCs w:val="24"/>
        </w:rPr>
        <w:t>:</w:t>
      </w:r>
    </w:p>
    <w:p w14:paraId="1B4AA82E" w14:textId="77777777" w:rsidR="00EB1B02" w:rsidRPr="00E06B1D" w:rsidRDefault="00EB1B02" w:rsidP="00EB1B02">
      <w:pPr>
        <w:spacing w:after="0"/>
        <w:rPr>
          <w:rFonts w:ascii="Times New Roman" w:hAnsi="Times New Roman" w:cs="Times New Roman"/>
          <w:color w:val="000000" w:themeColor="text1"/>
          <w:sz w:val="24"/>
          <w:szCs w:val="24"/>
        </w:rPr>
      </w:pPr>
      <w:r w:rsidRPr="00E06B1D">
        <w:rPr>
          <w:rFonts w:ascii="Times New Roman" w:hAnsi="Times New Roman" w:cs="Times New Roman"/>
          <w:color w:val="000000" w:themeColor="text1"/>
          <w:sz w:val="24"/>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 The Associate Vice Chancellor and Chief Human Resources Officer is designated as the LSC Equal Opportunity Officer and Title IX Coordinator. All inquiries concerning LSC policies, compliance with applicable laws, statutes, and regulations (such as Title VI, Title IX, and Section 504), and complaints may be directed to:</w:t>
      </w:r>
      <w:r w:rsidRPr="00E06B1D">
        <w:rPr>
          <w:rFonts w:ascii="Times New Roman" w:hAnsi="Times New Roman" w:cs="Times New Roman"/>
          <w:color w:val="000000" w:themeColor="text1"/>
          <w:sz w:val="24"/>
        </w:rPr>
        <w:br/>
      </w:r>
      <w:r w:rsidRPr="00E06B1D">
        <w:rPr>
          <w:rFonts w:ascii="Times New Roman" w:hAnsi="Times New Roman" w:cs="Times New Roman"/>
          <w:color w:val="000000" w:themeColor="text1"/>
          <w:sz w:val="24"/>
        </w:rPr>
        <w:br/>
        <w:t>Mark Yuran</w:t>
      </w:r>
      <w:r w:rsidRPr="00E06B1D">
        <w:rPr>
          <w:rFonts w:ascii="Times New Roman" w:hAnsi="Times New Roman" w:cs="Times New Roman"/>
          <w:color w:val="000000" w:themeColor="text1"/>
          <w:sz w:val="24"/>
        </w:rPr>
        <w:br/>
        <w:t>Associate Vice Chancellor and Chief Human Resources Officer, Equal Opportunity Officer</w:t>
      </w:r>
      <w:r w:rsidRPr="00E06B1D">
        <w:rPr>
          <w:rFonts w:ascii="Times New Roman" w:hAnsi="Times New Roman" w:cs="Times New Roman"/>
          <w:color w:val="000000" w:themeColor="text1"/>
          <w:sz w:val="24"/>
        </w:rPr>
        <w:br/>
        <w:t>Title IX Investigator</w:t>
      </w:r>
      <w:r w:rsidRPr="00E06B1D">
        <w:rPr>
          <w:rFonts w:ascii="Times New Roman" w:hAnsi="Times New Roman" w:cs="Times New Roman"/>
          <w:color w:val="000000" w:themeColor="text1"/>
          <w:sz w:val="24"/>
        </w:rPr>
        <w:br/>
        <w:t>5000 Research Forest Drive </w:t>
      </w:r>
      <w:r w:rsidRPr="00E06B1D">
        <w:rPr>
          <w:rFonts w:ascii="Times New Roman" w:hAnsi="Times New Roman" w:cs="Times New Roman"/>
          <w:color w:val="000000" w:themeColor="text1"/>
          <w:sz w:val="24"/>
        </w:rPr>
        <w:br/>
      </w:r>
      <w:r w:rsidRPr="00E06B1D">
        <w:rPr>
          <w:rFonts w:ascii="Times New Roman" w:hAnsi="Times New Roman" w:cs="Times New Roman"/>
          <w:color w:val="000000" w:themeColor="text1"/>
          <w:sz w:val="24"/>
          <w:szCs w:val="24"/>
        </w:rPr>
        <w:t>The Woodlands, TX 77381 </w:t>
      </w:r>
    </w:p>
    <w:p w14:paraId="1A229FD1" w14:textId="77777777" w:rsidR="00EB1B02" w:rsidRDefault="00EB1B02" w:rsidP="00EB1B02">
      <w:pPr>
        <w:spacing w:after="0"/>
        <w:rPr>
          <w:color w:val="000000" w:themeColor="text1"/>
        </w:rPr>
      </w:pPr>
      <w:r w:rsidRPr="00E06B1D">
        <w:rPr>
          <w:rFonts w:ascii="Times New Roman" w:hAnsi="Times New Roman" w:cs="Times New Roman"/>
          <w:color w:val="000000" w:themeColor="text1"/>
          <w:sz w:val="24"/>
          <w:szCs w:val="24"/>
        </w:rPr>
        <w:t>832.813.6767</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t>Inquiries about the laws and compliance may also be directed to </w:t>
      </w:r>
      <w:hyperlink r:id="rId18" w:tgtFrame="_blank" w:history="1">
        <w:r w:rsidRPr="00E06B1D">
          <w:rPr>
            <w:rStyle w:val="Hyperlink"/>
            <w:rFonts w:ascii="Times New Roman" w:hAnsi="Times New Roman" w:cs="Times New Roman"/>
            <w:color w:val="000000" w:themeColor="text1"/>
            <w:sz w:val="24"/>
            <w:szCs w:val="24"/>
            <w:bdr w:val="none" w:sz="0" w:space="0" w:color="auto" w:frame="1"/>
          </w:rPr>
          <w:t>Office for Civil Rights, U.S. Department of Education</w:t>
        </w:r>
      </w:hyperlink>
      <w:r w:rsidRPr="00E06B1D">
        <w:rPr>
          <w:rFonts w:ascii="Times New Roman" w:hAnsi="Times New Roman" w:cs="Times New Roman"/>
          <w:color w:val="000000" w:themeColor="text1"/>
          <w:sz w:val="24"/>
          <w:szCs w:val="24"/>
        </w:rPr>
        <w:t>. For further information, visit the </w:t>
      </w:r>
      <w:hyperlink r:id="rId19" w:tgtFrame="_blank" w:history="1">
        <w:r w:rsidRPr="00E06B1D">
          <w:rPr>
            <w:rStyle w:val="Hyperlink"/>
            <w:rFonts w:ascii="Times New Roman" w:hAnsi="Times New Roman" w:cs="Times New Roman"/>
            <w:color w:val="000000" w:themeColor="text1"/>
            <w:sz w:val="24"/>
            <w:szCs w:val="24"/>
            <w:bdr w:val="none" w:sz="0" w:space="0" w:color="auto" w:frame="1"/>
          </w:rPr>
          <w:t>ed.gov</w:t>
        </w:r>
      </w:hyperlink>
      <w:r w:rsidRPr="00E06B1D">
        <w:rPr>
          <w:rFonts w:ascii="Times New Roman" w:hAnsi="Times New Roman" w:cs="Times New Roman"/>
          <w:color w:val="000000" w:themeColor="text1"/>
          <w:sz w:val="24"/>
          <w:szCs w:val="24"/>
        </w:rPr>
        <w:t> for the address and phone number of the office that serves your area, or call 1-800-421-3481.</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t>After exhausting the institution's grievance/complaint process, current, former, and prospective students may initiate a complaint with </w:t>
      </w:r>
      <w:hyperlink r:id="rId20" w:tooltip="_blank" w:history="1">
        <w:r w:rsidRPr="00E06B1D">
          <w:rPr>
            <w:rStyle w:val="Hyperlink"/>
            <w:rFonts w:ascii="Times New Roman" w:hAnsi="Times New Roman" w:cs="Times New Roman"/>
            <w:color w:val="000000" w:themeColor="text1"/>
            <w:sz w:val="24"/>
            <w:szCs w:val="24"/>
            <w:bdr w:val="none" w:sz="0" w:space="0" w:color="auto" w:frame="1"/>
          </w:rPr>
          <w:t>THECB</w:t>
        </w:r>
      </w:hyperlink>
      <w:r w:rsidRPr="00E06B1D">
        <w:rPr>
          <w:rFonts w:ascii="Times New Roman" w:hAnsi="Times New Roman" w:cs="Times New Roman"/>
          <w:color w:val="000000" w:themeColor="text1"/>
          <w:sz w:val="24"/>
          <w:szCs w:val="24"/>
        </w:rPr>
        <w:t> by sending the required forms either by electronic mail to </w:t>
      </w:r>
      <w:hyperlink r:id="rId21" w:history="1">
        <w:r w:rsidRPr="00E06B1D">
          <w:rPr>
            <w:rStyle w:val="Hyperlink"/>
            <w:rFonts w:ascii="Times New Roman" w:hAnsi="Times New Roman" w:cs="Times New Roman"/>
            <w:color w:val="000000" w:themeColor="text1"/>
            <w:sz w:val="24"/>
            <w:szCs w:val="24"/>
            <w:bdr w:val="none" w:sz="0" w:space="0" w:color="auto" w:frame="1"/>
          </w:rPr>
          <w:t>StudentComplaints@thecb.state.tx.us</w:t>
        </w:r>
      </w:hyperlink>
      <w:r w:rsidRPr="00E06B1D">
        <w:rPr>
          <w:rFonts w:ascii="Times New Roman" w:hAnsi="Times New Roman" w:cs="Times New Roman"/>
          <w:color w:val="000000" w:themeColor="text1"/>
          <w:sz w:val="24"/>
          <w:szCs w:val="24"/>
        </w:rPr>
        <w:t> or by mail to:</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r>
      <w:r w:rsidRPr="00E06B1D">
        <w:rPr>
          <w:rStyle w:val="Strong"/>
          <w:rFonts w:ascii="Times New Roman" w:hAnsi="Times New Roman" w:cs="Times New Roman"/>
          <w:color w:val="000000" w:themeColor="text1"/>
          <w:sz w:val="24"/>
          <w:szCs w:val="24"/>
          <w:bdr w:val="none" w:sz="0" w:space="0" w:color="auto" w:frame="1"/>
        </w:rPr>
        <w:t>Texas Higher Education Coordinating Board</w:t>
      </w:r>
      <w:r w:rsidRPr="00E06B1D">
        <w:rPr>
          <w:rFonts w:ascii="Times New Roman" w:hAnsi="Times New Roman" w:cs="Times New Roman"/>
          <w:color w:val="000000" w:themeColor="text1"/>
          <w:sz w:val="24"/>
          <w:szCs w:val="24"/>
        </w:rPr>
        <w:t> </w:t>
      </w:r>
      <w:r w:rsidRPr="00E06B1D">
        <w:rPr>
          <w:rFonts w:ascii="Times New Roman" w:hAnsi="Times New Roman" w:cs="Times New Roman"/>
          <w:color w:val="000000" w:themeColor="text1"/>
          <w:sz w:val="24"/>
          <w:szCs w:val="24"/>
        </w:rPr>
        <w:br/>
        <w:t>College Readiness and Success Division </w:t>
      </w:r>
      <w:r w:rsidRPr="00E06B1D">
        <w:rPr>
          <w:rFonts w:ascii="Times New Roman" w:hAnsi="Times New Roman" w:cs="Times New Roman"/>
          <w:color w:val="000000" w:themeColor="text1"/>
          <w:sz w:val="24"/>
          <w:szCs w:val="24"/>
        </w:rPr>
        <w:br/>
        <w:t>P.O. Box 12788 </w:t>
      </w:r>
      <w:r w:rsidRPr="00E06B1D">
        <w:rPr>
          <w:rFonts w:ascii="Times New Roman" w:hAnsi="Times New Roman" w:cs="Times New Roman"/>
          <w:color w:val="000000" w:themeColor="text1"/>
          <w:sz w:val="24"/>
          <w:szCs w:val="24"/>
        </w:rPr>
        <w:br/>
        <w:t>Austin, Texas 78711-2788</w:t>
      </w:r>
      <w:r w:rsidRPr="00E06B1D">
        <w:rPr>
          <w:rFonts w:ascii="Times New Roman" w:hAnsi="Times New Roman" w:cs="Times New Roman"/>
          <w:color w:val="000000" w:themeColor="text1"/>
          <w:sz w:val="24"/>
          <w:szCs w:val="24"/>
        </w:rPr>
        <w:br/>
      </w:r>
      <w:r w:rsidRPr="0014205C">
        <w:rPr>
          <w:color w:val="000000" w:themeColor="text1"/>
        </w:rPr>
        <w:br/>
      </w:r>
      <w:r w:rsidRPr="00E06B1D">
        <w:rPr>
          <w:rFonts w:ascii="Times New Roman" w:hAnsi="Times New Roman" w:cs="Times New Roman"/>
          <w:color w:val="000000" w:themeColor="text1"/>
          <w:sz w:val="24"/>
        </w:rPr>
        <w:t>Facsimile transmissions of the forms are not accepted.</w:t>
      </w:r>
    </w:p>
    <w:p w14:paraId="0E268531" w14:textId="77777777" w:rsidR="00423B7D" w:rsidRPr="0004037D" w:rsidRDefault="00423B7D" w:rsidP="00423B7D">
      <w:pPr>
        <w:spacing w:after="0"/>
        <w:rPr>
          <w:rFonts w:ascii="Times New Roman" w:hAnsi="Times New Roman" w:cs="Times New Roman"/>
          <w:b/>
          <w:bCs/>
          <w:sz w:val="24"/>
          <w:szCs w:val="24"/>
        </w:rPr>
      </w:pPr>
    </w:p>
    <w:p w14:paraId="76D065CA" w14:textId="77777777" w:rsidR="00423B7D" w:rsidRPr="0004037D" w:rsidRDefault="00423B7D" w:rsidP="00423B7D">
      <w:pPr>
        <w:spacing w:after="0"/>
        <w:rPr>
          <w:rFonts w:ascii="Times New Roman" w:hAnsi="Times New Roman" w:cs="Times New Roman"/>
          <w:sz w:val="24"/>
          <w:szCs w:val="24"/>
        </w:rPr>
      </w:pPr>
      <w:r w:rsidRPr="0004037D">
        <w:rPr>
          <w:rFonts w:ascii="Times New Roman" w:hAnsi="Times New Roman" w:cs="Times New Roman"/>
          <w:b/>
          <w:bCs/>
          <w:sz w:val="24"/>
          <w:szCs w:val="24"/>
        </w:rPr>
        <w:t>Americans wi</w:t>
      </w:r>
      <w:r w:rsidR="00390082" w:rsidRPr="0004037D">
        <w:rPr>
          <w:rFonts w:ascii="Times New Roman" w:hAnsi="Times New Roman" w:cs="Times New Roman"/>
          <w:b/>
          <w:bCs/>
          <w:sz w:val="24"/>
          <w:szCs w:val="24"/>
        </w:rPr>
        <w:t>th Disabilities (ADA) Statement:</w:t>
      </w:r>
    </w:p>
    <w:p w14:paraId="33DDF10B" w14:textId="77777777" w:rsidR="00C27FA7" w:rsidRDefault="00C27FA7" w:rsidP="00C27FA7">
      <w:pPr>
        <w:spacing w:after="0"/>
        <w:rPr>
          <w:rFonts w:ascii="Times New Roman" w:hAnsi="Times New Roman" w:cs="Times New Roman"/>
          <w:bCs/>
          <w:sz w:val="24"/>
          <w:szCs w:val="24"/>
        </w:rPr>
      </w:pPr>
      <w:r>
        <w:rPr>
          <w:rFonts w:ascii="Times New Roman" w:hAnsi="Times New Roman" w:cs="Times New Roman"/>
          <w:bCs/>
          <w:sz w:val="24"/>
          <w:szCs w:val="24"/>
        </w:rPr>
        <w:t xml:space="preserve">LSC recognizes and supports the principles set forth in federal and state laws designated to eliminate discrimination against qualified individuals with disabilities. LSC believes in equal access to educational opportunities for all individuals and is committed to making reasonable accommodations, including furnishing auxiliary aids and services, for qualified individuals with </w:t>
      </w:r>
      <w:r>
        <w:rPr>
          <w:rFonts w:ascii="Times New Roman" w:hAnsi="Times New Roman" w:cs="Times New Roman"/>
          <w:bCs/>
          <w:sz w:val="24"/>
          <w:szCs w:val="24"/>
        </w:rPr>
        <w:lastRenderedPageBreak/>
        <w:t xml:space="preserve">disabilities are required by law. Please review LSC’s Board Policy and Procedures on Students with Disability Rights to find more information including how to request accommodations. See </w:t>
      </w:r>
      <w:hyperlink r:id="rId22" w:history="1">
        <w:r w:rsidRPr="00F01EB6">
          <w:rPr>
            <w:rStyle w:val="Hyperlink"/>
            <w:rFonts w:ascii="Times New Roman" w:hAnsi="Times New Roman" w:cs="Times New Roman"/>
            <w:bCs/>
            <w:sz w:val="24"/>
            <w:szCs w:val="24"/>
          </w:rPr>
          <w:t>www.lonestar.edu/disability-services</w:t>
        </w:r>
      </w:hyperlink>
      <w:r>
        <w:rPr>
          <w:rFonts w:ascii="Times New Roman" w:hAnsi="Times New Roman" w:cs="Times New Roman"/>
          <w:bCs/>
          <w:sz w:val="24"/>
          <w:szCs w:val="24"/>
        </w:rPr>
        <w:t xml:space="preserve"> </w:t>
      </w:r>
    </w:p>
    <w:p w14:paraId="6474F3CF" w14:textId="77777777" w:rsidR="00390082" w:rsidRPr="0004037D" w:rsidRDefault="00390082" w:rsidP="00423B7D">
      <w:pPr>
        <w:spacing w:after="0"/>
        <w:rPr>
          <w:rFonts w:ascii="Times New Roman" w:hAnsi="Times New Roman" w:cs="Times New Roman"/>
          <w:bCs/>
          <w:sz w:val="24"/>
          <w:szCs w:val="24"/>
        </w:rPr>
      </w:pPr>
    </w:p>
    <w:p w14:paraId="16B6B29B" w14:textId="77777777" w:rsidR="00EB1B02" w:rsidRPr="00794653" w:rsidRDefault="00EB1B02" w:rsidP="00EB1B02">
      <w:pPr>
        <w:rPr>
          <w:rFonts w:ascii="Times New Roman" w:hAnsi="Times New Roman" w:cs="Times New Roman"/>
          <w:b/>
          <w:sz w:val="24"/>
          <w:szCs w:val="24"/>
        </w:rPr>
      </w:pPr>
      <w:r w:rsidRPr="00794653">
        <w:rPr>
          <w:rFonts w:ascii="Times New Roman" w:hAnsi="Times New Roman" w:cs="Times New Roman"/>
          <w:b/>
          <w:sz w:val="24"/>
          <w:szCs w:val="24"/>
        </w:rPr>
        <w:t>Campus Carry</w:t>
      </w:r>
      <w:r>
        <w:rPr>
          <w:rFonts w:ascii="Times New Roman" w:hAnsi="Times New Roman" w:cs="Times New Roman"/>
          <w:b/>
          <w:sz w:val="24"/>
          <w:szCs w:val="24"/>
        </w:rPr>
        <w:t>:</w:t>
      </w:r>
    </w:p>
    <w:p w14:paraId="79EE9515" w14:textId="77777777" w:rsidR="00EB1B02" w:rsidRPr="00794653" w:rsidRDefault="00EB1B02" w:rsidP="00EB1B02">
      <w:pPr>
        <w:rPr>
          <w:rFonts w:ascii="Times New Roman" w:hAnsi="Times New Roman" w:cs="Times New Roman"/>
          <w:sz w:val="24"/>
          <w:szCs w:val="24"/>
        </w:rPr>
      </w:pPr>
      <w:r w:rsidRPr="00794653">
        <w:rPr>
          <w:rFonts w:ascii="Times New Roman" w:hAnsi="Times New Roman" w:cs="Times New Roman"/>
          <w:sz w:val="24"/>
          <w:szCs w:val="24"/>
        </w:rPr>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p>
    <w:p w14:paraId="50DA5059" w14:textId="77777777" w:rsidR="00EB1B02" w:rsidRDefault="00EB1B02" w:rsidP="00EB1B02">
      <w:r w:rsidRPr="00794653">
        <w:rPr>
          <w:rFonts w:ascii="Times New Roman" w:hAnsi="Times New Roman" w:cs="Times New Roman"/>
          <w:sz w:val="24"/>
          <w:szCs w:val="24"/>
        </w:rPr>
        <w:t xml:space="preserve">LSC has established rules and regulations regarding enforcement of Campus Carry.  Lone Star College prohibits concealed carry in some areas of LSC campuses.  For more information about Campus Carry, visit the LSC Campus Carry website at </w:t>
      </w:r>
      <w:hyperlink r:id="rId23" w:history="1">
        <w:r w:rsidRPr="00794653">
          <w:rPr>
            <w:rStyle w:val="Hyperlink"/>
            <w:rFonts w:ascii="Times New Roman" w:hAnsi="Times New Roman" w:cs="Times New Roman"/>
            <w:sz w:val="24"/>
            <w:szCs w:val="24"/>
          </w:rPr>
          <w:t>http://www.lonestar.edu/campuscarry</w:t>
        </w:r>
      </w:hyperlink>
      <w:r>
        <w:t>.</w:t>
      </w:r>
    </w:p>
    <w:p w14:paraId="75BA2A9B" w14:textId="77777777" w:rsidR="00805200" w:rsidRPr="0004037D" w:rsidRDefault="00423B7D"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Veteran Statement</w:t>
      </w:r>
      <w:r w:rsidRPr="0004037D">
        <w:rPr>
          <w:rFonts w:ascii="Times New Roman" w:hAnsi="Times New Roman" w:cs="Times New Roman"/>
          <w:bCs/>
          <w:sz w:val="24"/>
          <w:szCs w:val="24"/>
        </w:rPr>
        <w:t xml:space="preserve">: </w:t>
      </w:r>
      <w:r w:rsidR="008701D3" w:rsidRPr="0004037D">
        <w:rPr>
          <w:rFonts w:ascii="Times New Roman" w:hAnsi="Times New Roman" w:cs="Times New Roman"/>
          <w:bCs/>
          <w:sz w:val="24"/>
          <w:szCs w:val="24"/>
        </w:rPr>
        <w:t xml:space="preserve"> </w:t>
      </w:r>
    </w:p>
    <w:p w14:paraId="7542E76F" w14:textId="77777777" w:rsidR="00A23537" w:rsidRDefault="00A23537" w:rsidP="00A23537">
      <w:pPr>
        <w:spacing w:after="0"/>
        <w:rPr>
          <w:rFonts w:ascii="Times New Roman" w:hAnsi="Times New Roman" w:cs="Times New Roman"/>
          <w:bCs/>
          <w:sz w:val="24"/>
          <w:szCs w:val="24"/>
        </w:rPr>
      </w:pPr>
      <w:r>
        <w:rPr>
          <w:rFonts w:ascii="Times New Roman" w:hAnsi="Times New Roman" w:cs="Times New Roman"/>
          <w:bCs/>
          <w:sz w:val="24"/>
          <w:szCs w:val="24"/>
        </w:rPr>
        <w:t xml:space="preserve">For more information on Veteran’s Affairs, visit the Veteran’s Affairs Office on campus or click this link: </w:t>
      </w:r>
      <w:hyperlink r:id="rId24" w:history="1">
        <w:r>
          <w:rPr>
            <w:rStyle w:val="Hyperlink"/>
            <w:rFonts w:ascii="Times New Roman" w:hAnsi="Times New Roman" w:cs="Times New Roman"/>
            <w:sz w:val="24"/>
            <w:szCs w:val="24"/>
          </w:rPr>
          <w:t>http://www.lonestar.edu/veterans-affairs.htm</w:t>
        </w:r>
      </w:hyperlink>
    </w:p>
    <w:p w14:paraId="0D4F0822" w14:textId="77777777" w:rsidR="00EC10C1" w:rsidRPr="0004037D" w:rsidRDefault="00EC10C1" w:rsidP="00390082">
      <w:pPr>
        <w:spacing w:after="0"/>
        <w:rPr>
          <w:rFonts w:ascii="Times New Roman" w:hAnsi="Times New Roman" w:cs="Times New Roman"/>
          <w:bCs/>
          <w:sz w:val="24"/>
          <w:szCs w:val="24"/>
        </w:rPr>
      </w:pPr>
    </w:p>
    <w:p w14:paraId="2BF7C60A" w14:textId="77777777" w:rsidR="00805200" w:rsidRPr="0004037D" w:rsidRDefault="00423B7D"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FERPA</w:t>
      </w:r>
      <w:r w:rsidRPr="0004037D">
        <w:rPr>
          <w:rFonts w:ascii="Times New Roman" w:hAnsi="Times New Roman" w:cs="Times New Roman"/>
          <w:bCs/>
          <w:sz w:val="24"/>
          <w:szCs w:val="24"/>
        </w:rPr>
        <w:t xml:space="preserve"> </w:t>
      </w:r>
      <w:r w:rsidRPr="0004037D">
        <w:rPr>
          <w:rFonts w:ascii="Times New Roman" w:hAnsi="Times New Roman" w:cs="Times New Roman"/>
          <w:b/>
          <w:bCs/>
          <w:sz w:val="24"/>
          <w:szCs w:val="24"/>
        </w:rPr>
        <w:t>Statement</w:t>
      </w:r>
      <w:r w:rsidRPr="0004037D">
        <w:rPr>
          <w:rFonts w:ascii="Times New Roman" w:hAnsi="Times New Roman" w:cs="Times New Roman"/>
          <w:bCs/>
          <w:sz w:val="24"/>
          <w:szCs w:val="24"/>
        </w:rPr>
        <w:t>:</w:t>
      </w:r>
    </w:p>
    <w:p w14:paraId="3A88E215" w14:textId="69A4034E" w:rsidR="00232823" w:rsidRPr="00EB1B02" w:rsidRDefault="00A23537" w:rsidP="00EB1B02">
      <w:pPr>
        <w:shd w:val="clear" w:color="auto" w:fill="FFFFFF"/>
        <w:spacing w:after="450"/>
        <w:textAlignment w:val="top"/>
        <w:rPr>
          <w:rFonts w:ascii="Times New Roman" w:eastAsia="Times New Roman" w:hAnsi="Times New Roman" w:cs="Times New Roman"/>
          <w:color w:val="333333"/>
          <w:sz w:val="24"/>
          <w:szCs w:val="21"/>
        </w:rPr>
      </w:pPr>
      <w:r>
        <w:rPr>
          <w:rFonts w:ascii="Times New Roman" w:eastAsia="Times New Roman" w:hAnsi="Times New Roman" w:cs="Times New Roman"/>
          <w:color w:val="333333"/>
          <w:sz w:val="24"/>
          <w:szCs w:val="21"/>
        </w:rPr>
        <w:t xml:space="preserve">The Family </w:t>
      </w:r>
      <w:r>
        <w:rPr>
          <w:rFonts w:ascii="Times New Roman" w:hAnsi="Times New Roman" w:cs="Times New Roman"/>
          <w:bCs/>
          <w:sz w:val="24"/>
          <w:szCs w:val="24"/>
        </w:rPr>
        <w:t>Educational Rights and Privacy Act (FERPA), also known as the Buckley Amendment, was established to protect the privacy rights of all students and applies to any educational facility receiving</w:t>
      </w:r>
      <w:r>
        <w:rPr>
          <w:rFonts w:ascii="Times New Roman" w:eastAsia="Times New Roman" w:hAnsi="Times New Roman" w:cs="Times New Roman"/>
          <w:color w:val="333333"/>
          <w:sz w:val="24"/>
          <w:szCs w:val="21"/>
        </w:rPr>
        <w:t xml:space="preserve"> federal funds. Please click this link for more information: </w:t>
      </w:r>
      <w:hyperlink r:id="rId25" w:history="1">
        <w:r w:rsidR="00EB1B02" w:rsidRPr="00A912BE">
          <w:rPr>
            <w:rStyle w:val="Hyperlink"/>
            <w:rFonts w:ascii="Times New Roman" w:eastAsia="Times New Roman" w:hAnsi="Times New Roman" w:cs="Times New Roman"/>
            <w:sz w:val="24"/>
            <w:szCs w:val="21"/>
          </w:rPr>
          <w:t>http://www.lonestar.edu/ferpa.htm</w:t>
        </w:r>
      </w:hyperlink>
      <w:bookmarkStart w:id="0" w:name="_GoBack"/>
      <w:bookmarkEnd w:id="0"/>
    </w:p>
    <w:p w14:paraId="30560B28" w14:textId="77777777" w:rsidR="00640854" w:rsidRPr="001A52D6" w:rsidRDefault="00640854" w:rsidP="00640854">
      <w:pPr>
        <w:spacing w:after="0"/>
        <w:rPr>
          <w:rFonts w:ascii="Times New Roman" w:hAnsi="Times New Roman" w:cs="Times New Roman"/>
          <w:b/>
          <w:bCs/>
          <w:sz w:val="24"/>
          <w:szCs w:val="24"/>
          <w:highlight w:val="yellow"/>
        </w:rPr>
      </w:pPr>
      <w:r w:rsidRPr="001A52D6">
        <w:rPr>
          <w:rFonts w:ascii="Times New Roman" w:hAnsi="Times New Roman" w:cs="Times New Roman"/>
          <w:b/>
          <w:bCs/>
          <w:sz w:val="24"/>
          <w:szCs w:val="24"/>
          <w:highlight w:val="yellow"/>
        </w:rPr>
        <w:t>Online Learning: (Include this only if you are teaching an online class)</w:t>
      </w:r>
    </w:p>
    <w:p w14:paraId="6FF6DAF7" w14:textId="77777777" w:rsidR="00640854" w:rsidRPr="00640854" w:rsidRDefault="00640854" w:rsidP="00640854">
      <w:pPr>
        <w:spacing w:after="0"/>
        <w:rPr>
          <w:rFonts w:ascii="Times New Roman" w:hAnsi="Times New Roman" w:cs="Times New Roman"/>
          <w:bCs/>
          <w:sz w:val="24"/>
          <w:szCs w:val="24"/>
        </w:rPr>
      </w:pPr>
      <w:r w:rsidRPr="001A52D6">
        <w:rPr>
          <w:rFonts w:ascii="Times New Roman" w:hAnsi="Times New Roman" w:cs="Times New Roman"/>
          <w:bCs/>
          <w:sz w:val="24"/>
          <w:szCs w:val="24"/>
          <w:highlight w:val="yellow"/>
        </w:rPr>
        <w:t>The instruction for online learning classes is delivered via the Internet. Students must have access to a computer and Internet services. Proctored exams at an approved location may be required. Students enrolling in online classes are expected to login to their classes before the end of the first day of the class. Student having any difficulties should contact LSC Online helpdesk as soon as possible by calling 832-813-6600 or VTAC chat in the D2L class.</w:t>
      </w:r>
      <w:r w:rsidRPr="00640854">
        <w:rPr>
          <w:rFonts w:ascii="Times New Roman" w:hAnsi="Times New Roman" w:cs="Times New Roman"/>
          <w:bCs/>
          <w:sz w:val="24"/>
          <w:szCs w:val="24"/>
        </w:rPr>
        <w:t xml:space="preserve"> </w:t>
      </w:r>
    </w:p>
    <w:p w14:paraId="6C3B22F9" w14:textId="77777777" w:rsidR="00640854" w:rsidRPr="00640854" w:rsidRDefault="00640854" w:rsidP="00640854">
      <w:pPr>
        <w:spacing w:after="0"/>
        <w:rPr>
          <w:rFonts w:ascii="Times New Roman" w:hAnsi="Times New Roman" w:cs="Times New Roman"/>
          <w:b/>
          <w:bCs/>
          <w:color w:val="C00000"/>
          <w:sz w:val="24"/>
          <w:szCs w:val="24"/>
        </w:rPr>
      </w:pPr>
    </w:p>
    <w:p w14:paraId="33B9A45E" w14:textId="77777777" w:rsidR="00640854" w:rsidRPr="00640854" w:rsidRDefault="00640854" w:rsidP="00640854">
      <w:pPr>
        <w:spacing w:after="0"/>
        <w:rPr>
          <w:rFonts w:ascii="Times New Roman" w:hAnsi="Times New Roman" w:cs="Times New Roman"/>
          <w:b/>
          <w:bCs/>
          <w:sz w:val="24"/>
          <w:szCs w:val="24"/>
        </w:rPr>
      </w:pPr>
      <w:r w:rsidRPr="00640854">
        <w:rPr>
          <w:rFonts w:ascii="Times New Roman" w:hAnsi="Times New Roman" w:cs="Times New Roman"/>
          <w:b/>
          <w:bCs/>
          <w:sz w:val="24"/>
          <w:szCs w:val="24"/>
        </w:rPr>
        <w:t>Behavior Intervention Team:</w:t>
      </w:r>
    </w:p>
    <w:p w14:paraId="73E37200" w14:textId="77777777" w:rsidR="00640854" w:rsidRPr="00B8780C" w:rsidRDefault="00640854" w:rsidP="00640854">
      <w:pPr>
        <w:spacing w:after="0"/>
        <w:rPr>
          <w:rFonts w:ascii="Times New Roman" w:hAnsi="Times New Roman" w:cs="Times New Roman"/>
          <w:bCs/>
          <w:sz w:val="24"/>
          <w:szCs w:val="24"/>
        </w:rPr>
      </w:pPr>
      <w:r w:rsidRPr="00640854">
        <w:rPr>
          <w:rFonts w:ascii="Times New Roman" w:hAnsi="Times New Roman" w:cs="Times New Roman"/>
          <w:bCs/>
          <w:sz w:val="24"/>
          <w:szCs w:val="24"/>
        </w:rPr>
        <w:t>For student behavior issues, contact the campus person handling discipline issues, and contact the police department for any serious issues.</w:t>
      </w:r>
    </w:p>
    <w:p w14:paraId="7799719E" w14:textId="77777777" w:rsidR="0090750E" w:rsidRPr="0004037D" w:rsidRDefault="0090750E" w:rsidP="00390082">
      <w:pPr>
        <w:spacing w:after="0"/>
        <w:rPr>
          <w:rFonts w:ascii="Times New Roman" w:hAnsi="Times New Roman" w:cs="Times New Roman"/>
          <w:bCs/>
          <w:sz w:val="24"/>
          <w:szCs w:val="24"/>
        </w:rPr>
      </w:pPr>
    </w:p>
    <w:p w14:paraId="54A8B1E8" w14:textId="77777777" w:rsidR="007416DE" w:rsidRPr="0004037D" w:rsidRDefault="0090750E"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Emergency Procedures</w:t>
      </w:r>
      <w:r w:rsidRPr="0004037D">
        <w:rPr>
          <w:rFonts w:ascii="Times New Roman" w:hAnsi="Times New Roman" w:cs="Times New Roman"/>
          <w:bCs/>
          <w:sz w:val="24"/>
          <w:szCs w:val="24"/>
        </w:rPr>
        <w:t>:</w:t>
      </w:r>
    </w:p>
    <w:p w14:paraId="66BE06B1" w14:textId="77777777" w:rsidR="0090750E" w:rsidRPr="0004037D" w:rsidRDefault="0090750E" w:rsidP="00390082">
      <w:pPr>
        <w:spacing w:after="0"/>
        <w:rPr>
          <w:rFonts w:ascii="Times New Roman" w:hAnsi="Times New Roman" w:cs="Times New Roman"/>
          <w:bCs/>
          <w:sz w:val="24"/>
          <w:szCs w:val="24"/>
        </w:rPr>
      </w:pPr>
      <w:r w:rsidRPr="0004037D">
        <w:rPr>
          <w:rFonts w:ascii="Times New Roman" w:hAnsi="Times New Roman" w:cs="Times New Roman"/>
          <w:bCs/>
          <w:sz w:val="24"/>
          <w:szCs w:val="24"/>
        </w:rPr>
        <w:t xml:space="preserve"> Lone Star </w:t>
      </w:r>
      <w:r w:rsidR="008B747E">
        <w:rPr>
          <w:rFonts w:ascii="Times New Roman" w:hAnsi="Times New Roman" w:cs="Times New Roman"/>
          <w:bCs/>
          <w:sz w:val="24"/>
          <w:szCs w:val="24"/>
        </w:rPr>
        <w:t>C</w:t>
      </w:r>
      <w:r w:rsidRPr="0004037D">
        <w:rPr>
          <w:rFonts w:ascii="Times New Roman" w:hAnsi="Times New Roman" w:cs="Times New Roman"/>
          <w:bCs/>
          <w:sz w:val="24"/>
          <w:szCs w:val="24"/>
        </w:rPr>
        <w:t xml:space="preserve">ollege is committed to providing a safe environment in which to learn, study, and work. Knowing what to do is your best protection and your responsibility. In the event of a health, safety, or environmental emergency while on campus, students should immediately </w:t>
      </w:r>
      <w:r w:rsidRPr="0004037D">
        <w:rPr>
          <w:rFonts w:ascii="Times New Roman" w:hAnsi="Times New Roman" w:cs="Times New Roman"/>
          <w:bCs/>
          <w:sz w:val="24"/>
          <w:szCs w:val="24"/>
        </w:rPr>
        <w:lastRenderedPageBreak/>
        <w:t>contact LSCS police at 281-290-5911 or the administrator on duty. If you know you will need assistance to evacuate during an emergency, please register by calling 281-290-5911 at any time. Detailed information on LSC emergency procedures is available at www.lonestar.edu/oem .</w:t>
      </w:r>
    </w:p>
    <w:p w14:paraId="2313A658" w14:textId="4F0A8379" w:rsidR="007416DE" w:rsidRDefault="007416DE" w:rsidP="00390082">
      <w:pPr>
        <w:spacing w:after="0"/>
        <w:rPr>
          <w:rFonts w:ascii="Times New Roman" w:hAnsi="Times New Roman" w:cs="Times New Roman"/>
          <w:bCs/>
          <w:sz w:val="24"/>
          <w:szCs w:val="24"/>
        </w:rPr>
      </w:pPr>
    </w:p>
    <w:p w14:paraId="43E142FA" w14:textId="77777777" w:rsidR="007416DE" w:rsidRPr="0004037D" w:rsidRDefault="007416DE"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Course Schedule</w:t>
      </w:r>
      <w:r w:rsidRPr="0004037D">
        <w:rPr>
          <w:rFonts w:ascii="Times New Roman" w:hAnsi="Times New Roman" w:cs="Times New Roman"/>
          <w:bCs/>
          <w:sz w:val="24"/>
          <w:szCs w:val="24"/>
        </w:rPr>
        <w:t>:</w:t>
      </w:r>
    </w:p>
    <w:p w14:paraId="33D355D3" w14:textId="77777777" w:rsidR="007416DE" w:rsidRPr="0004037D" w:rsidRDefault="007416DE" w:rsidP="00390082">
      <w:pPr>
        <w:spacing w:after="0"/>
        <w:rPr>
          <w:rFonts w:ascii="Times New Roman" w:hAnsi="Times New Roman" w:cs="Times New Roman"/>
          <w:bCs/>
          <w:sz w:val="24"/>
          <w:szCs w:val="24"/>
        </w:rPr>
      </w:pPr>
      <w:r w:rsidRPr="0004037D">
        <w:rPr>
          <w:rFonts w:ascii="Times New Roman" w:hAnsi="Times New Roman" w:cs="Times New Roman"/>
          <w:bCs/>
          <w:sz w:val="24"/>
          <w:szCs w:val="24"/>
        </w:rPr>
        <w:t>Include the schedule of assignments for the semester.</w:t>
      </w:r>
    </w:p>
    <w:p w14:paraId="4D9053CC" w14:textId="77777777" w:rsidR="00926A1F" w:rsidRPr="00926A1F" w:rsidRDefault="00926A1F" w:rsidP="00926A1F">
      <w:pPr>
        <w:rPr>
          <w:rFonts w:ascii="Times New Roman" w:hAnsi="Times New Roman" w:cs="Times New Roman"/>
          <w:bCs/>
          <w:i/>
          <w:sz w:val="24"/>
          <w:szCs w:val="24"/>
        </w:rPr>
      </w:pPr>
      <w:r w:rsidRPr="00926A1F">
        <w:rPr>
          <w:rFonts w:ascii="Times New Roman" w:hAnsi="Times New Roman" w:cs="Times New Roman"/>
          <w:bCs/>
          <w:i/>
          <w:sz w:val="24"/>
          <w:szCs w:val="24"/>
          <w:highlight w:val="yellow"/>
        </w:rPr>
        <w:t>(A Tentative calendar must be included but you do not have to use this format.  Please delete this comment before finalizing your syllabus.  You can find a sugge</w:t>
      </w:r>
      <w:r>
        <w:rPr>
          <w:rFonts w:ascii="Times New Roman" w:hAnsi="Times New Roman" w:cs="Times New Roman"/>
          <w:bCs/>
          <w:i/>
          <w:sz w:val="24"/>
          <w:szCs w:val="24"/>
          <w:highlight w:val="yellow"/>
        </w:rPr>
        <w:t>sted calendar for each course on the department website</w:t>
      </w:r>
      <w:r w:rsidRPr="00926A1F">
        <w:rPr>
          <w:rFonts w:ascii="Times New Roman" w:hAnsi="Times New Roman" w:cs="Times New Roman"/>
          <w:bCs/>
          <w:i/>
          <w:sz w:val="24"/>
          <w:szCs w:val="24"/>
          <w:highlight w:val="yellow"/>
        </w:rPr>
        <w:t>)</w:t>
      </w:r>
      <w:r w:rsidRPr="00926A1F">
        <w:rPr>
          <w:rFonts w:ascii="Times New Roman" w:hAnsi="Times New Roman" w:cs="Times New Roman"/>
          <w:bCs/>
          <w:i/>
          <w:sz w:val="24"/>
          <w:szCs w:val="24"/>
        </w:rPr>
        <w:t>.</w:t>
      </w:r>
    </w:p>
    <w:p w14:paraId="34EB9246" w14:textId="77777777" w:rsidR="00423B7D" w:rsidRPr="0004037D" w:rsidRDefault="00423B7D" w:rsidP="00423B7D">
      <w:pPr>
        <w:spacing w:after="0"/>
        <w:ind w:left="360"/>
        <w:rPr>
          <w:rFonts w:ascii="Times New Roman" w:hAnsi="Times New Roman" w:cs="Times New Roman"/>
          <w:b/>
          <w:bCs/>
          <w:i/>
          <w:sz w:val="24"/>
          <w:szCs w:val="24"/>
          <w:u w:val="single"/>
        </w:rPr>
      </w:pPr>
    </w:p>
    <w:sectPr w:rsidR="00423B7D" w:rsidRPr="0004037D" w:rsidSect="00C91DC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0137" w14:textId="77777777" w:rsidR="00527CDC" w:rsidRDefault="00527CDC" w:rsidP="00F37F5B">
      <w:pPr>
        <w:spacing w:after="0" w:line="240" w:lineRule="auto"/>
      </w:pPr>
      <w:r>
        <w:separator/>
      </w:r>
    </w:p>
  </w:endnote>
  <w:endnote w:type="continuationSeparator" w:id="0">
    <w:p w14:paraId="0592FD2C" w14:textId="77777777" w:rsidR="00527CDC" w:rsidRDefault="00527CDC" w:rsidP="00F3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07319"/>
      <w:docPartObj>
        <w:docPartGallery w:val="Page Numbers (Bottom of Page)"/>
        <w:docPartUnique/>
      </w:docPartObj>
    </w:sdtPr>
    <w:sdtEndPr>
      <w:rPr>
        <w:noProof/>
      </w:rPr>
    </w:sdtEndPr>
    <w:sdtContent>
      <w:p w14:paraId="0051846A" w14:textId="431CD9DD" w:rsidR="00FB7647" w:rsidRDefault="007C07A0">
        <w:pPr>
          <w:pStyle w:val="Footer"/>
          <w:jc w:val="center"/>
        </w:pPr>
        <w:r>
          <w:fldChar w:fldCharType="begin"/>
        </w:r>
        <w:r w:rsidR="00FB7647">
          <w:instrText xml:space="preserve"> PAGE   \* MERGEFORMAT </w:instrText>
        </w:r>
        <w:r>
          <w:fldChar w:fldCharType="separate"/>
        </w:r>
        <w:r w:rsidR="00EB1B02">
          <w:rPr>
            <w:noProof/>
          </w:rPr>
          <w:t>7</w:t>
        </w:r>
        <w:r>
          <w:rPr>
            <w:noProof/>
          </w:rPr>
          <w:fldChar w:fldCharType="end"/>
        </w:r>
      </w:p>
    </w:sdtContent>
  </w:sdt>
  <w:p w14:paraId="52517A3F" w14:textId="77777777" w:rsidR="00FB7647" w:rsidRDefault="00FB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7E31" w14:textId="77777777" w:rsidR="00527CDC" w:rsidRDefault="00527CDC" w:rsidP="00F37F5B">
      <w:pPr>
        <w:spacing w:after="0" w:line="240" w:lineRule="auto"/>
      </w:pPr>
      <w:r>
        <w:separator/>
      </w:r>
    </w:p>
  </w:footnote>
  <w:footnote w:type="continuationSeparator" w:id="0">
    <w:p w14:paraId="0302966D" w14:textId="77777777" w:rsidR="00527CDC" w:rsidRDefault="00527CDC" w:rsidP="00F3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F6E"/>
    <w:multiLevelType w:val="singleLevel"/>
    <w:tmpl w:val="751E62B8"/>
    <w:lvl w:ilvl="0">
      <w:start w:val="1"/>
      <w:numFmt w:val="decimal"/>
      <w:lvlText w:val="%1."/>
      <w:lvlJc w:val="left"/>
      <w:pPr>
        <w:tabs>
          <w:tab w:val="num" w:pos="1080"/>
        </w:tabs>
        <w:ind w:left="1080" w:hanging="360"/>
      </w:pPr>
      <w:rPr>
        <w:rFonts w:hint="default"/>
      </w:rPr>
    </w:lvl>
  </w:abstractNum>
  <w:abstractNum w:abstractNumId="1" w15:restartNumberingAfterBreak="0">
    <w:nsid w:val="05942A8B"/>
    <w:multiLevelType w:val="hybridMultilevel"/>
    <w:tmpl w:val="A9384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2C15"/>
    <w:multiLevelType w:val="hybridMultilevel"/>
    <w:tmpl w:val="30D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55B5"/>
    <w:multiLevelType w:val="hybridMultilevel"/>
    <w:tmpl w:val="4F4EE672"/>
    <w:lvl w:ilvl="0" w:tplc="CEA07F7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2F649B"/>
    <w:multiLevelType w:val="hybridMultilevel"/>
    <w:tmpl w:val="58B6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36D5"/>
    <w:multiLevelType w:val="hybridMultilevel"/>
    <w:tmpl w:val="A81A80F2"/>
    <w:lvl w:ilvl="0" w:tplc="CB3A28E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327008"/>
    <w:multiLevelType w:val="hybridMultilevel"/>
    <w:tmpl w:val="42A64C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213CF8"/>
    <w:multiLevelType w:val="hybridMultilevel"/>
    <w:tmpl w:val="84C86E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040E81"/>
    <w:multiLevelType w:val="hybridMultilevel"/>
    <w:tmpl w:val="061CE0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130976"/>
    <w:multiLevelType w:val="hybridMultilevel"/>
    <w:tmpl w:val="687E32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C3D186B"/>
    <w:multiLevelType w:val="hybridMultilevel"/>
    <w:tmpl w:val="FC642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C7F6A81"/>
    <w:multiLevelType w:val="hybridMultilevel"/>
    <w:tmpl w:val="6DD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44FD5"/>
    <w:multiLevelType w:val="hybridMultilevel"/>
    <w:tmpl w:val="D782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B031C"/>
    <w:multiLevelType w:val="hybridMultilevel"/>
    <w:tmpl w:val="00FC2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35A3E"/>
    <w:multiLevelType w:val="singleLevel"/>
    <w:tmpl w:val="6A5811AC"/>
    <w:lvl w:ilvl="0">
      <w:start w:val="1"/>
      <w:numFmt w:val="decimal"/>
      <w:lvlText w:val="%1."/>
      <w:lvlJc w:val="left"/>
      <w:pPr>
        <w:tabs>
          <w:tab w:val="num" w:pos="1080"/>
        </w:tabs>
        <w:ind w:left="1080" w:hanging="360"/>
      </w:pPr>
      <w:rPr>
        <w:rFonts w:hint="default"/>
      </w:rPr>
    </w:lvl>
  </w:abstractNum>
  <w:abstractNum w:abstractNumId="15" w15:restartNumberingAfterBreak="0">
    <w:nsid w:val="30F271D6"/>
    <w:multiLevelType w:val="hybridMultilevel"/>
    <w:tmpl w:val="1C82F89C"/>
    <w:lvl w:ilvl="0" w:tplc="EE6ADF74">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20F24DE"/>
    <w:multiLevelType w:val="hybridMultilevel"/>
    <w:tmpl w:val="34562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C6C4D"/>
    <w:multiLevelType w:val="singleLevel"/>
    <w:tmpl w:val="09EAD5D4"/>
    <w:lvl w:ilvl="0">
      <w:start w:val="1"/>
      <w:numFmt w:val="decimal"/>
      <w:lvlText w:val="%1."/>
      <w:lvlJc w:val="left"/>
      <w:pPr>
        <w:tabs>
          <w:tab w:val="num" w:pos="1080"/>
        </w:tabs>
        <w:ind w:left="1080" w:hanging="360"/>
      </w:pPr>
      <w:rPr>
        <w:rFonts w:hint="default"/>
      </w:rPr>
    </w:lvl>
  </w:abstractNum>
  <w:abstractNum w:abstractNumId="18" w15:restartNumberingAfterBreak="0">
    <w:nsid w:val="3A1209EE"/>
    <w:multiLevelType w:val="hybridMultilevel"/>
    <w:tmpl w:val="39804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9F6792"/>
    <w:multiLevelType w:val="hybridMultilevel"/>
    <w:tmpl w:val="4C14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5520A9"/>
    <w:multiLevelType w:val="hybridMultilevel"/>
    <w:tmpl w:val="4BF69A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9447A1D"/>
    <w:multiLevelType w:val="hybridMultilevel"/>
    <w:tmpl w:val="FBF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659B"/>
    <w:multiLevelType w:val="singleLevel"/>
    <w:tmpl w:val="8DCAE88E"/>
    <w:lvl w:ilvl="0">
      <w:start w:val="1"/>
      <w:numFmt w:val="decimal"/>
      <w:lvlText w:val="%1."/>
      <w:lvlJc w:val="left"/>
      <w:pPr>
        <w:tabs>
          <w:tab w:val="num" w:pos="1080"/>
        </w:tabs>
        <w:ind w:left="1080" w:hanging="360"/>
      </w:pPr>
      <w:rPr>
        <w:rFonts w:hint="default"/>
      </w:rPr>
    </w:lvl>
  </w:abstractNum>
  <w:abstractNum w:abstractNumId="23" w15:restartNumberingAfterBreak="0">
    <w:nsid w:val="5972254A"/>
    <w:multiLevelType w:val="hybridMultilevel"/>
    <w:tmpl w:val="FDDC9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25D48"/>
    <w:multiLevelType w:val="hybridMultilevel"/>
    <w:tmpl w:val="ABE28B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AB1193"/>
    <w:multiLevelType w:val="singleLevel"/>
    <w:tmpl w:val="DA56D94E"/>
    <w:lvl w:ilvl="0">
      <w:start w:val="1"/>
      <w:numFmt w:val="decimal"/>
      <w:lvlText w:val="%1."/>
      <w:lvlJc w:val="left"/>
      <w:pPr>
        <w:tabs>
          <w:tab w:val="num" w:pos="1080"/>
        </w:tabs>
        <w:ind w:left="1080" w:hanging="360"/>
      </w:pPr>
      <w:rPr>
        <w:rFonts w:hint="default"/>
      </w:rPr>
    </w:lvl>
  </w:abstractNum>
  <w:abstractNum w:abstractNumId="26" w15:restartNumberingAfterBreak="0">
    <w:nsid w:val="5E621301"/>
    <w:multiLevelType w:val="hybridMultilevel"/>
    <w:tmpl w:val="7D8A8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393EE3"/>
    <w:multiLevelType w:val="hybridMultilevel"/>
    <w:tmpl w:val="9F6CA0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7266045"/>
    <w:multiLevelType w:val="hybridMultilevel"/>
    <w:tmpl w:val="F9249A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8640EFE"/>
    <w:multiLevelType w:val="hybridMultilevel"/>
    <w:tmpl w:val="C15C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463F4"/>
    <w:multiLevelType w:val="hybridMultilevel"/>
    <w:tmpl w:val="C3FC4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4983B4A"/>
    <w:multiLevelType w:val="hybridMultilevel"/>
    <w:tmpl w:val="A5EE2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E95762"/>
    <w:multiLevelType w:val="hybridMultilevel"/>
    <w:tmpl w:val="23AABD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D52FAF"/>
    <w:multiLevelType w:val="hybridMultilevel"/>
    <w:tmpl w:val="6B344CC2"/>
    <w:lvl w:ilvl="0" w:tplc="9A62391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E7763D1"/>
    <w:multiLevelType w:val="hybridMultilevel"/>
    <w:tmpl w:val="C19E84E4"/>
    <w:lvl w:ilvl="0" w:tplc="983011C2">
      <w:start w:val="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4"/>
  </w:num>
  <w:num w:numId="4">
    <w:abstractNumId w:val="21"/>
  </w:num>
  <w:num w:numId="5">
    <w:abstractNumId w:val="1"/>
  </w:num>
  <w:num w:numId="6">
    <w:abstractNumId w:val="27"/>
  </w:num>
  <w:num w:numId="7">
    <w:abstractNumId w:val="9"/>
  </w:num>
  <w:num w:numId="8">
    <w:abstractNumId w:val="7"/>
  </w:num>
  <w:num w:numId="9">
    <w:abstractNumId w:val="18"/>
  </w:num>
  <w:num w:numId="10">
    <w:abstractNumId w:val="10"/>
  </w:num>
  <w:num w:numId="11">
    <w:abstractNumId w:val="31"/>
  </w:num>
  <w:num w:numId="12">
    <w:abstractNumId w:val="26"/>
  </w:num>
  <w:num w:numId="13">
    <w:abstractNumId w:val="6"/>
  </w:num>
  <w:num w:numId="14">
    <w:abstractNumId w:val="30"/>
  </w:num>
  <w:num w:numId="15">
    <w:abstractNumId w:val="28"/>
  </w:num>
  <w:num w:numId="16">
    <w:abstractNumId w:val="20"/>
  </w:num>
  <w:num w:numId="17">
    <w:abstractNumId w:val="32"/>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29"/>
  </w:num>
  <w:num w:numId="27">
    <w:abstractNumId w:val="16"/>
  </w:num>
  <w:num w:numId="28">
    <w:abstractNumId w:val="34"/>
  </w:num>
  <w:num w:numId="29">
    <w:abstractNumId w:val="24"/>
  </w:num>
  <w:num w:numId="30">
    <w:abstractNumId w:val="25"/>
  </w:num>
  <w:num w:numId="31">
    <w:abstractNumId w:val="0"/>
  </w:num>
  <w:num w:numId="32">
    <w:abstractNumId w:val="22"/>
  </w:num>
  <w:num w:numId="33">
    <w:abstractNumId w:val="14"/>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FD"/>
    <w:rsid w:val="0003091C"/>
    <w:rsid w:val="0003263B"/>
    <w:rsid w:val="0004037D"/>
    <w:rsid w:val="00043A11"/>
    <w:rsid w:val="00043B16"/>
    <w:rsid w:val="0004422E"/>
    <w:rsid w:val="00057957"/>
    <w:rsid w:val="00075A53"/>
    <w:rsid w:val="00082DB9"/>
    <w:rsid w:val="0008477C"/>
    <w:rsid w:val="00085EB6"/>
    <w:rsid w:val="00092508"/>
    <w:rsid w:val="000949B5"/>
    <w:rsid w:val="000A23A1"/>
    <w:rsid w:val="000A7352"/>
    <w:rsid w:val="000B2BA0"/>
    <w:rsid w:val="000B6373"/>
    <w:rsid w:val="000D0353"/>
    <w:rsid w:val="000D51FA"/>
    <w:rsid w:val="000D55FB"/>
    <w:rsid w:val="000D6357"/>
    <w:rsid w:val="000D700B"/>
    <w:rsid w:val="000D7825"/>
    <w:rsid w:val="000E4624"/>
    <w:rsid w:val="000E5AC0"/>
    <w:rsid w:val="000E6763"/>
    <w:rsid w:val="000E739B"/>
    <w:rsid w:val="000F3C36"/>
    <w:rsid w:val="00120548"/>
    <w:rsid w:val="00140FC5"/>
    <w:rsid w:val="001425CC"/>
    <w:rsid w:val="00142EA8"/>
    <w:rsid w:val="001608D9"/>
    <w:rsid w:val="00165AD4"/>
    <w:rsid w:val="00177669"/>
    <w:rsid w:val="001849B5"/>
    <w:rsid w:val="001932B0"/>
    <w:rsid w:val="00195DF3"/>
    <w:rsid w:val="001A0B86"/>
    <w:rsid w:val="001A460C"/>
    <w:rsid w:val="001A47B3"/>
    <w:rsid w:val="001A52D6"/>
    <w:rsid w:val="001B43BD"/>
    <w:rsid w:val="001B6F8F"/>
    <w:rsid w:val="001C22C6"/>
    <w:rsid w:val="001D1930"/>
    <w:rsid w:val="001E1AB5"/>
    <w:rsid w:val="001E5F7D"/>
    <w:rsid w:val="001E6850"/>
    <w:rsid w:val="001F0BF3"/>
    <w:rsid w:val="002013E4"/>
    <w:rsid w:val="00211750"/>
    <w:rsid w:val="00230EED"/>
    <w:rsid w:val="00232823"/>
    <w:rsid w:val="00232A48"/>
    <w:rsid w:val="00237F29"/>
    <w:rsid w:val="00243AAB"/>
    <w:rsid w:val="00246235"/>
    <w:rsid w:val="00247E10"/>
    <w:rsid w:val="00247F21"/>
    <w:rsid w:val="0026047E"/>
    <w:rsid w:val="0026076C"/>
    <w:rsid w:val="002614A1"/>
    <w:rsid w:val="00262B0A"/>
    <w:rsid w:val="00276612"/>
    <w:rsid w:val="00280F48"/>
    <w:rsid w:val="00287F90"/>
    <w:rsid w:val="00297D76"/>
    <w:rsid w:val="00297E9A"/>
    <w:rsid w:val="002C29D0"/>
    <w:rsid w:val="002D48E6"/>
    <w:rsid w:val="002E15BC"/>
    <w:rsid w:val="002F6629"/>
    <w:rsid w:val="002F767F"/>
    <w:rsid w:val="002F77CC"/>
    <w:rsid w:val="00301D5F"/>
    <w:rsid w:val="00302841"/>
    <w:rsid w:val="00302F5B"/>
    <w:rsid w:val="0030386A"/>
    <w:rsid w:val="00304ACB"/>
    <w:rsid w:val="00314249"/>
    <w:rsid w:val="00315F29"/>
    <w:rsid w:val="003174F9"/>
    <w:rsid w:val="00323C44"/>
    <w:rsid w:val="00330625"/>
    <w:rsid w:val="003452AC"/>
    <w:rsid w:val="00347CB9"/>
    <w:rsid w:val="00360B8B"/>
    <w:rsid w:val="0037716E"/>
    <w:rsid w:val="00382506"/>
    <w:rsid w:val="00382D72"/>
    <w:rsid w:val="00383AA6"/>
    <w:rsid w:val="00390082"/>
    <w:rsid w:val="003B0B50"/>
    <w:rsid w:val="003B1953"/>
    <w:rsid w:val="003C0755"/>
    <w:rsid w:val="003C14CB"/>
    <w:rsid w:val="003D428C"/>
    <w:rsid w:val="003D4F21"/>
    <w:rsid w:val="003E57AB"/>
    <w:rsid w:val="003E59C6"/>
    <w:rsid w:val="003E59FD"/>
    <w:rsid w:val="003E60AA"/>
    <w:rsid w:val="003F3416"/>
    <w:rsid w:val="003F5EA8"/>
    <w:rsid w:val="003F7A0B"/>
    <w:rsid w:val="00401C45"/>
    <w:rsid w:val="00404DC1"/>
    <w:rsid w:val="004051F7"/>
    <w:rsid w:val="004079A0"/>
    <w:rsid w:val="004129CA"/>
    <w:rsid w:val="004153D7"/>
    <w:rsid w:val="00423B7D"/>
    <w:rsid w:val="00435174"/>
    <w:rsid w:val="00460C7D"/>
    <w:rsid w:val="00467823"/>
    <w:rsid w:val="0047178C"/>
    <w:rsid w:val="00472D64"/>
    <w:rsid w:val="004764BC"/>
    <w:rsid w:val="00480F37"/>
    <w:rsid w:val="00481B32"/>
    <w:rsid w:val="00481ED8"/>
    <w:rsid w:val="004845D8"/>
    <w:rsid w:val="00484618"/>
    <w:rsid w:val="004943A6"/>
    <w:rsid w:val="00494D2C"/>
    <w:rsid w:val="00497C59"/>
    <w:rsid w:val="004B2EA8"/>
    <w:rsid w:val="004B5D13"/>
    <w:rsid w:val="004C0EB8"/>
    <w:rsid w:val="004E04DD"/>
    <w:rsid w:val="004E7E33"/>
    <w:rsid w:val="004F3DB2"/>
    <w:rsid w:val="004F445C"/>
    <w:rsid w:val="005108B3"/>
    <w:rsid w:val="00510BCF"/>
    <w:rsid w:val="005278B9"/>
    <w:rsid w:val="00527CDC"/>
    <w:rsid w:val="00535E63"/>
    <w:rsid w:val="005455EA"/>
    <w:rsid w:val="0055422D"/>
    <w:rsid w:val="00560567"/>
    <w:rsid w:val="0056241E"/>
    <w:rsid w:val="00573C45"/>
    <w:rsid w:val="00577C44"/>
    <w:rsid w:val="0058054E"/>
    <w:rsid w:val="00582038"/>
    <w:rsid w:val="005869F2"/>
    <w:rsid w:val="005A3A9D"/>
    <w:rsid w:val="005A4C06"/>
    <w:rsid w:val="005A6D5E"/>
    <w:rsid w:val="005E63BE"/>
    <w:rsid w:val="005F43F3"/>
    <w:rsid w:val="005F7308"/>
    <w:rsid w:val="00611417"/>
    <w:rsid w:val="006340F5"/>
    <w:rsid w:val="0063764B"/>
    <w:rsid w:val="00640854"/>
    <w:rsid w:val="00641892"/>
    <w:rsid w:val="00645187"/>
    <w:rsid w:val="00651399"/>
    <w:rsid w:val="00652DE3"/>
    <w:rsid w:val="006757DD"/>
    <w:rsid w:val="006822C1"/>
    <w:rsid w:val="006A2DCD"/>
    <w:rsid w:val="006A5D22"/>
    <w:rsid w:val="006A5D8B"/>
    <w:rsid w:val="006A6D71"/>
    <w:rsid w:val="006A7BD6"/>
    <w:rsid w:val="006B1247"/>
    <w:rsid w:val="006C688E"/>
    <w:rsid w:val="006C7457"/>
    <w:rsid w:val="006E44DF"/>
    <w:rsid w:val="006F2A89"/>
    <w:rsid w:val="00705CF4"/>
    <w:rsid w:val="00713660"/>
    <w:rsid w:val="00715788"/>
    <w:rsid w:val="007175AB"/>
    <w:rsid w:val="00735029"/>
    <w:rsid w:val="007416DE"/>
    <w:rsid w:val="00752C6A"/>
    <w:rsid w:val="00753DA0"/>
    <w:rsid w:val="00766564"/>
    <w:rsid w:val="00770525"/>
    <w:rsid w:val="00773944"/>
    <w:rsid w:val="00784BE1"/>
    <w:rsid w:val="00785163"/>
    <w:rsid w:val="00790355"/>
    <w:rsid w:val="007915E3"/>
    <w:rsid w:val="00794653"/>
    <w:rsid w:val="00796B5B"/>
    <w:rsid w:val="007A16CE"/>
    <w:rsid w:val="007A23AA"/>
    <w:rsid w:val="007B6D69"/>
    <w:rsid w:val="007C07A0"/>
    <w:rsid w:val="007C07E6"/>
    <w:rsid w:val="007C65F0"/>
    <w:rsid w:val="007C7B95"/>
    <w:rsid w:val="007E24A5"/>
    <w:rsid w:val="007F56C4"/>
    <w:rsid w:val="00805200"/>
    <w:rsid w:val="00814D44"/>
    <w:rsid w:val="00817DE9"/>
    <w:rsid w:val="00820EBC"/>
    <w:rsid w:val="00835C50"/>
    <w:rsid w:val="00840104"/>
    <w:rsid w:val="008404E7"/>
    <w:rsid w:val="008405BB"/>
    <w:rsid w:val="00843230"/>
    <w:rsid w:val="0084404A"/>
    <w:rsid w:val="008565A0"/>
    <w:rsid w:val="008665B7"/>
    <w:rsid w:val="008701D3"/>
    <w:rsid w:val="0087075F"/>
    <w:rsid w:val="00872C0E"/>
    <w:rsid w:val="00874CD6"/>
    <w:rsid w:val="00875231"/>
    <w:rsid w:val="00875DDF"/>
    <w:rsid w:val="008809B1"/>
    <w:rsid w:val="008828C5"/>
    <w:rsid w:val="00883846"/>
    <w:rsid w:val="00883F14"/>
    <w:rsid w:val="00891273"/>
    <w:rsid w:val="0089483A"/>
    <w:rsid w:val="008A2FD9"/>
    <w:rsid w:val="008A3797"/>
    <w:rsid w:val="008B747E"/>
    <w:rsid w:val="008C0E41"/>
    <w:rsid w:val="008D0E9F"/>
    <w:rsid w:val="008D3D59"/>
    <w:rsid w:val="008D4653"/>
    <w:rsid w:val="008E6064"/>
    <w:rsid w:val="008F195A"/>
    <w:rsid w:val="008F458A"/>
    <w:rsid w:val="009049DD"/>
    <w:rsid w:val="0090750E"/>
    <w:rsid w:val="00917219"/>
    <w:rsid w:val="00917821"/>
    <w:rsid w:val="00922752"/>
    <w:rsid w:val="00924CC7"/>
    <w:rsid w:val="00926A1F"/>
    <w:rsid w:val="00926A8D"/>
    <w:rsid w:val="009424B4"/>
    <w:rsid w:val="0094609B"/>
    <w:rsid w:val="00946B03"/>
    <w:rsid w:val="00957041"/>
    <w:rsid w:val="00962CC2"/>
    <w:rsid w:val="009643D9"/>
    <w:rsid w:val="009661E8"/>
    <w:rsid w:val="00975D3C"/>
    <w:rsid w:val="009763FE"/>
    <w:rsid w:val="00977D22"/>
    <w:rsid w:val="00980818"/>
    <w:rsid w:val="00981F47"/>
    <w:rsid w:val="00984BAE"/>
    <w:rsid w:val="009874D6"/>
    <w:rsid w:val="00987CFD"/>
    <w:rsid w:val="009A0769"/>
    <w:rsid w:val="009A0D6C"/>
    <w:rsid w:val="009A2413"/>
    <w:rsid w:val="009A6579"/>
    <w:rsid w:val="009A74D8"/>
    <w:rsid w:val="009B1333"/>
    <w:rsid w:val="009C6650"/>
    <w:rsid w:val="009E5C50"/>
    <w:rsid w:val="009E7CB7"/>
    <w:rsid w:val="009F0591"/>
    <w:rsid w:val="009F0FE7"/>
    <w:rsid w:val="00A016B8"/>
    <w:rsid w:val="00A01C92"/>
    <w:rsid w:val="00A03B29"/>
    <w:rsid w:val="00A06B5C"/>
    <w:rsid w:val="00A10C74"/>
    <w:rsid w:val="00A11686"/>
    <w:rsid w:val="00A200DE"/>
    <w:rsid w:val="00A2099F"/>
    <w:rsid w:val="00A23537"/>
    <w:rsid w:val="00A32652"/>
    <w:rsid w:val="00A32792"/>
    <w:rsid w:val="00A44EAD"/>
    <w:rsid w:val="00A507C8"/>
    <w:rsid w:val="00A53A3B"/>
    <w:rsid w:val="00A727B2"/>
    <w:rsid w:val="00A7372F"/>
    <w:rsid w:val="00A75B25"/>
    <w:rsid w:val="00A84F3D"/>
    <w:rsid w:val="00A91428"/>
    <w:rsid w:val="00A92ECD"/>
    <w:rsid w:val="00AA3B68"/>
    <w:rsid w:val="00AA5627"/>
    <w:rsid w:val="00AC0099"/>
    <w:rsid w:val="00AC734F"/>
    <w:rsid w:val="00AD127C"/>
    <w:rsid w:val="00AD16A9"/>
    <w:rsid w:val="00AD3E19"/>
    <w:rsid w:val="00AD4483"/>
    <w:rsid w:val="00AD7D6D"/>
    <w:rsid w:val="00AE6562"/>
    <w:rsid w:val="00AF69FE"/>
    <w:rsid w:val="00AF6A99"/>
    <w:rsid w:val="00B04BFF"/>
    <w:rsid w:val="00B27CED"/>
    <w:rsid w:val="00B40BBD"/>
    <w:rsid w:val="00B43078"/>
    <w:rsid w:val="00B45F81"/>
    <w:rsid w:val="00B469A7"/>
    <w:rsid w:val="00B476B5"/>
    <w:rsid w:val="00B52805"/>
    <w:rsid w:val="00B551D3"/>
    <w:rsid w:val="00B631A8"/>
    <w:rsid w:val="00B66D19"/>
    <w:rsid w:val="00B70552"/>
    <w:rsid w:val="00B70AEE"/>
    <w:rsid w:val="00B812B6"/>
    <w:rsid w:val="00B951F1"/>
    <w:rsid w:val="00B96CFD"/>
    <w:rsid w:val="00BA2D30"/>
    <w:rsid w:val="00BA3EDC"/>
    <w:rsid w:val="00BB13AC"/>
    <w:rsid w:val="00BB4C8F"/>
    <w:rsid w:val="00BB50BF"/>
    <w:rsid w:val="00BC6C59"/>
    <w:rsid w:val="00BD08B8"/>
    <w:rsid w:val="00BE0EFC"/>
    <w:rsid w:val="00C03A27"/>
    <w:rsid w:val="00C05869"/>
    <w:rsid w:val="00C13E35"/>
    <w:rsid w:val="00C16E3E"/>
    <w:rsid w:val="00C17139"/>
    <w:rsid w:val="00C25E9F"/>
    <w:rsid w:val="00C26F4B"/>
    <w:rsid w:val="00C27FA7"/>
    <w:rsid w:val="00C32970"/>
    <w:rsid w:val="00C37151"/>
    <w:rsid w:val="00C37898"/>
    <w:rsid w:val="00C46A8A"/>
    <w:rsid w:val="00C515D9"/>
    <w:rsid w:val="00C530AD"/>
    <w:rsid w:val="00C57380"/>
    <w:rsid w:val="00C6079C"/>
    <w:rsid w:val="00C6742C"/>
    <w:rsid w:val="00C736F0"/>
    <w:rsid w:val="00C7556C"/>
    <w:rsid w:val="00C7748D"/>
    <w:rsid w:val="00C80ADE"/>
    <w:rsid w:val="00C81BC8"/>
    <w:rsid w:val="00C91DC9"/>
    <w:rsid w:val="00CA4B8B"/>
    <w:rsid w:val="00CA5F56"/>
    <w:rsid w:val="00CB11C7"/>
    <w:rsid w:val="00CC32D6"/>
    <w:rsid w:val="00CC3458"/>
    <w:rsid w:val="00CD76BC"/>
    <w:rsid w:val="00CE0AF1"/>
    <w:rsid w:val="00CE1669"/>
    <w:rsid w:val="00CF2182"/>
    <w:rsid w:val="00D12B21"/>
    <w:rsid w:val="00D1493B"/>
    <w:rsid w:val="00D30839"/>
    <w:rsid w:val="00D50E7D"/>
    <w:rsid w:val="00D54F33"/>
    <w:rsid w:val="00D60438"/>
    <w:rsid w:val="00D63F0D"/>
    <w:rsid w:val="00D64B65"/>
    <w:rsid w:val="00D65403"/>
    <w:rsid w:val="00D65DD0"/>
    <w:rsid w:val="00D6648F"/>
    <w:rsid w:val="00D727C8"/>
    <w:rsid w:val="00D73E0B"/>
    <w:rsid w:val="00D76176"/>
    <w:rsid w:val="00D82006"/>
    <w:rsid w:val="00D84E42"/>
    <w:rsid w:val="00D952BE"/>
    <w:rsid w:val="00DB1A1E"/>
    <w:rsid w:val="00DC6D7B"/>
    <w:rsid w:val="00DD0E90"/>
    <w:rsid w:val="00DD624F"/>
    <w:rsid w:val="00DE5A5B"/>
    <w:rsid w:val="00DE624F"/>
    <w:rsid w:val="00DE6B41"/>
    <w:rsid w:val="00DF46DC"/>
    <w:rsid w:val="00E01074"/>
    <w:rsid w:val="00E017DC"/>
    <w:rsid w:val="00E02C02"/>
    <w:rsid w:val="00E11876"/>
    <w:rsid w:val="00E14029"/>
    <w:rsid w:val="00E16CA3"/>
    <w:rsid w:val="00E23468"/>
    <w:rsid w:val="00E26A49"/>
    <w:rsid w:val="00E27E37"/>
    <w:rsid w:val="00E42441"/>
    <w:rsid w:val="00E45A49"/>
    <w:rsid w:val="00E46DA6"/>
    <w:rsid w:val="00E52289"/>
    <w:rsid w:val="00E60F3B"/>
    <w:rsid w:val="00E61545"/>
    <w:rsid w:val="00E664EE"/>
    <w:rsid w:val="00E67590"/>
    <w:rsid w:val="00E67DAC"/>
    <w:rsid w:val="00E71C13"/>
    <w:rsid w:val="00E83793"/>
    <w:rsid w:val="00E84B37"/>
    <w:rsid w:val="00E874DD"/>
    <w:rsid w:val="00E921BA"/>
    <w:rsid w:val="00E9627E"/>
    <w:rsid w:val="00EA3CA5"/>
    <w:rsid w:val="00EB1B02"/>
    <w:rsid w:val="00EB3085"/>
    <w:rsid w:val="00EC10C1"/>
    <w:rsid w:val="00EC33FA"/>
    <w:rsid w:val="00EC5E2E"/>
    <w:rsid w:val="00EC7A28"/>
    <w:rsid w:val="00ED4079"/>
    <w:rsid w:val="00ED4B99"/>
    <w:rsid w:val="00EE2D29"/>
    <w:rsid w:val="00EE3372"/>
    <w:rsid w:val="00EE6B5E"/>
    <w:rsid w:val="00EF4FC1"/>
    <w:rsid w:val="00EF62EF"/>
    <w:rsid w:val="00F02223"/>
    <w:rsid w:val="00F13643"/>
    <w:rsid w:val="00F1392F"/>
    <w:rsid w:val="00F159D0"/>
    <w:rsid w:val="00F37F5B"/>
    <w:rsid w:val="00F513AF"/>
    <w:rsid w:val="00F53554"/>
    <w:rsid w:val="00F61DC6"/>
    <w:rsid w:val="00F6235B"/>
    <w:rsid w:val="00F81285"/>
    <w:rsid w:val="00F965CD"/>
    <w:rsid w:val="00FA63ED"/>
    <w:rsid w:val="00FA7481"/>
    <w:rsid w:val="00FA79C7"/>
    <w:rsid w:val="00FB1EE7"/>
    <w:rsid w:val="00FB41D6"/>
    <w:rsid w:val="00FB7647"/>
    <w:rsid w:val="00FB7C2E"/>
    <w:rsid w:val="00FC5BA6"/>
    <w:rsid w:val="00FD1ED6"/>
    <w:rsid w:val="00FD5E96"/>
    <w:rsid w:val="00FE2503"/>
    <w:rsid w:val="00FE3686"/>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18F3"/>
  <w15:docId w15:val="{D604079A-114B-412C-8998-5572D6A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B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D"/>
    <w:rPr>
      <w:color w:val="0000FF"/>
      <w:u w:val="single"/>
    </w:rPr>
  </w:style>
  <w:style w:type="paragraph" w:styleId="BalloonText">
    <w:name w:val="Balloon Text"/>
    <w:basedOn w:val="Normal"/>
    <w:link w:val="BalloonTextChar"/>
    <w:uiPriority w:val="99"/>
    <w:semiHidden/>
    <w:unhideWhenUsed/>
    <w:rsid w:val="003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D"/>
    <w:rPr>
      <w:rFonts w:ascii="Tahoma" w:hAnsi="Tahoma" w:cs="Tahoma"/>
      <w:sz w:val="16"/>
      <w:szCs w:val="16"/>
    </w:rPr>
  </w:style>
  <w:style w:type="paragraph" w:styleId="Header">
    <w:name w:val="header"/>
    <w:basedOn w:val="Normal"/>
    <w:link w:val="HeaderChar"/>
    <w:uiPriority w:val="99"/>
    <w:unhideWhenUsed/>
    <w:rsid w:val="00F3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5B"/>
  </w:style>
  <w:style w:type="paragraph" w:styleId="Footer">
    <w:name w:val="footer"/>
    <w:basedOn w:val="Normal"/>
    <w:link w:val="FooterChar"/>
    <w:uiPriority w:val="99"/>
    <w:unhideWhenUsed/>
    <w:rsid w:val="00F3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5B"/>
  </w:style>
  <w:style w:type="paragraph" w:styleId="Title">
    <w:name w:val="Title"/>
    <w:basedOn w:val="Normal"/>
    <w:next w:val="Normal"/>
    <w:link w:val="TitleChar"/>
    <w:qFormat/>
    <w:rsid w:val="00A20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09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0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9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2805"/>
    <w:pPr>
      <w:ind w:left="720"/>
      <w:contextualSpacing/>
    </w:pPr>
  </w:style>
  <w:style w:type="paragraph" w:customStyle="1" w:styleId="Default">
    <w:name w:val="Default"/>
    <w:rsid w:val="004845D8"/>
    <w:pPr>
      <w:autoSpaceDE w:val="0"/>
      <w:autoSpaceDN w:val="0"/>
      <w:adjustRightInd w:val="0"/>
      <w:spacing w:after="0" w:line="240" w:lineRule="auto"/>
    </w:pPr>
    <w:rPr>
      <w:rFonts w:ascii="Tahoma" w:eastAsiaTheme="minorHAnsi" w:hAnsi="Tahoma" w:cs="Tahoma"/>
      <w:color w:val="000000"/>
      <w:sz w:val="24"/>
      <w:szCs w:val="24"/>
    </w:rPr>
  </w:style>
  <w:style w:type="paragraph" w:styleId="NormalWeb">
    <w:name w:val="Normal (Web)"/>
    <w:basedOn w:val="Normal"/>
    <w:uiPriority w:val="99"/>
    <w:unhideWhenUsed/>
    <w:rsid w:val="00875D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9B1"/>
    <w:rPr>
      <w:i/>
      <w:iCs/>
    </w:rPr>
  </w:style>
  <w:style w:type="character" w:styleId="Strong">
    <w:name w:val="Strong"/>
    <w:basedOn w:val="DefaultParagraphFont"/>
    <w:uiPriority w:val="22"/>
    <w:qFormat/>
    <w:rsid w:val="008809B1"/>
    <w:rPr>
      <w:b/>
      <w:bCs/>
    </w:rPr>
  </w:style>
  <w:style w:type="character" w:customStyle="1" w:styleId="st">
    <w:name w:val="st"/>
    <w:rsid w:val="00FB1EE7"/>
  </w:style>
  <w:style w:type="paragraph" w:styleId="BodyText3">
    <w:name w:val="Body Text 3"/>
    <w:basedOn w:val="Normal"/>
    <w:link w:val="BodyText3Char"/>
    <w:uiPriority w:val="99"/>
    <w:rsid w:val="00301D5F"/>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uiPriority w:val="99"/>
    <w:rsid w:val="00301D5F"/>
    <w:rPr>
      <w:rFonts w:ascii="Times" w:eastAsia="Times New Roman" w:hAnsi="Times" w:cs="Times New Roman"/>
      <w:sz w:val="16"/>
      <w:szCs w:val="16"/>
    </w:rPr>
  </w:style>
  <w:style w:type="paragraph" w:styleId="PlainText">
    <w:name w:val="Plain Text"/>
    <w:basedOn w:val="Normal"/>
    <w:link w:val="PlainTextChar"/>
    <w:uiPriority w:val="99"/>
    <w:rsid w:val="00301D5F"/>
    <w:pPr>
      <w:spacing w:after="0" w:line="240" w:lineRule="auto"/>
    </w:pPr>
    <w:rPr>
      <w:rFonts w:ascii="Arial Narrow" w:eastAsia="Times New Roman" w:hAnsi="Arial Narrow" w:cs="Times New Roman"/>
      <w:color w:val="000000"/>
      <w:sz w:val="36"/>
      <w:szCs w:val="21"/>
    </w:rPr>
  </w:style>
  <w:style w:type="character" w:customStyle="1" w:styleId="PlainTextChar">
    <w:name w:val="Plain Text Char"/>
    <w:basedOn w:val="DefaultParagraphFont"/>
    <w:link w:val="PlainText"/>
    <w:uiPriority w:val="99"/>
    <w:rsid w:val="00301D5F"/>
    <w:rPr>
      <w:rFonts w:ascii="Arial Narrow" w:eastAsia="Times New Roman" w:hAnsi="Arial Narrow" w:cs="Times New Roman"/>
      <w:color w:val="000000"/>
      <w:sz w:val="36"/>
      <w:szCs w:val="21"/>
    </w:rPr>
  </w:style>
  <w:style w:type="paragraph" w:styleId="BodyText">
    <w:name w:val="Body Text"/>
    <w:basedOn w:val="Normal"/>
    <w:link w:val="BodyTextChar"/>
    <w:uiPriority w:val="99"/>
    <w:semiHidden/>
    <w:unhideWhenUsed/>
    <w:rsid w:val="00946B03"/>
    <w:pPr>
      <w:spacing w:after="120"/>
    </w:pPr>
  </w:style>
  <w:style w:type="character" w:customStyle="1" w:styleId="BodyTextChar">
    <w:name w:val="Body Text Char"/>
    <w:basedOn w:val="DefaultParagraphFont"/>
    <w:link w:val="BodyText"/>
    <w:uiPriority w:val="99"/>
    <w:semiHidden/>
    <w:rsid w:val="00946B03"/>
  </w:style>
  <w:style w:type="table" w:styleId="TableGrid">
    <w:name w:val="Table Grid"/>
    <w:basedOn w:val="TableNormal"/>
    <w:uiPriority w:val="59"/>
    <w:rsid w:val="00C0586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0C1"/>
    <w:rPr>
      <w:color w:val="800080" w:themeColor="followedHyperlink"/>
      <w:u w:val="single"/>
    </w:rPr>
  </w:style>
  <w:style w:type="character" w:customStyle="1" w:styleId="Heading3Char">
    <w:name w:val="Heading 3 Char"/>
    <w:basedOn w:val="DefaultParagraphFont"/>
    <w:link w:val="Heading3"/>
    <w:uiPriority w:val="9"/>
    <w:rsid w:val="00EB1B02"/>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EB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514">
      <w:bodyDiv w:val="1"/>
      <w:marLeft w:val="0"/>
      <w:marRight w:val="0"/>
      <w:marTop w:val="0"/>
      <w:marBottom w:val="0"/>
      <w:divBdr>
        <w:top w:val="none" w:sz="0" w:space="0" w:color="auto"/>
        <w:left w:val="none" w:sz="0" w:space="0" w:color="auto"/>
        <w:bottom w:val="none" w:sz="0" w:space="0" w:color="auto"/>
        <w:right w:val="none" w:sz="0" w:space="0" w:color="auto"/>
      </w:divBdr>
    </w:div>
    <w:div w:id="99222428">
      <w:bodyDiv w:val="1"/>
      <w:marLeft w:val="0"/>
      <w:marRight w:val="0"/>
      <w:marTop w:val="0"/>
      <w:marBottom w:val="0"/>
      <w:divBdr>
        <w:top w:val="none" w:sz="0" w:space="0" w:color="auto"/>
        <w:left w:val="none" w:sz="0" w:space="0" w:color="auto"/>
        <w:bottom w:val="none" w:sz="0" w:space="0" w:color="auto"/>
        <w:right w:val="none" w:sz="0" w:space="0" w:color="auto"/>
      </w:divBdr>
    </w:div>
    <w:div w:id="115953344">
      <w:bodyDiv w:val="1"/>
      <w:marLeft w:val="0"/>
      <w:marRight w:val="0"/>
      <w:marTop w:val="0"/>
      <w:marBottom w:val="0"/>
      <w:divBdr>
        <w:top w:val="none" w:sz="0" w:space="0" w:color="auto"/>
        <w:left w:val="none" w:sz="0" w:space="0" w:color="auto"/>
        <w:bottom w:val="none" w:sz="0" w:space="0" w:color="auto"/>
        <w:right w:val="none" w:sz="0" w:space="0" w:color="auto"/>
      </w:divBdr>
    </w:div>
    <w:div w:id="258756293">
      <w:bodyDiv w:val="1"/>
      <w:marLeft w:val="0"/>
      <w:marRight w:val="0"/>
      <w:marTop w:val="0"/>
      <w:marBottom w:val="0"/>
      <w:divBdr>
        <w:top w:val="none" w:sz="0" w:space="0" w:color="auto"/>
        <w:left w:val="none" w:sz="0" w:space="0" w:color="auto"/>
        <w:bottom w:val="none" w:sz="0" w:space="0" w:color="auto"/>
        <w:right w:val="none" w:sz="0" w:space="0" w:color="auto"/>
      </w:divBdr>
    </w:div>
    <w:div w:id="490412117">
      <w:bodyDiv w:val="1"/>
      <w:marLeft w:val="0"/>
      <w:marRight w:val="0"/>
      <w:marTop w:val="0"/>
      <w:marBottom w:val="0"/>
      <w:divBdr>
        <w:top w:val="none" w:sz="0" w:space="0" w:color="auto"/>
        <w:left w:val="none" w:sz="0" w:space="0" w:color="auto"/>
        <w:bottom w:val="none" w:sz="0" w:space="0" w:color="auto"/>
        <w:right w:val="none" w:sz="0" w:space="0" w:color="auto"/>
      </w:divBdr>
    </w:div>
    <w:div w:id="973370561">
      <w:bodyDiv w:val="1"/>
      <w:marLeft w:val="0"/>
      <w:marRight w:val="0"/>
      <w:marTop w:val="0"/>
      <w:marBottom w:val="0"/>
      <w:divBdr>
        <w:top w:val="none" w:sz="0" w:space="0" w:color="auto"/>
        <w:left w:val="none" w:sz="0" w:space="0" w:color="auto"/>
        <w:bottom w:val="none" w:sz="0" w:space="0" w:color="auto"/>
        <w:right w:val="none" w:sz="0" w:space="0" w:color="auto"/>
      </w:divBdr>
    </w:div>
    <w:div w:id="1172715899">
      <w:bodyDiv w:val="1"/>
      <w:marLeft w:val="0"/>
      <w:marRight w:val="0"/>
      <w:marTop w:val="0"/>
      <w:marBottom w:val="0"/>
      <w:divBdr>
        <w:top w:val="none" w:sz="0" w:space="0" w:color="auto"/>
        <w:left w:val="none" w:sz="0" w:space="0" w:color="auto"/>
        <w:bottom w:val="none" w:sz="0" w:space="0" w:color="auto"/>
        <w:right w:val="none" w:sz="0" w:space="0" w:color="auto"/>
      </w:divBdr>
    </w:div>
    <w:div w:id="1303539568">
      <w:bodyDiv w:val="1"/>
      <w:marLeft w:val="0"/>
      <w:marRight w:val="0"/>
      <w:marTop w:val="0"/>
      <w:marBottom w:val="0"/>
      <w:divBdr>
        <w:top w:val="none" w:sz="0" w:space="0" w:color="auto"/>
        <w:left w:val="none" w:sz="0" w:space="0" w:color="auto"/>
        <w:bottom w:val="none" w:sz="0" w:space="0" w:color="auto"/>
        <w:right w:val="none" w:sz="0" w:space="0" w:color="auto"/>
      </w:divBdr>
    </w:div>
    <w:div w:id="1607616593">
      <w:bodyDiv w:val="1"/>
      <w:marLeft w:val="0"/>
      <w:marRight w:val="0"/>
      <w:marTop w:val="0"/>
      <w:marBottom w:val="0"/>
      <w:divBdr>
        <w:top w:val="none" w:sz="0" w:space="0" w:color="auto"/>
        <w:left w:val="none" w:sz="0" w:space="0" w:color="auto"/>
        <w:bottom w:val="none" w:sz="0" w:space="0" w:color="auto"/>
        <w:right w:val="none" w:sz="0" w:space="0" w:color="auto"/>
      </w:divBdr>
    </w:div>
    <w:div w:id="1757752643">
      <w:bodyDiv w:val="1"/>
      <w:marLeft w:val="0"/>
      <w:marRight w:val="0"/>
      <w:marTop w:val="0"/>
      <w:marBottom w:val="0"/>
      <w:divBdr>
        <w:top w:val="none" w:sz="0" w:space="0" w:color="auto"/>
        <w:left w:val="none" w:sz="0" w:space="0" w:color="auto"/>
        <w:bottom w:val="none" w:sz="0" w:space="0" w:color="auto"/>
        <w:right w:val="none" w:sz="0" w:space="0" w:color="auto"/>
      </w:divBdr>
    </w:div>
    <w:div w:id="18077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edu/lscs-catalog.htm" TargetMode="External"/><Relationship Id="rId18" Type="http://schemas.openxmlformats.org/officeDocument/2006/relationships/hyperlink" Target="https://wdcrobcolp01.ed.gov/CFAPPS/OCR/contactus.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tudentComplaints@thecb.state.tx.us" TargetMode="External"/><Relationship Id="rId7" Type="http://schemas.openxmlformats.org/officeDocument/2006/relationships/endnotes" Target="endnotes.xml"/><Relationship Id="rId12" Type="http://schemas.openxmlformats.org/officeDocument/2006/relationships/hyperlink" Target="http://www.lonestar.edu/math-dept-kingwood.htm" TargetMode="External"/><Relationship Id="rId17" Type="http://schemas.openxmlformats.org/officeDocument/2006/relationships/hyperlink" Target="http://LoneStar.edu/academic-appeal" TargetMode="External"/><Relationship Id="rId25" Type="http://schemas.openxmlformats.org/officeDocument/2006/relationships/hyperlink" Target="http://www.lonestar.edu/ferpa.htm" TargetMode="External"/><Relationship Id="rId2" Type="http://schemas.openxmlformats.org/officeDocument/2006/relationships/numbering" Target="numbering.xml"/><Relationship Id="rId16" Type="http://schemas.openxmlformats.org/officeDocument/2006/relationships/hyperlink" Target="http://www.lonestar.edu/departments/advising/LSCS_Student_Handbook_Web.pdf" TargetMode="External"/><Relationship Id="rId20" Type="http://schemas.openxmlformats.org/officeDocument/2006/relationships/hyperlink" Target="http://www.thecb.state.tx.us/index.cfm?objectid=C9BD55D4-C5A3-4BC6-9A0DF17F467F4AE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E.Amis@lonestar.edu" TargetMode="External"/><Relationship Id="rId24" Type="http://schemas.openxmlformats.org/officeDocument/2006/relationships/hyperlink" Target="http://www.lonestar.edu/veterans-affairs.htm" TargetMode="External"/><Relationship Id="rId5" Type="http://schemas.openxmlformats.org/officeDocument/2006/relationships/webSettings" Target="webSettings.xml"/><Relationship Id="rId15" Type="http://schemas.openxmlformats.org/officeDocument/2006/relationships/hyperlink" Target="http://www.lonestar.edu/mathlab.htm" TargetMode="External"/><Relationship Id="rId23" Type="http://schemas.openxmlformats.org/officeDocument/2006/relationships/hyperlink" Target="http://www.lonestar.edu/campuscarry" TargetMode="External"/><Relationship Id="rId28" Type="http://schemas.openxmlformats.org/officeDocument/2006/relationships/theme" Target="theme/theme1.xml"/><Relationship Id="rId10" Type="http://schemas.openxmlformats.org/officeDocument/2006/relationships/hyperlink" Target="mailto:Danielle.R.Ploucha@lonestar.edu" TargetMode="External"/><Relationship Id="rId19" Type="http://schemas.openxmlformats.org/officeDocument/2006/relationships/hyperlink" Target="http://www.ed.gov/" TargetMode="External"/><Relationship Id="rId4" Type="http://schemas.openxmlformats.org/officeDocument/2006/relationships/settings" Target="settings.xml"/><Relationship Id="rId9" Type="http://schemas.openxmlformats.org/officeDocument/2006/relationships/hyperlink" Target="mailto:Suzette.M.Goss@lonestar.edu" TargetMode="External"/><Relationship Id="rId14" Type="http://schemas.openxmlformats.org/officeDocument/2006/relationships/hyperlink" Target="https://my.lonestar.edu/psc/porguest/EMPLOYEE/EMPL/c/LSC_LRNOUTCM.LSC_LRNOUTCMB.GBL" TargetMode="External"/><Relationship Id="rId22" Type="http://schemas.openxmlformats.org/officeDocument/2006/relationships/hyperlink" Target="http://www.lonestar.edu/disability-serv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C164-9D8B-42D1-8751-852AC689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Vega-Rhodes, Nathalie</cp:lastModifiedBy>
  <cp:revision>2</cp:revision>
  <cp:lastPrinted>2015-04-20T20:23:00Z</cp:lastPrinted>
  <dcterms:created xsi:type="dcterms:W3CDTF">2017-07-03T13:23:00Z</dcterms:created>
  <dcterms:modified xsi:type="dcterms:W3CDTF">2017-07-03T13:23:00Z</dcterms:modified>
</cp:coreProperties>
</file>