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F0" w:rsidRPr="00FD37B2" w:rsidRDefault="00FB5FF0" w:rsidP="00FB5FF0">
      <w:pPr>
        <w:pStyle w:val="Default"/>
        <w:jc w:val="center"/>
        <w:rPr>
          <w:rFonts w:ascii="Arial" w:hAnsi="Arial" w:cs="Arial"/>
          <w:b/>
          <w:bCs/>
          <w:sz w:val="32"/>
          <w:szCs w:val="32"/>
        </w:rPr>
      </w:pPr>
      <w:r w:rsidRPr="00FD37B2">
        <w:rPr>
          <w:rFonts w:ascii="Arial" w:hAnsi="Arial" w:cs="Arial"/>
          <w:b/>
          <w:bCs/>
          <w:sz w:val="32"/>
          <w:szCs w:val="32"/>
        </w:rPr>
        <w:t>Biology Refresher Information</w:t>
      </w:r>
    </w:p>
    <w:p w:rsidR="00FB5FF0" w:rsidRPr="00FB5FF0" w:rsidRDefault="00FB5FF0" w:rsidP="00FB5FF0">
      <w:pPr>
        <w:pStyle w:val="Default"/>
        <w:jc w:val="center"/>
        <w:rPr>
          <w:rFonts w:ascii="Arial" w:hAnsi="Arial" w:cs="Arial"/>
          <w:bCs/>
          <w:sz w:val="36"/>
          <w:szCs w:val="36"/>
        </w:rPr>
      </w:pPr>
    </w:p>
    <w:p w:rsidR="00FB5FF0" w:rsidRPr="00FD37B2" w:rsidRDefault="00FB5FF0" w:rsidP="00FB5FF0">
      <w:pPr>
        <w:pStyle w:val="Default"/>
        <w:rPr>
          <w:rFonts w:ascii="Arial" w:hAnsi="Arial" w:cs="Arial"/>
          <w:bCs/>
          <w:sz w:val="22"/>
          <w:szCs w:val="22"/>
        </w:rPr>
      </w:pPr>
      <w:r w:rsidRPr="00FD37B2">
        <w:rPr>
          <w:rFonts w:ascii="Arial" w:hAnsi="Arial" w:cs="Arial"/>
          <w:bCs/>
          <w:sz w:val="22"/>
          <w:szCs w:val="22"/>
        </w:rPr>
        <w:t xml:space="preserve">If </w:t>
      </w:r>
      <w:r w:rsidR="00D34DF1">
        <w:rPr>
          <w:rFonts w:ascii="Arial" w:hAnsi="Arial" w:cs="Arial"/>
          <w:bCs/>
          <w:sz w:val="22"/>
          <w:szCs w:val="22"/>
        </w:rPr>
        <w:t>any</w:t>
      </w:r>
      <w:r w:rsidRPr="00FD37B2">
        <w:rPr>
          <w:rFonts w:ascii="Arial" w:hAnsi="Arial" w:cs="Arial"/>
          <w:bCs/>
          <w:sz w:val="22"/>
          <w:szCs w:val="22"/>
        </w:rPr>
        <w:t xml:space="preserve"> of your required BIOL courses are older than 5 years, the following are your options to refresh them: </w:t>
      </w:r>
    </w:p>
    <w:p w:rsidR="00FB5FF0" w:rsidRPr="00FD37B2" w:rsidRDefault="00FB5FF0" w:rsidP="00FB5FF0">
      <w:pPr>
        <w:pStyle w:val="Default"/>
        <w:rPr>
          <w:rFonts w:ascii="Arial" w:hAnsi="Arial" w:cs="Arial"/>
          <w:bCs/>
          <w:sz w:val="22"/>
          <w:szCs w:val="22"/>
        </w:rPr>
      </w:pPr>
    </w:p>
    <w:p w:rsidR="00FB5FF0" w:rsidRPr="00FD37B2" w:rsidRDefault="00FB5FF0" w:rsidP="00FB5FF0">
      <w:pPr>
        <w:pStyle w:val="Default"/>
        <w:rPr>
          <w:rFonts w:ascii="Arial" w:hAnsi="Arial" w:cs="Arial"/>
          <w:sz w:val="22"/>
          <w:szCs w:val="22"/>
        </w:rPr>
      </w:pPr>
    </w:p>
    <w:tbl>
      <w:tblPr>
        <w:tblW w:w="0" w:type="auto"/>
        <w:tblBorders>
          <w:top w:val="nil"/>
          <w:left w:val="nil"/>
          <w:bottom w:val="nil"/>
          <w:right w:val="nil"/>
        </w:tblBorders>
        <w:tblLayout w:type="fixed"/>
        <w:tblLook w:val="0000"/>
      </w:tblPr>
      <w:tblGrid>
        <w:gridCol w:w="1458"/>
        <w:gridCol w:w="7695"/>
      </w:tblGrid>
      <w:tr w:rsidR="00FB5FF0" w:rsidRPr="00FD37B2" w:rsidTr="00054F8D">
        <w:trPr>
          <w:trHeight w:val="369"/>
        </w:trPr>
        <w:tc>
          <w:tcPr>
            <w:tcW w:w="1458" w:type="dxa"/>
          </w:tcPr>
          <w:p w:rsidR="00FB5FF0" w:rsidRPr="00FD37B2" w:rsidRDefault="00FB5FF0">
            <w:pPr>
              <w:pStyle w:val="Default"/>
              <w:rPr>
                <w:rFonts w:ascii="Arial" w:hAnsi="Arial" w:cs="Arial"/>
                <w:b/>
                <w:sz w:val="22"/>
                <w:szCs w:val="22"/>
              </w:rPr>
            </w:pPr>
            <w:r w:rsidRPr="00FD37B2">
              <w:rPr>
                <w:rFonts w:ascii="Arial" w:hAnsi="Arial" w:cs="Arial"/>
                <w:b/>
                <w:bCs/>
                <w:sz w:val="22"/>
                <w:szCs w:val="22"/>
              </w:rPr>
              <w:t xml:space="preserve">BIOL 2401 </w:t>
            </w:r>
          </w:p>
        </w:tc>
        <w:tc>
          <w:tcPr>
            <w:tcW w:w="7695" w:type="dxa"/>
          </w:tcPr>
          <w:p w:rsidR="00FB5FF0" w:rsidRPr="00FD37B2" w:rsidRDefault="00FB5FF0">
            <w:pPr>
              <w:pStyle w:val="Default"/>
              <w:rPr>
                <w:rFonts w:ascii="Arial" w:hAnsi="Arial" w:cs="Arial"/>
                <w:sz w:val="22"/>
                <w:szCs w:val="22"/>
              </w:rPr>
            </w:pPr>
            <w:r w:rsidRPr="00FD37B2">
              <w:rPr>
                <w:rFonts w:ascii="Arial" w:hAnsi="Arial" w:cs="Arial"/>
                <w:bCs/>
                <w:sz w:val="22"/>
                <w:szCs w:val="22"/>
              </w:rPr>
              <w:t xml:space="preserve">1) take the credit class again (BIOL 2401) and make a minimum grade of C </w:t>
            </w:r>
          </w:p>
        </w:tc>
      </w:tr>
      <w:tr w:rsidR="00FB5FF0" w:rsidRPr="00FD37B2" w:rsidTr="00054F8D">
        <w:trPr>
          <w:trHeight w:val="630"/>
        </w:trPr>
        <w:tc>
          <w:tcPr>
            <w:tcW w:w="1458" w:type="dxa"/>
          </w:tcPr>
          <w:p w:rsidR="00FB5FF0" w:rsidRPr="00FD37B2" w:rsidRDefault="00FB5FF0">
            <w:pPr>
              <w:pStyle w:val="Default"/>
              <w:rPr>
                <w:rFonts w:ascii="Arial" w:hAnsi="Arial" w:cs="Arial"/>
                <w:sz w:val="22"/>
                <w:szCs w:val="22"/>
              </w:rPr>
            </w:pPr>
          </w:p>
        </w:tc>
        <w:tc>
          <w:tcPr>
            <w:tcW w:w="7695" w:type="dxa"/>
          </w:tcPr>
          <w:p w:rsidR="00FB5FF0" w:rsidRPr="00FD37B2" w:rsidRDefault="00FB5FF0" w:rsidP="00FD37B2">
            <w:pPr>
              <w:pStyle w:val="Default"/>
              <w:rPr>
                <w:rFonts w:ascii="Arial" w:hAnsi="Arial" w:cs="Arial"/>
                <w:sz w:val="22"/>
                <w:szCs w:val="22"/>
              </w:rPr>
            </w:pPr>
            <w:r w:rsidRPr="00FD37B2">
              <w:rPr>
                <w:rFonts w:ascii="Arial" w:hAnsi="Arial" w:cs="Arial"/>
                <w:bCs/>
                <w:sz w:val="22"/>
                <w:szCs w:val="22"/>
              </w:rPr>
              <w:t xml:space="preserve">2) take BIOL 2404 and make a minimum grade of C to refresh both BIOL 2401 &amp; 2402 (if both were taken more than 5 years ago)* </w:t>
            </w:r>
          </w:p>
        </w:tc>
      </w:tr>
      <w:tr w:rsidR="00FB5FF0" w:rsidRPr="00FD37B2" w:rsidTr="00054F8D">
        <w:trPr>
          <w:trHeight w:val="417"/>
        </w:trPr>
        <w:tc>
          <w:tcPr>
            <w:tcW w:w="1458" w:type="dxa"/>
          </w:tcPr>
          <w:p w:rsidR="00FB5FF0" w:rsidRPr="00FD37B2" w:rsidRDefault="00FB5FF0">
            <w:pPr>
              <w:pStyle w:val="Default"/>
              <w:rPr>
                <w:rFonts w:ascii="Arial" w:hAnsi="Arial" w:cs="Arial"/>
                <w:sz w:val="22"/>
                <w:szCs w:val="22"/>
              </w:rPr>
            </w:pPr>
          </w:p>
        </w:tc>
        <w:tc>
          <w:tcPr>
            <w:tcW w:w="7695" w:type="dxa"/>
          </w:tcPr>
          <w:p w:rsidR="00FB5FF0" w:rsidRPr="00FD37B2" w:rsidRDefault="00FB5FF0" w:rsidP="00054F8D">
            <w:pPr>
              <w:pStyle w:val="Default"/>
              <w:rPr>
                <w:rFonts w:ascii="Arial" w:hAnsi="Arial" w:cs="Arial"/>
                <w:sz w:val="22"/>
                <w:szCs w:val="22"/>
              </w:rPr>
            </w:pPr>
            <w:r w:rsidRPr="00FD37B2">
              <w:rPr>
                <w:rFonts w:ascii="Arial" w:hAnsi="Arial" w:cs="Arial"/>
                <w:bCs/>
                <w:sz w:val="22"/>
                <w:szCs w:val="22"/>
              </w:rPr>
              <w:t>3) take the approved Continuing Education course at one of the Lone Star College System campuses for A &amp; P I* (</w:t>
            </w:r>
            <w:r w:rsidR="0019585B">
              <w:rPr>
                <w:rFonts w:ascii="Arial" w:hAnsi="Arial" w:cs="Arial"/>
                <w:bCs/>
                <w:sz w:val="22"/>
                <w:szCs w:val="22"/>
              </w:rPr>
              <w:t xml:space="preserve">CSCIT 2100701 or </w:t>
            </w:r>
            <w:r w:rsidRPr="00FD37B2">
              <w:rPr>
                <w:rFonts w:ascii="Arial" w:hAnsi="Arial" w:cs="Arial"/>
                <w:bCs/>
                <w:sz w:val="22"/>
                <w:szCs w:val="22"/>
              </w:rPr>
              <w:t>SCIT</w:t>
            </w:r>
            <w:r w:rsidR="00054F8D">
              <w:rPr>
                <w:rFonts w:ascii="Arial" w:hAnsi="Arial" w:cs="Arial"/>
                <w:bCs/>
                <w:sz w:val="22"/>
                <w:szCs w:val="22"/>
              </w:rPr>
              <w:t>C</w:t>
            </w:r>
            <w:r w:rsidRPr="00FD37B2">
              <w:rPr>
                <w:rFonts w:ascii="Arial" w:hAnsi="Arial" w:cs="Arial"/>
                <w:bCs/>
                <w:sz w:val="22"/>
                <w:szCs w:val="22"/>
              </w:rPr>
              <w:t xml:space="preserve"> 2100701)</w:t>
            </w:r>
          </w:p>
        </w:tc>
      </w:tr>
      <w:tr w:rsidR="00FB5FF0" w:rsidRPr="00FD37B2" w:rsidTr="00054F8D">
        <w:trPr>
          <w:trHeight w:val="486"/>
        </w:trPr>
        <w:tc>
          <w:tcPr>
            <w:tcW w:w="1458" w:type="dxa"/>
          </w:tcPr>
          <w:p w:rsidR="00FB5FF0" w:rsidRPr="00FD37B2" w:rsidRDefault="00FB5FF0">
            <w:pPr>
              <w:pStyle w:val="Default"/>
              <w:rPr>
                <w:rFonts w:ascii="Arial" w:hAnsi="Arial" w:cs="Arial"/>
                <w:bCs/>
                <w:sz w:val="22"/>
                <w:szCs w:val="22"/>
              </w:rPr>
            </w:pPr>
          </w:p>
        </w:tc>
        <w:tc>
          <w:tcPr>
            <w:tcW w:w="7695" w:type="dxa"/>
          </w:tcPr>
          <w:p w:rsidR="00FB5FF0" w:rsidRPr="00FD37B2" w:rsidRDefault="00FB5FF0">
            <w:pPr>
              <w:pStyle w:val="Default"/>
              <w:rPr>
                <w:rFonts w:ascii="Arial" w:hAnsi="Arial" w:cs="Arial"/>
                <w:bCs/>
                <w:sz w:val="22"/>
                <w:szCs w:val="22"/>
              </w:rPr>
            </w:pPr>
          </w:p>
        </w:tc>
      </w:tr>
      <w:tr w:rsidR="00FB5FF0" w:rsidRPr="00FD37B2" w:rsidTr="00054F8D">
        <w:trPr>
          <w:trHeight w:val="351"/>
        </w:trPr>
        <w:tc>
          <w:tcPr>
            <w:tcW w:w="1458" w:type="dxa"/>
          </w:tcPr>
          <w:p w:rsidR="00FB5FF0" w:rsidRPr="00FD37B2" w:rsidRDefault="00FB5FF0">
            <w:pPr>
              <w:pStyle w:val="Default"/>
              <w:rPr>
                <w:rFonts w:ascii="Arial" w:hAnsi="Arial" w:cs="Arial"/>
                <w:b/>
                <w:sz w:val="22"/>
                <w:szCs w:val="22"/>
              </w:rPr>
            </w:pPr>
            <w:r w:rsidRPr="00FD37B2">
              <w:rPr>
                <w:rFonts w:ascii="Arial" w:hAnsi="Arial" w:cs="Arial"/>
                <w:b/>
                <w:bCs/>
                <w:sz w:val="22"/>
                <w:szCs w:val="22"/>
              </w:rPr>
              <w:t xml:space="preserve">BIOL 2402 </w:t>
            </w:r>
          </w:p>
        </w:tc>
        <w:tc>
          <w:tcPr>
            <w:tcW w:w="7695" w:type="dxa"/>
          </w:tcPr>
          <w:p w:rsidR="00FB5FF0" w:rsidRPr="00FD37B2" w:rsidRDefault="00FB5FF0">
            <w:pPr>
              <w:pStyle w:val="Default"/>
              <w:rPr>
                <w:rFonts w:ascii="Arial" w:hAnsi="Arial" w:cs="Arial"/>
                <w:sz w:val="22"/>
                <w:szCs w:val="22"/>
              </w:rPr>
            </w:pPr>
            <w:r w:rsidRPr="00FD37B2">
              <w:rPr>
                <w:rFonts w:ascii="Arial" w:hAnsi="Arial" w:cs="Arial"/>
                <w:bCs/>
                <w:sz w:val="22"/>
                <w:szCs w:val="22"/>
              </w:rPr>
              <w:t xml:space="preserve">1) take the credit class again (BIOL 2402) and make a minimum grade of C </w:t>
            </w:r>
          </w:p>
        </w:tc>
      </w:tr>
      <w:tr w:rsidR="00FB5FF0" w:rsidRPr="00FD37B2" w:rsidTr="00054F8D">
        <w:trPr>
          <w:trHeight w:val="639"/>
        </w:trPr>
        <w:tc>
          <w:tcPr>
            <w:tcW w:w="1458" w:type="dxa"/>
          </w:tcPr>
          <w:p w:rsidR="00FB5FF0" w:rsidRPr="00FD37B2" w:rsidRDefault="00FB5FF0">
            <w:pPr>
              <w:pStyle w:val="Default"/>
              <w:rPr>
                <w:rFonts w:ascii="Arial" w:hAnsi="Arial" w:cs="Arial"/>
                <w:sz w:val="22"/>
                <w:szCs w:val="22"/>
              </w:rPr>
            </w:pPr>
          </w:p>
        </w:tc>
        <w:tc>
          <w:tcPr>
            <w:tcW w:w="7695" w:type="dxa"/>
          </w:tcPr>
          <w:p w:rsidR="00FB5FF0" w:rsidRPr="00FD37B2" w:rsidRDefault="00FB5FF0" w:rsidP="00FD37B2">
            <w:pPr>
              <w:pStyle w:val="Default"/>
              <w:rPr>
                <w:rFonts w:ascii="Arial" w:hAnsi="Arial" w:cs="Arial"/>
                <w:sz w:val="22"/>
                <w:szCs w:val="22"/>
              </w:rPr>
            </w:pPr>
            <w:r w:rsidRPr="00FD37B2">
              <w:rPr>
                <w:rFonts w:ascii="Arial" w:hAnsi="Arial" w:cs="Arial"/>
                <w:bCs/>
                <w:sz w:val="22"/>
                <w:szCs w:val="22"/>
              </w:rPr>
              <w:t>2) take BIOL 2404 and make a minimum grade of C to refresh both BIOL 2401 &amp; 2402 (if both were taken more than 5 years ago) *</w:t>
            </w:r>
          </w:p>
        </w:tc>
      </w:tr>
      <w:tr w:rsidR="00FB5FF0" w:rsidRPr="00FD37B2" w:rsidTr="00054F8D">
        <w:trPr>
          <w:trHeight w:val="366"/>
        </w:trPr>
        <w:tc>
          <w:tcPr>
            <w:tcW w:w="1458" w:type="dxa"/>
          </w:tcPr>
          <w:p w:rsidR="00FB5FF0" w:rsidRPr="00FD37B2" w:rsidRDefault="00FB5FF0">
            <w:pPr>
              <w:pStyle w:val="Default"/>
              <w:rPr>
                <w:rFonts w:ascii="Arial" w:hAnsi="Arial" w:cs="Arial"/>
                <w:bCs/>
                <w:sz w:val="22"/>
                <w:szCs w:val="22"/>
              </w:rPr>
            </w:pPr>
          </w:p>
        </w:tc>
        <w:tc>
          <w:tcPr>
            <w:tcW w:w="7695" w:type="dxa"/>
          </w:tcPr>
          <w:p w:rsidR="00FB5FF0" w:rsidRPr="00FD37B2" w:rsidRDefault="00FB5FF0">
            <w:pPr>
              <w:pStyle w:val="Default"/>
              <w:rPr>
                <w:rFonts w:ascii="Arial" w:hAnsi="Arial" w:cs="Arial"/>
                <w:bCs/>
                <w:sz w:val="22"/>
                <w:szCs w:val="22"/>
              </w:rPr>
            </w:pPr>
            <w:r w:rsidRPr="00FD37B2">
              <w:rPr>
                <w:rFonts w:ascii="Arial" w:hAnsi="Arial" w:cs="Arial"/>
                <w:bCs/>
                <w:sz w:val="22"/>
                <w:szCs w:val="22"/>
              </w:rPr>
              <w:t xml:space="preserve">3) take the approved Continuing Education course at one of the Lone Star College </w:t>
            </w:r>
            <w:r w:rsidR="002F1B9F">
              <w:rPr>
                <w:rFonts w:ascii="Arial" w:hAnsi="Arial" w:cs="Arial"/>
                <w:bCs/>
                <w:sz w:val="22"/>
                <w:szCs w:val="22"/>
              </w:rPr>
              <w:t>System campuses for A &amp; P II* (</w:t>
            </w:r>
            <w:r w:rsidR="0019585B">
              <w:rPr>
                <w:rFonts w:ascii="Arial" w:hAnsi="Arial" w:cs="Arial"/>
                <w:bCs/>
                <w:sz w:val="22"/>
                <w:szCs w:val="22"/>
              </w:rPr>
              <w:t xml:space="preserve">CSCIT 2100801 or </w:t>
            </w:r>
            <w:r w:rsidRPr="00FD37B2">
              <w:rPr>
                <w:rFonts w:ascii="Arial" w:hAnsi="Arial" w:cs="Arial"/>
                <w:bCs/>
                <w:sz w:val="22"/>
                <w:szCs w:val="22"/>
              </w:rPr>
              <w:t>SCIT</w:t>
            </w:r>
            <w:r w:rsidR="002F1B9F">
              <w:rPr>
                <w:rFonts w:ascii="Arial" w:hAnsi="Arial" w:cs="Arial"/>
                <w:bCs/>
                <w:sz w:val="22"/>
                <w:szCs w:val="22"/>
              </w:rPr>
              <w:t>C</w:t>
            </w:r>
            <w:r w:rsidRPr="00FD37B2">
              <w:rPr>
                <w:rFonts w:ascii="Arial" w:hAnsi="Arial" w:cs="Arial"/>
                <w:bCs/>
                <w:sz w:val="22"/>
                <w:szCs w:val="22"/>
              </w:rPr>
              <w:t xml:space="preserve"> 2100801)</w:t>
            </w:r>
          </w:p>
        </w:tc>
      </w:tr>
      <w:tr w:rsidR="00FB5FF0" w:rsidRPr="00FD37B2" w:rsidTr="00054F8D">
        <w:trPr>
          <w:trHeight w:val="477"/>
        </w:trPr>
        <w:tc>
          <w:tcPr>
            <w:tcW w:w="1458" w:type="dxa"/>
          </w:tcPr>
          <w:p w:rsidR="00FB5FF0" w:rsidRPr="00FD37B2" w:rsidRDefault="00FB5FF0">
            <w:pPr>
              <w:pStyle w:val="Default"/>
              <w:rPr>
                <w:rFonts w:ascii="Arial" w:hAnsi="Arial" w:cs="Arial"/>
                <w:bCs/>
                <w:sz w:val="22"/>
                <w:szCs w:val="22"/>
              </w:rPr>
            </w:pPr>
          </w:p>
        </w:tc>
        <w:tc>
          <w:tcPr>
            <w:tcW w:w="7695" w:type="dxa"/>
          </w:tcPr>
          <w:p w:rsidR="00FB5FF0" w:rsidRPr="00FD37B2" w:rsidRDefault="00FB5FF0">
            <w:pPr>
              <w:pStyle w:val="Default"/>
              <w:rPr>
                <w:rFonts w:ascii="Arial" w:hAnsi="Arial" w:cs="Arial"/>
                <w:bCs/>
                <w:sz w:val="22"/>
                <w:szCs w:val="22"/>
              </w:rPr>
            </w:pPr>
          </w:p>
        </w:tc>
      </w:tr>
      <w:tr w:rsidR="00FB5FF0" w:rsidRPr="00FD37B2" w:rsidTr="00054F8D">
        <w:trPr>
          <w:trHeight w:val="360"/>
        </w:trPr>
        <w:tc>
          <w:tcPr>
            <w:tcW w:w="1458" w:type="dxa"/>
          </w:tcPr>
          <w:p w:rsidR="00FB5FF0" w:rsidRPr="00FD37B2" w:rsidRDefault="00FB5FF0">
            <w:pPr>
              <w:pStyle w:val="Default"/>
              <w:rPr>
                <w:rFonts w:ascii="Arial" w:hAnsi="Arial" w:cs="Arial"/>
                <w:b/>
                <w:sz w:val="22"/>
                <w:szCs w:val="22"/>
              </w:rPr>
            </w:pPr>
            <w:r w:rsidRPr="00FD37B2">
              <w:rPr>
                <w:rFonts w:ascii="Arial" w:hAnsi="Arial" w:cs="Arial"/>
                <w:b/>
                <w:bCs/>
                <w:sz w:val="22"/>
                <w:szCs w:val="22"/>
              </w:rPr>
              <w:t xml:space="preserve">BIOL 2420 </w:t>
            </w:r>
          </w:p>
        </w:tc>
        <w:tc>
          <w:tcPr>
            <w:tcW w:w="7695" w:type="dxa"/>
          </w:tcPr>
          <w:p w:rsidR="00FB5FF0" w:rsidRPr="00FD37B2" w:rsidRDefault="00FB5FF0">
            <w:pPr>
              <w:pStyle w:val="Default"/>
              <w:rPr>
                <w:rFonts w:ascii="Arial" w:hAnsi="Arial" w:cs="Arial"/>
                <w:sz w:val="22"/>
                <w:szCs w:val="22"/>
              </w:rPr>
            </w:pPr>
            <w:r w:rsidRPr="00FD37B2">
              <w:rPr>
                <w:rFonts w:ascii="Arial" w:hAnsi="Arial" w:cs="Arial"/>
                <w:bCs/>
                <w:sz w:val="22"/>
                <w:szCs w:val="22"/>
              </w:rPr>
              <w:t xml:space="preserve">1) take the credit class again (BIOL 2420) and make a minimum grade of C </w:t>
            </w:r>
          </w:p>
        </w:tc>
      </w:tr>
      <w:tr w:rsidR="00FB5FF0" w:rsidRPr="00FD37B2" w:rsidTr="00054F8D">
        <w:trPr>
          <w:trHeight w:val="417"/>
        </w:trPr>
        <w:tc>
          <w:tcPr>
            <w:tcW w:w="1458" w:type="dxa"/>
          </w:tcPr>
          <w:p w:rsidR="00FB5FF0" w:rsidRPr="00FD37B2" w:rsidRDefault="00FB5FF0">
            <w:pPr>
              <w:pStyle w:val="Default"/>
              <w:rPr>
                <w:rFonts w:ascii="Arial" w:hAnsi="Arial" w:cs="Arial"/>
                <w:sz w:val="22"/>
                <w:szCs w:val="22"/>
              </w:rPr>
            </w:pPr>
          </w:p>
        </w:tc>
        <w:tc>
          <w:tcPr>
            <w:tcW w:w="7695" w:type="dxa"/>
          </w:tcPr>
          <w:p w:rsidR="00054F8D" w:rsidRPr="00FD37B2" w:rsidRDefault="00FB5FF0">
            <w:pPr>
              <w:pStyle w:val="Default"/>
              <w:rPr>
                <w:rFonts w:ascii="Arial" w:hAnsi="Arial" w:cs="Arial"/>
                <w:bCs/>
                <w:sz w:val="22"/>
                <w:szCs w:val="22"/>
              </w:rPr>
            </w:pPr>
            <w:r w:rsidRPr="00FD37B2">
              <w:rPr>
                <w:rFonts w:ascii="Arial" w:hAnsi="Arial" w:cs="Arial"/>
                <w:bCs/>
                <w:sz w:val="22"/>
                <w:szCs w:val="22"/>
              </w:rPr>
              <w:t>2) take the approved Continuing Education course at one of the Lone Star College System campuses for Mi</w:t>
            </w:r>
            <w:r w:rsidR="002F1B9F">
              <w:rPr>
                <w:rFonts w:ascii="Arial" w:hAnsi="Arial" w:cs="Arial"/>
                <w:bCs/>
                <w:sz w:val="22"/>
                <w:szCs w:val="22"/>
              </w:rPr>
              <w:t>crobiology* (</w:t>
            </w:r>
            <w:r w:rsidR="0019585B">
              <w:rPr>
                <w:rFonts w:ascii="Arial" w:hAnsi="Arial" w:cs="Arial"/>
                <w:bCs/>
                <w:sz w:val="22"/>
                <w:szCs w:val="22"/>
              </w:rPr>
              <w:t xml:space="preserve">CSCIT 2101301 or </w:t>
            </w:r>
            <w:r w:rsidRPr="00FD37B2">
              <w:rPr>
                <w:rFonts w:ascii="Arial" w:hAnsi="Arial" w:cs="Arial"/>
                <w:bCs/>
                <w:sz w:val="22"/>
                <w:szCs w:val="22"/>
              </w:rPr>
              <w:t>SCIT</w:t>
            </w:r>
            <w:r w:rsidR="002F1B9F">
              <w:rPr>
                <w:rFonts w:ascii="Arial" w:hAnsi="Arial" w:cs="Arial"/>
                <w:bCs/>
                <w:sz w:val="22"/>
                <w:szCs w:val="22"/>
              </w:rPr>
              <w:t>C</w:t>
            </w:r>
            <w:r w:rsidRPr="00FD37B2">
              <w:rPr>
                <w:rFonts w:ascii="Arial" w:hAnsi="Arial" w:cs="Arial"/>
                <w:bCs/>
                <w:sz w:val="22"/>
                <w:szCs w:val="22"/>
              </w:rPr>
              <w:t xml:space="preserve"> 2101301)</w:t>
            </w:r>
          </w:p>
        </w:tc>
      </w:tr>
    </w:tbl>
    <w:p w:rsidR="00FD37B2" w:rsidRPr="00FD37B2" w:rsidRDefault="00FD37B2" w:rsidP="000278B4">
      <w:pPr>
        <w:keepNext/>
        <w:spacing w:after="0" w:line="240" w:lineRule="auto"/>
        <w:rPr>
          <w:rFonts w:ascii="Arial" w:hAnsi="Arial" w:cs="Arial"/>
        </w:rPr>
      </w:pPr>
    </w:p>
    <w:p w:rsidR="00FB5FF0" w:rsidRDefault="00FB5FF0" w:rsidP="000278B4">
      <w:pPr>
        <w:keepNext/>
        <w:spacing w:after="0" w:line="240" w:lineRule="auto"/>
        <w:rPr>
          <w:rFonts w:ascii="Arial" w:hAnsi="Arial" w:cs="Arial"/>
        </w:rPr>
      </w:pPr>
    </w:p>
    <w:p w:rsidR="00054F8D" w:rsidRPr="00FD37B2" w:rsidRDefault="00054F8D" w:rsidP="000278B4">
      <w:pPr>
        <w:keepNext/>
        <w:spacing w:after="0" w:line="240" w:lineRule="auto"/>
        <w:rPr>
          <w:rFonts w:ascii="Arial" w:hAnsi="Arial" w:cs="Arial"/>
        </w:rPr>
      </w:pPr>
    </w:p>
    <w:p w:rsidR="00FB5FF0" w:rsidRPr="00FD37B2" w:rsidRDefault="00FB5FF0" w:rsidP="000278B4">
      <w:pPr>
        <w:keepNext/>
        <w:spacing w:after="0" w:line="240" w:lineRule="auto"/>
        <w:rPr>
          <w:rFonts w:ascii="Arial" w:hAnsi="Arial" w:cs="Arial"/>
        </w:rPr>
      </w:pPr>
      <w:r w:rsidRPr="00FD37B2">
        <w:rPr>
          <w:rFonts w:ascii="Arial" w:hAnsi="Arial" w:cs="Arial"/>
          <w:bCs/>
        </w:rPr>
        <w:t>*Students who use this option should verify that the credit class they took previously is plugging into their Lone Star College System nursing degree plan before signing up for this refresher course.</w:t>
      </w:r>
    </w:p>
    <w:sectPr w:rsidR="00FB5FF0" w:rsidRPr="00FD37B2" w:rsidSect="000278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Univers (W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5FF0"/>
    <w:rsid w:val="000278B4"/>
    <w:rsid w:val="00052A1D"/>
    <w:rsid w:val="00054F8D"/>
    <w:rsid w:val="0019585B"/>
    <w:rsid w:val="00207DC9"/>
    <w:rsid w:val="002805BB"/>
    <w:rsid w:val="002968A3"/>
    <w:rsid w:val="002A6970"/>
    <w:rsid w:val="002C369D"/>
    <w:rsid w:val="002F1B9F"/>
    <w:rsid w:val="002F3BFB"/>
    <w:rsid w:val="003B10BE"/>
    <w:rsid w:val="0049035B"/>
    <w:rsid w:val="005A140F"/>
    <w:rsid w:val="005A4252"/>
    <w:rsid w:val="005B5757"/>
    <w:rsid w:val="006526B9"/>
    <w:rsid w:val="00690320"/>
    <w:rsid w:val="0075121B"/>
    <w:rsid w:val="007704F3"/>
    <w:rsid w:val="007D06E0"/>
    <w:rsid w:val="0082138E"/>
    <w:rsid w:val="00941C25"/>
    <w:rsid w:val="009D7523"/>
    <w:rsid w:val="009E028F"/>
    <w:rsid w:val="00A30636"/>
    <w:rsid w:val="00A85C59"/>
    <w:rsid w:val="00AF1A45"/>
    <w:rsid w:val="00B91135"/>
    <w:rsid w:val="00B97B48"/>
    <w:rsid w:val="00C34AC7"/>
    <w:rsid w:val="00C65686"/>
    <w:rsid w:val="00C927E5"/>
    <w:rsid w:val="00CC5D92"/>
    <w:rsid w:val="00D04DE4"/>
    <w:rsid w:val="00D2046D"/>
    <w:rsid w:val="00D34DF1"/>
    <w:rsid w:val="00E74B2B"/>
    <w:rsid w:val="00E9777D"/>
    <w:rsid w:val="00F1353C"/>
    <w:rsid w:val="00F3775B"/>
    <w:rsid w:val="00FB5FF0"/>
    <w:rsid w:val="00FD3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NAME">
    <w:name w:val="COLL.NAME"/>
    <w:basedOn w:val="Normal"/>
    <w:rsid w:val="009E028F"/>
    <w:pPr>
      <w:keepNext/>
      <w:pBdr>
        <w:top w:val="single" w:sz="6" w:space="1" w:color="auto"/>
        <w:left w:val="single" w:sz="6" w:space="1" w:color="auto"/>
        <w:bottom w:val="single" w:sz="6" w:space="1" w:color="auto"/>
        <w:right w:val="single" w:sz="6" w:space="1" w:color="auto"/>
      </w:pBdr>
      <w:shd w:val="solid" w:color="auto" w:fill="auto"/>
      <w:spacing w:after="0" w:line="240" w:lineRule="auto"/>
      <w:jc w:val="center"/>
    </w:pPr>
    <w:rPr>
      <w:rFonts w:ascii="Univers (WN)" w:eastAsia="Times New Roman" w:hAnsi="Univers (WN)" w:cs="Times New Roman"/>
      <w:b/>
      <w:sz w:val="36"/>
      <w:szCs w:val="20"/>
    </w:rPr>
  </w:style>
  <w:style w:type="paragraph" w:customStyle="1" w:styleId="COMMENTS">
    <w:name w:val="COMMENTS"/>
    <w:basedOn w:val="Normal"/>
    <w:autoRedefine/>
    <w:rsid w:val="009E028F"/>
    <w:pPr>
      <w:tabs>
        <w:tab w:val="left" w:pos="540"/>
      </w:tabs>
      <w:spacing w:after="40" w:line="240" w:lineRule="auto"/>
      <w:ind w:left="540" w:hanging="540"/>
    </w:pPr>
    <w:rPr>
      <w:rFonts w:ascii="Univers (WN)" w:eastAsia="Times New Roman" w:hAnsi="Univers (WN)" w:cs="Times New Roman"/>
      <w:i/>
      <w:noProof/>
      <w:position w:val="-12"/>
      <w:sz w:val="18"/>
      <w:szCs w:val="20"/>
    </w:rPr>
  </w:style>
  <w:style w:type="paragraph" w:customStyle="1" w:styleId="CRSDESC">
    <w:name w:val="CRS.DESC"/>
    <w:basedOn w:val="Normal"/>
    <w:rsid w:val="009E028F"/>
    <w:pPr>
      <w:keepLines/>
      <w:spacing w:after="0" w:line="240" w:lineRule="auto"/>
      <w:jc w:val="both"/>
    </w:pPr>
    <w:rPr>
      <w:rFonts w:ascii="Univers (WN)" w:eastAsia="Times New Roman" w:hAnsi="Univers (WN)" w:cs="Times New Roman"/>
      <w:sz w:val="16"/>
      <w:szCs w:val="20"/>
    </w:rPr>
  </w:style>
  <w:style w:type="paragraph" w:customStyle="1" w:styleId="CRSTITLE">
    <w:name w:val="CRS.TITLE"/>
    <w:basedOn w:val="Normal"/>
    <w:rsid w:val="009E028F"/>
    <w:pPr>
      <w:tabs>
        <w:tab w:val="left" w:pos="360"/>
      </w:tabs>
      <w:spacing w:after="40" w:line="240" w:lineRule="auto"/>
    </w:pPr>
    <w:rPr>
      <w:rFonts w:ascii="Univers (WN)" w:eastAsia="Times New Roman" w:hAnsi="Univers (WN)" w:cs="Times New Roman"/>
      <w:b/>
      <w:position w:val="-16"/>
      <w:sz w:val="24"/>
      <w:szCs w:val="20"/>
    </w:rPr>
  </w:style>
  <w:style w:type="paragraph" w:customStyle="1" w:styleId="DEPTCATL">
    <w:name w:val="DEPT.CATL"/>
    <w:autoRedefine/>
    <w:rsid w:val="009E028F"/>
    <w:pPr>
      <w:tabs>
        <w:tab w:val="left" w:pos="180"/>
        <w:tab w:val="left" w:pos="1620"/>
        <w:tab w:val="left" w:pos="5400"/>
        <w:tab w:val="left" w:pos="7290"/>
      </w:tabs>
      <w:spacing w:before="120" w:after="40" w:line="240" w:lineRule="auto"/>
    </w:pPr>
    <w:rPr>
      <w:rFonts w:ascii="Univers (WN)" w:eastAsia="Times New Roman" w:hAnsi="Univers (WN)" w:cs="Times New Roman"/>
      <w:noProof/>
      <w:position w:val="-12"/>
      <w:sz w:val="24"/>
      <w:szCs w:val="20"/>
    </w:rPr>
  </w:style>
  <w:style w:type="paragraph" w:customStyle="1" w:styleId="DEPTNAME">
    <w:name w:val="DEPT.NAME"/>
    <w:rsid w:val="009E028F"/>
    <w:pPr>
      <w:spacing w:before="120" w:after="40" w:line="240" w:lineRule="auto"/>
    </w:pPr>
    <w:rPr>
      <w:rFonts w:ascii="Univers (WN)" w:eastAsia="Times New Roman" w:hAnsi="Univers (WN)" w:cs="Times New Roman"/>
      <w:b/>
      <w:noProof/>
      <w:position w:val="-12"/>
      <w:sz w:val="28"/>
      <w:szCs w:val="20"/>
    </w:rPr>
  </w:style>
  <w:style w:type="paragraph" w:customStyle="1" w:styleId="FEELINE">
    <w:name w:val="FEE.LINE"/>
    <w:basedOn w:val="Normal"/>
    <w:rsid w:val="009E028F"/>
    <w:pPr>
      <w:tabs>
        <w:tab w:val="center" w:pos="5040"/>
        <w:tab w:val="right" w:pos="10800"/>
      </w:tabs>
      <w:spacing w:after="0" w:line="240" w:lineRule="auto"/>
    </w:pPr>
    <w:rPr>
      <w:rFonts w:ascii="Univers (WN)" w:eastAsia="Times New Roman" w:hAnsi="Univers (WN)" w:cs="Times New Roman"/>
      <w:b/>
      <w:i/>
      <w:position w:val="6"/>
      <w:sz w:val="18"/>
      <w:szCs w:val="20"/>
    </w:rPr>
  </w:style>
  <w:style w:type="paragraph" w:styleId="Footer">
    <w:name w:val="footer"/>
    <w:basedOn w:val="Normal"/>
    <w:link w:val="FooterChar"/>
    <w:rsid w:val="009E028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E028F"/>
    <w:rPr>
      <w:rFonts w:ascii="Times New Roman" w:eastAsia="Times New Roman" w:hAnsi="Times New Roman" w:cs="Times New Roman"/>
      <w:sz w:val="20"/>
      <w:szCs w:val="20"/>
    </w:rPr>
  </w:style>
  <w:style w:type="paragraph" w:styleId="Header">
    <w:name w:val="header"/>
    <w:basedOn w:val="Normal"/>
    <w:link w:val="HeaderChar"/>
    <w:rsid w:val="009E028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E028F"/>
    <w:rPr>
      <w:rFonts w:ascii="Times New Roman" w:eastAsia="Times New Roman" w:hAnsi="Times New Roman" w:cs="Times New Roman"/>
      <w:sz w:val="20"/>
      <w:szCs w:val="20"/>
    </w:rPr>
  </w:style>
  <w:style w:type="paragraph" w:customStyle="1" w:styleId="LOCNAME">
    <w:name w:val="LOCNAME"/>
    <w:basedOn w:val="Normal"/>
    <w:rsid w:val="009E028F"/>
    <w:pPr>
      <w:spacing w:after="0" w:line="240" w:lineRule="auto"/>
      <w:jc w:val="center"/>
    </w:pPr>
    <w:rPr>
      <w:rFonts w:ascii="Univers (WN)" w:eastAsia="Times New Roman" w:hAnsi="Univers (WN)" w:cs="Times New Roman"/>
      <w:szCs w:val="20"/>
    </w:rPr>
  </w:style>
  <w:style w:type="paragraph" w:customStyle="1" w:styleId="meetingtime">
    <w:name w:val="meeting.time"/>
    <w:basedOn w:val="DEPTCATL"/>
    <w:rsid w:val="009E028F"/>
    <w:pPr>
      <w:tabs>
        <w:tab w:val="clear" w:pos="180"/>
        <w:tab w:val="clear" w:pos="1620"/>
        <w:tab w:val="clear" w:pos="7290"/>
        <w:tab w:val="left" w:pos="360"/>
        <w:tab w:val="left" w:pos="1080"/>
        <w:tab w:val="left" w:pos="2160"/>
        <w:tab w:val="right" w:pos="3780"/>
        <w:tab w:val="left" w:pos="4320"/>
        <w:tab w:val="left" w:pos="6480"/>
      </w:tabs>
      <w:spacing w:before="0" w:after="0"/>
    </w:pPr>
    <w:rPr>
      <w:sz w:val="18"/>
    </w:rPr>
  </w:style>
  <w:style w:type="paragraph" w:customStyle="1" w:styleId="NHMCCD">
    <w:name w:val="NHMCCD"/>
    <w:basedOn w:val="Normal"/>
    <w:rsid w:val="009E028F"/>
    <w:pPr>
      <w:spacing w:after="0" w:line="240" w:lineRule="auto"/>
      <w:jc w:val="center"/>
    </w:pPr>
    <w:rPr>
      <w:rFonts w:ascii="Univers (WN)" w:eastAsia="Times New Roman" w:hAnsi="Univers (WN)" w:cs="Times New Roman"/>
      <w:sz w:val="40"/>
      <w:szCs w:val="20"/>
    </w:rPr>
  </w:style>
  <w:style w:type="paragraph" w:customStyle="1" w:styleId="NUMWEEKS">
    <w:name w:val="NUM.WEEKS"/>
    <w:basedOn w:val="meetingtime"/>
    <w:rsid w:val="009E028F"/>
  </w:style>
  <w:style w:type="character" w:styleId="PageNumber">
    <w:name w:val="page number"/>
    <w:basedOn w:val="DefaultParagraphFont"/>
    <w:rsid w:val="009E028F"/>
  </w:style>
  <w:style w:type="paragraph" w:customStyle="1" w:styleId="Pageno">
    <w:name w:val="Pageno"/>
    <w:basedOn w:val="Normal"/>
    <w:rsid w:val="009E028F"/>
    <w:pPr>
      <w:spacing w:after="0" w:line="240" w:lineRule="auto"/>
      <w:jc w:val="center"/>
    </w:pPr>
    <w:rPr>
      <w:rFonts w:ascii="Times New Roman" w:eastAsia="Times New Roman" w:hAnsi="Times New Roman" w:cs="Times New Roman"/>
      <w:noProof/>
      <w:sz w:val="20"/>
      <w:szCs w:val="20"/>
    </w:rPr>
  </w:style>
  <w:style w:type="paragraph" w:customStyle="1" w:styleId="PUBHDR1">
    <w:name w:val="PUB.HDR1"/>
    <w:basedOn w:val="Normal"/>
    <w:rsid w:val="009E028F"/>
    <w:pPr>
      <w:keepNext/>
      <w:pBdr>
        <w:top w:val="single" w:sz="6" w:space="1" w:color="auto"/>
        <w:left w:val="single" w:sz="6" w:space="1" w:color="auto"/>
        <w:bottom w:val="single" w:sz="6" w:space="1" w:color="auto"/>
        <w:right w:val="single" w:sz="6" w:space="1" w:color="auto"/>
      </w:pBdr>
      <w:shd w:val="solid" w:color="auto" w:fill="auto"/>
      <w:spacing w:before="240" w:after="0" w:line="240" w:lineRule="auto"/>
      <w:jc w:val="center"/>
    </w:pPr>
    <w:rPr>
      <w:rFonts w:ascii="Univers (WN)" w:eastAsia="Times New Roman" w:hAnsi="Univers (WN)" w:cs="Times New Roman"/>
      <w:b/>
      <w:sz w:val="36"/>
      <w:szCs w:val="20"/>
    </w:rPr>
  </w:style>
  <w:style w:type="paragraph" w:customStyle="1" w:styleId="PUBHDR2">
    <w:name w:val="PUB.HDR2"/>
    <w:rsid w:val="009E028F"/>
    <w:pPr>
      <w:spacing w:before="240" w:after="0" w:line="240" w:lineRule="auto"/>
      <w:jc w:val="center"/>
    </w:pPr>
    <w:rPr>
      <w:rFonts w:ascii="Univers (WN)" w:eastAsia="Times New Roman" w:hAnsi="Univers (WN)" w:cs="Times New Roman"/>
      <w:b/>
      <w:noProof/>
      <w:position w:val="-12"/>
      <w:sz w:val="28"/>
      <w:szCs w:val="20"/>
    </w:rPr>
  </w:style>
  <w:style w:type="paragraph" w:customStyle="1" w:styleId="shadednight">
    <w:name w:val="shaded.night"/>
    <w:basedOn w:val="Normal"/>
    <w:rsid w:val="009E028F"/>
    <w:pPr>
      <w:shd w:val="pct5" w:color="auto" w:fill="auto"/>
      <w:tabs>
        <w:tab w:val="left" w:pos="360"/>
        <w:tab w:val="left" w:pos="1080"/>
        <w:tab w:val="left" w:pos="2160"/>
        <w:tab w:val="right" w:pos="3780"/>
        <w:tab w:val="left" w:pos="4320"/>
        <w:tab w:val="left" w:pos="5400"/>
        <w:tab w:val="left" w:pos="6480"/>
        <w:tab w:val="right" w:pos="10620"/>
      </w:tabs>
      <w:spacing w:after="0" w:line="240" w:lineRule="auto"/>
    </w:pPr>
    <w:rPr>
      <w:rFonts w:ascii="Univers (WN)" w:eastAsia="Times New Roman" w:hAnsi="Univers (WN)" w:cs="Times New Roman"/>
      <w:noProof/>
      <w:position w:val="-12"/>
      <w:sz w:val="18"/>
      <w:szCs w:val="20"/>
    </w:rPr>
  </w:style>
  <w:style w:type="paragraph" w:customStyle="1" w:styleId="SHDCOMMENTS">
    <w:name w:val="SHD.COMMENTS"/>
    <w:basedOn w:val="COMMENTS"/>
    <w:rsid w:val="009E028F"/>
    <w:pPr>
      <w:shd w:val="pct5" w:color="auto" w:fill="auto"/>
    </w:pPr>
  </w:style>
  <w:style w:type="paragraph" w:customStyle="1" w:styleId="SUBCRSE">
    <w:name w:val="SUB.CRSE"/>
    <w:autoRedefine/>
    <w:rsid w:val="009E028F"/>
    <w:pPr>
      <w:tabs>
        <w:tab w:val="left" w:pos="720"/>
        <w:tab w:val="left" w:pos="1800"/>
        <w:tab w:val="left" w:pos="2520"/>
        <w:tab w:val="left" w:pos="3600"/>
        <w:tab w:val="left" w:pos="4500"/>
        <w:tab w:val="left" w:pos="5760"/>
        <w:tab w:val="left" w:pos="7560"/>
        <w:tab w:val="right" w:pos="10800"/>
      </w:tabs>
      <w:spacing w:after="0" w:line="240" w:lineRule="auto"/>
    </w:pPr>
    <w:rPr>
      <w:rFonts w:ascii="Univers (WN)" w:eastAsia="Times New Roman" w:hAnsi="Univers (WN)" w:cs="Times New Roman"/>
      <w:noProof/>
      <w:sz w:val="18"/>
      <w:szCs w:val="20"/>
    </w:rPr>
  </w:style>
  <w:style w:type="paragraph" w:customStyle="1" w:styleId="SUBJCRSEIDX">
    <w:name w:val="SUBJ.CRSE.IDX"/>
    <w:basedOn w:val="SUBCRSE"/>
    <w:rsid w:val="009E028F"/>
    <w:pPr>
      <w:tabs>
        <w:tab w:val="clear" w:pos="1800"/>
        <w:tab w:val="clear" w:pos="2520"/>
        <w:tab w:val="clear" w:pos="3600"/>
        <w:tab w:val="clear" w:pos="4500"/>
        <w:tab w:val="clear" w:pos="10800"/>
        <w:tab w:val="left" w:pos="4507"/>
        <w:tab w:val="left" w:pos="9187"/>
      </w:tabs>
    </w:pPr>
    <w:rPr>
      <w:sz w:val="16"/>
    </w:rPr>
  </w:style>
  <w:style w:type="paragraph" w:customStyle="1" w:styleId="Default">
    <w:name w:val="Default"/>
    <w:rsid w:val="00FB5FF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hcapozzelli</dc:creator>
  <cp:keywords/>
  <dc:description/>
  <cp:lastModifiedBy>hcapozzelli</cp:lastModifiedBy>
  <cp:revision>6</cp:revision>
  <cp:lastPrinted>2010-05-17T18:48:00Z</cp:lastPrinted>
  <dcterms:created xsi:type="dcterms:W3CDTF">2011-05-16T14:11:00Z</dcterms:created>
  <dcterms:modified xsi:type="dcterms:W3CDTF">2011-05-16T19:57:00Z</dcterms:modified>
</cp:coreProperties>
</file>