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6616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CHAPTER 1. Name of </w:t>
      </w:r>
      <w:r w:rsidR="00D07AC7">
        <w:rPr>
          <w:rFonts w:ascii="Arial" w:hAnsi="Arial" w:cs="Arial"/>
          <w:b/>
          <w:bCs/>
        </w:rPr>
        <w:t>Organization</w:t>
      </w:r>
    </w:p>
    <w:p w14:paraId="39C9552D" w14:textId="7F00B331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name of this Lone Star College-Kingwood student Organization shall be The Business Leaders Association.</w:t>
      </w:r>
    </w:p>
    <w:p w14:paraId="58E74813" w14:textId="77777777" w:rsidR="008B0ABB" w:rsidRDefault="008B0ABB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D56A7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CHAPTER 2. Purpose</w:t>
      </w:r>
    </w:p>
    <w:p w14:paraId="45639175" w14:textId="77777777" w:rsidR="007D4AF0" w:rsidRDefault="002A1DB5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1. </w:t>
      </w:r>
      <w:r w:rsidR="007D4AF0">
        <w:rPr>
          <w:rFonts w:ascii="Arial" w:hAnsi="Arial" w:cs="Arial"/>
        </w:rPr>
        <w:t>The purpose of The Business Leaders Association at Lone Star College-</w:t>
      </w:r>
    </w:p>
    <w:p w14:paraId="17D01125" w14:textId="77777777" w:rsidR="00BA6026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Kingwood shall be</w:t>
      </w:r>
      <w:r w:rsidR="00BA6026">
        <w:rPr>
          <w:rFonts w:ascii="Arial" w:hAnsi="Arial" w:cs="Arial"/>
        </w:rPr>
        <w:t>:</w:t>
      </w:r>
    </w:p>
    <w:p w14:paraId="242E718A" w14:textId="77777777" w:rsidR="00BA6026" w:rsidRDefault="007D4AF0" w:rsidP="00BA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026">
        <w:rPr>
          <w:rFonts w:ascii="Arial" w:hAnsi="Arial" w:cs="Arial"/>
        </w:rPr>
        <w:t xml:space="preserve"> the development of leadership and entrepreneurship </w:t>
      </w:r>
    </w:p>
    <w:p w14:paraId="24C67E58" w14:textId="77777777" w:rsidR="00BA6026" w:rsidRDefault="00BA6026" w:rsidP="00BA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4AF0" w:rsidRPr="00BA6026">
        <w:rPr>
          <w:rFonts w:ascii="Arial" w:hAnsi="Arial" w:cs="Arial"/>
        </w:rPr>
        <w:t>he fostering of relationships with the greater Houston business community</w:t>
      </w:r>
    </w:p>
    <w:p w14:paraId="6DE9CD2F" w14:textId="77777777" w:rsidR="00BA6026" w:rsidRDefault="00BA6026" w:rsidP="00BA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4AF0" w:rsidRPr="00BA6026">
        <w:rPr>
          <w:rFonts w:ascii="Arial" w:hAnsi="Arial" w:cs="Arial"/>
        </w:rPr>
        <w:t>o help other clubs and organizations achieve their goals</w:t>
      </w:r>
    </w:p>
    <w:p w14:paraId="3D716E66" w14:textId="3BC4E2AF" w:rsidR="007D4AF0" w:rsidRDefault="00BA6026" w:rsidP="00BA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</w:t>
      </w:r>
      <w:r w:rsidR="007D4AF0" w:rsidRPr="00BA6026">
        <w:rPr>
          <w:rFonts w:ascii="Arial" w:hAnsi="Arial" w:cs="Arial"/>
        </w:rPr>
        <w:t>o help the community.</w:t>
      </w:r>
    </w:p>
    <w:p w14:paraId="0B392EFE" w14:textId="77777777" w:rsidR="008B0ABB" w:rsidRPr="008B0ABB" w:rsidRDefault="008B0ABB" w:rsidP="008B0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A50F4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CHAPTER 3. Membership</w:t>
      </w:r>
    </w:p>
    <w:p w14:paraId="2E48EB6B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1. </w:t>
      </w:r>
      <w:r>
        <w:rPr>
          <w:rFonts w:ascii="Arial" w:hAnsi="Arial" w:cs="Arial"/>
        </w:rPr>
        <w:t>Types of membership in The Business Leaders Association shall consist of</w:t>
      </w:r>
    </w:p>
    <w:p w14:paraId="3E7C37AC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member, provisional member, advisor, and honorary member.</w:t>
      </w:r>
    </w:p>
    <w:p w14:paraId="3E70861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i/>
          <w:iCs/>
        </w:rPr>
        <w:t xml:space="preserve">Member. </w:t>
      </w:r>
      <w:r w:rsidRPr="007D4AF0">
        <w:rPr>
          <w:rFonts w:ascii="Arial" w:hAnsi="Arial" w:cs="Arial"/>
          <w:iCs/>
        </w:rPr>
        <w:t>E</w:t>
      </w:r>
      <w:r w:rsidRPr="007D4AF0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candidate for membership must have completed 12</w:t>
      </w:r>
    </w:p>
    <w:p w14:paraId="029F3A2E" w14:textId="0AA79F8C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semester hours of credit course work, with a Grade Point</w:t>
      </w:r>
      <w:r w:rsidR="005E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Average of </w:t>
      </w:r>
      <w:r w:rsidR="00492282">
        <w:rPr>
          <w:rFonts w:ascii="Arial" w:hAnsi="Arial" w:cs="Arial"/>
        </w:rPr>
        <w:t>2.5</w:t>
      </w:r>
      <w:r>
        <w:rPr>
          <w:rFonts w:ascii="Arial" w:hAnsi="Arial" w:cs="Arial"/>
        </w:rPr>
        <w:t xml:space="preserve"> on a 4.0 scale, and adhere to the school conduct code</w:t>
      </w:r>
      <w:r w:rsidR="005E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cumulative Grade Point</w:t>
      </w:r>
      <w:r w:rsidR="005E1B5A">
        <w:rPr>
          <w:rFonts w:ascii="Arial" w:hAnsi="Arial" w:cs="Arial"/>
        </w:rPr>
        <w:t xml:space="preserve"> </w:t>
      </w:r>
      <w:r w:rsidR="00492282">
        <w:rPr>
          <w:rFonts w:ascii="Arial" w:hAnsi="Arial" w:cs="Arial"/>
        </w:rPr>
        <w:t>Average of 2.0</w:t>
      </w:r>
      <w:r>
        <w:rPr>
          <w:rFonts w:ascii="Arial" w:hAnsi="Arial" w:cs="Arial"/>
        </w:rPr>
        <w:t xml:space="preserve"> must be maintained to remain in good standing. Failure to</w:t>
      </w:r>
      <w:r w:rsidR="005E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maintain the required cumulative Grade Point Average will result in the</w:t>
      </w:r>
      <w:r w:rsidR="005E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 being removed from good standing. After being</w:t>
      </w:r>
      <w:r w:rsidR="005E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removed from good standing, the member will have one semester to bring</w:t>
      </w:r>
      <w:r w:rsidR="005E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 or h</w:t>
      </w:r>
      <w:r w:rsidR="00FA34E1">
        <w:rPr>
          <w:rFonts w:ascii="Arial" w:hAnsi="Arial" w:cs="Arial"/>
        </w:rPr>
        <w:t>er</w:t>
      </w:r>
      <w:r w:rsidR="006743A0">
        <w:rPr>
          <w:rFonts w:ascii="Arial" w:hAnsi="Arial" w:cs="Arial"/>
        </w:rPr>
        <w:t xml:space="preserve"> Grade Point Average back to 2.0</w:t>
      </w:r>
      <w:r w:rsidR="00FA34E1">
        <w:rPr>
          <w:rFonts w:ascii="Arial" w:hAnsi="Arial" w:cs="Arial"/>
        </w:rPr>
        <w:t>, failure to meet good standing</w:t>
      </w:r>
      <w:r w:rsidR="005E1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cause membership and all membership privileges to be revoked.</w:t>
      </w:r>
    </w:p>
    <w:p w14:paraId="3187955C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i/>
          <w:iCs/>
        </w:rPr>
        <w:t xml:space="preserve">Provisional Member. </w:t>
      </w:r>
      <w:r w:rsidR="00BA60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student must have earned a cumulative Grade Point Average</w:t>
      </w:r>
    </w:p>
    <w:p w14:paraId="3979A911" w14:textId="42C05FBD" w:rsidR="007D4AF0" w:rsidRDefault="006743A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2.0</w:t>
      </w:r>
      <w:r w:rsidR="007D4AF0">
        <w:rPr>
          <w:rFonts w:ascii="Arial" w:hAnsi="Arial" w:cs="Arial"/>
        </w:rPr>
        <w:t xml:space="preserve"> on all course work completed in high school. A student must be</w:t>
      </w:r>
    </w:p>
    <w:p w14:paraId="0B57B5F7" w14:textId="10A77E70" w:rsidR="007D4AF0" w:rsidRDefault="007D4AF0" w:rsidP="00FA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currently enrolled in </w:t>
      </w:r>
      <w:r w:rsidR="00FA34E1">
        <w:rPr>
          <w:rFonts w:ascii="Arial" w:hAnsi="Arial" w:cs="Arial"/>
        </w:rPr>
        <w:t>credit</w:t>
      </w:r>
      <w:r>
        <w:rPr>
          <w:rFonts w:ascii="Arial" w:hAnsi="Arial" w:cs="Arial"/>
        </w:rPr>
        <w:t xml:space="preserve"> course work at </w:t>
      </w:r>
      <w:r w:rsidR="00FA34E1">
        <w:rPr>
          <w:rFonts w:ascii="Arial" w:hAnsi="Arial" w:cs="Arial"/>
        </w:rPr>
        <w:t>Lone star</w:t>
      </w:r>
      <w:r>
        <w:rPr>
          <w:rFonts w:ascii="Arial" w:hAnsi="Arial" w:cs="Arial"/>
        </w:rPr>
        <w:t xml:space="preserve">, </w:t>
      </w:r>
      <w:r w:rsidR="0049228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adhere to school conduct code </w:t>
      </w:r>
    </w:p>
    <w:p w14:paraId="3EEC6E77" w14:textId="7F14CB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BF2888">
        <w:rPr>
          <w:rFonts w:ascii="Arial" w:hAnsi="Arial" w:cs="Arial"/>
          <w:i/>
          <w:iCs/>
        </w:rPr>
        <w:t>Advisor</w:t>
      </w:r>
      <w:r>
        <w:rPr>
          <w:rFonts w:ascii="Arial" w:hAnsi="Arial" w:cs="Arial"/>
          <w:i/>
          <w:iCs/>
        </w:rPr>
        <w:t xml:space="preserve">. </w:t>
      </w:r>
      <w:r w:rsidR="00FA34E1">
        <w:rPr>
          <w:rFonts w:ascii="Arial" w:hAnsi="Arial" w:cs="Arial"/>
        </w:rPr>
        <w:t xml:space="preserve">An individual must be </w:t>
      </w:r>
      <w:r w:rsidR="00BA6026">
        <w:rPr>
          <w:rFonts w:ascii="Arial" w:hAnsi="Arial" w:cs="Arial"/>
        </w:rPr>
        <w:t>employed</w:t>
      </w:r>
      <w:r w:rsidR="00FA34E1">
        <w:rPr>
          <w:rFonts w:ascii="Arial" w:hAnsi="Arial" w:cs="Arial"/>
        </w:rPr>
        <w:t xml:space="preserve"> </w:t>
      </w:r>
      <w:r w:rsidR="00BA6026">
        <w:rPr>
          <w:rFonts w:ascii="Arial" w:hAnsi="Arial" w:cs="Arial"/>
        </w:rPr>
        <w:t>by</w:t>
      </w:r>
      <w:r w:rsidR="00FA34E1">
        <w:rPr>
          <w:rFonts w:ascii="Arial" w:hAnsi="Arial" w:cs="Arial"/>
        </w:rPr>
        <w:t xml:space="preserve"> Lone Star</w:t>
      </w:r>
      <w:r w:rsidR="00BA6026">
        <w:rPr>
          <w:rFonts w:ascii="Arial" w:hAnsi="Arial" w:cs="Arial"/>
        </w:rPr>
        <w:t xml:space="preserve"> College and have the approval of Student Life.</w:t>
      </w:r>
      <w:r w:rsidR="0041455A">
        <w:rPr>
          <w:rFonts w:ascii="Arial" w:hAnsi="Arial" w:cs="Arial"/>
        </w:rPr>
        <w:t xml:space="preserve"> An advisor cannot hold an officer position.</w:t>
      </w:r>
    </w:p>
    <w:p w14:paraId="0F56ABBE" w14:textId="62145AD7" w:rsidR="007D4AF0" w:rsidRDefault="007D4AF0" w:rsidP="00BA6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i/>
          <w:iCs/>
        </w:rPr>
        <w:t>Honorary Member</w:t>
      </w:r>
      <w:r>
        <w:rPr>
          <w:rFonts w:ascii="Arial" w:hAnsi="Arial" w:cs="Arial"/>
        </w:rPr>
        <w:t xml:space="preserve">. An individual must </w:t>
      </w:r>
      <w:r w:rsidR="00BA6026">
        <w:rPr>
          <w:rFonts w:ascii="Arial" w:hAnsi="Arial" w:cs="Arial"/>
        </w:rPr>
        <w:t xml:space="preserve">meet eligibility requirements that reflect his membership to the Business Leaders Association. As well as having </w:t>
      </w:r>
      <w:r w:rsidR="00896F44">
        <w:rPr>
          <w:rFonts w:ascii="Arial" w:hAnsi="Arial" w:cs="Arial"/>
        </w:rPr>
        <w:t>significantly improved</w:t>
      </w:r>
      <w:r w:rsidR="00BA6026">
        <w:rPr>
          <w:rFonts w:ascii="Arial" w:hAnsi="Arial" w:cs="Arial"/>
        </w:rPr>
        <w:t xml:space="preserve"> the Business Leaders Organization. Examples of this would be, at a minimum, increasing </w:t>
      </w:r>
      <w:r w:rsidR="00A15267">
        <w:rPr>
          <w:rFonts w:ascii="Arial" w:hAnsi="Arial" w:cs="Arial"/>
        </w:rPr>
        <w:t xml:space="preserve">the attendance ration for, Chapter A/Chapter B/Etc., by 500% and maintaining it for half of the time he/she serves, unless half the time she/he serves is less than 12 months, in which case 12 months will be the time to maintain the percentage. </w:t>
      </w:r>
    </w:p>
    <w:p w14:paraId="41EDCCA3" w14:textId="77777777" w:rsidR="008B0ABB" w:rsidRDefault="008B0ABB" w:rsidP="00BA6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0749B4" w14:textId="77777777" w:rsidR="007D4AF0" w:rsidRPr="00A15267" w:rsidRDefault="007D4AF0" w:rsidP="007D4A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b/>
          <w:bCs/>
        </w:rPr>
        <w:t xml:space="preserve">CHAPTER 4. </w:t>
      </w:r>
      <w:r w:rsidR="00896F44">
        <w:rPr>
          <w:rFonts w:ascii="Arial" w:hAnsi="Arial" w:cs="Arial"/>
          <w:b/>
          <w:bCs/>
        </w:rPr>
        <w:t>Organization</w:t>
      </w:r>
      <w:r>
        <w:rPr>
          <w:rFonts w:ascii="Arial" w:hAnsi="Arial" w:cs="Arial"/>
          <w:b/>
          <w:bCs/>
        </w:rPr>
        <w:t xml:space="preserve"> Advisor</w:t>
      </w:r>
    </w:p>
    <w:p w14:paraId="31A34247" w14:textId="5AD05D95" w:rsidR="007D4AF0" w:rsidRDefault="00A15267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4AF0">
        <w:rPr>
          <w:rFonts w:ascii="Arial" w:hAnsi="Arial" w:cs="Arial"/>
        </w:rPr>
        <w:t>he chapter advisor shal</w:t>
      </w:r>
      <w:r>
        <w:rPr>
          <w:rFonts w:ascii="Arial" w:hAnsi="Arial" w:cs="Arial"/>
        </w:rPr>
        <w:t xml:space="preserve">l be responsible for overseeing </w:t>
      </w:r>
      <w:r w:rsidR="007D4AF0">
        <w:rPr>
          <w:rFonts w:ascii="Arial" w:hAnsi="Arial" w:cs="Arial"/>
        </w:rPr>
        <w:t>the completion and submission of Membership Report Forms, Student Profile Forms,</w:t>
      </w:r>
      <w:r>
        <w:rPr>
          <w:rFonts w:ascii="Arial" w:hAnsi="Arial" w:cs="Arial"/>
        </w:rPr>
        <w:t xml:space="preserve"> </w:t>
      </w:r>
      <w:r w:rsidR="007D4AF0">
        <w:rPr>
          <w:rFonts w:ascii="Arial" w:hAnsi="Arial" w:cs="Arial"/>
        </w:rPr>
        <w:t xml:space="preserve">and fees to Headquarters. The advisor shall be a non-voting member of the </w:t>
      </w:r>
      <w:r w:rsidR="006743A0">
        <w:rPr>
          <w:rFonts w:ascii="Arial" w:hAnsi="Arial" w:cs="Arial"/>
        </w:rPr>
        <w:t>Association</w:t>
      </w:r>
      <w:r w:rsidR="00BF2888">
        <w:rPr>
          <w:rFonts w:ascii="Arial" w:hAnsi="Arial" w:cs="Arial"/>
        </w:rPr>
        <w:t>, but does have a say in all club decisions.</w:t>
      </w:r>
      <w:r w:rsidR="007D4AF0">
        <w:rPr>
          <w:rFonts w:ascii="Arial" w:hAnsi="Arial" w:cs="Arial"/>
        </w:rPr>
        <w:t xml:space="preserve"> </w:t>
      </w:r>
    </w:p>
    <w:p w14:paraId="06A30B34" w14:textId="77777777" w:rsidR="008B0ABB" w:rsidRDefault="008B0ABB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3266F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CHAPTER 5. Officers</w:t>
      </w:r>
    </w:p>
    <w:p w14:paraId="2BA6303C" w14:textId="44799E0B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1. </w:t>
      </w:r>
      <w:r>
        <w:rPr>
          <w:rFonts w:ascii="Arial" w:hAnsi="Arial" w:cs="Arial"/>
        </w:rPr>
        <w:t xml:space="preserve">All officers must </w:t>
      </w:r>
      <w:r w:rsidR="0041455A">
        <w:rPr>
          <w:rFonts w:ascii="Arial" w:hAnsi="Arial" w:cs="Arial"/>
        </w:rPr>
        <w:t>have membership in the Business Leaders Association</w:t>
      </w:r>
      <w:r w:rsidR="002A1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</w:t>
      </w:r>
      <w:r w:rsidR="00A15267">
        <w:rPr>
          <w:rFonts w:ascii="Arial" w:hAnsi="Arial" w:cs="Arial"/>
        </w:rPr>
        <w:t xml:space="preserve"> </w:t>
      </w:r>
      <w:r w:rsidR="00FA5707">
        <w:rPr>
          <w:rFonts w:ascii="Arial" w:hAnsi="Arial" w:cs="Arial"/>
        </w:rPr>
        <w:t>a Grade Point Average of 2.5</w:t>
      </w:r>
      <w:r>
        <w:rPr>
          <w:rFonts w:ascii="Arial" w:hAnsi="Arial" w:cs="Arial"/>
        </w:rPr>
        <w:t xml:space="preserve"> and must be carrying a course load of 6</w:t>
      </w:r>
      <w:r w:rsidR="00A1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semester hours. (Course load requirement will be waived during the</w:t>
      </w:r>
      <w:r w:rsidR="00A1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summer term and due to any medical restrictions.) Officers are expected</w:t>
      </w:r>
      <w:r w:rsidR="00A1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be present at all meetings and events. In addition, officers are required</w:t>
      </w:r>
      <w:r w:rsidR="002A1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attend all officer meetings, a summer planning meeting,</w:t>
      </w:r>
      <w:r w:rsidR="00A15267">
        <w:rPr>
          <w:rFonts w:ascii="Arial" w:hAnsi="Arial" w:cs="Arial"/>
        </w:rPr>
        <w:t xml:space="preserve"> and annual planning meeting. </w:t>
      </w:r>
      <w:r>
        <w:rPr>
          <w:rFonts w:ascii="Arial" w:hAnsi="Arial" w:cs="Arial"/>
        </w:rPr>
        <w:t>Those officers who miss more than six</w:t>
      </w:r>
      <w:r w:rsidR="00A1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events and/or meetings p</w:t>
      </w:r>
      <w:r w:rsidR="00A15267">
        <w:rPr>
          <w:rFonts w:ascii="Arial" w:hAnsi="Arial" w:cs="Arial"/>
        </w:rPr>
        <w:t xml:space="preserve">er calendar year may be removed </w:t>
      </w:r>
      <w:r>
        <w:rPr>
          <w:rFonts w:ascii="Arial" w:hAnsi="Arial" w:cs="Arial"/>
        </w:rPr>
        <w:t>from their</w:t>
      </w:r>
      <w:r w:rsidR="00A1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elected or appointed office. Any chapter officer may propose the removal</w:t>
      </w:r>
      <w:r w:rsidR="00A1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another officer for</w:t>
      </w:r>
      <w:r w:rsidR="00492282">
        <w:rPr>
          <w:rFonts w:ascii="Arial" w:hAnsi="Arial" w:cs="Arial"/>
        </w:rPr>
        <w:t xml:space="preserve"> justifiable</w:t>
      </w:r>
      <w:r>
        <w:rPr>
          <w:rFonts w:ascii="Arial" w:hAnsi="Arial" w:cs="Arial"/>
        </w:rPr>
        <w:t xml:space="preserve"> cause at any regular meeting. A vote will be held at</w:t>
      </w:r>
      <w:r w:rsidR="00A1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first meeting following the raising of the issue. The officer will be</w:t>
      </w:r>
      <w:r w:rsidR="00A1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removed by an affirmative vote of three-fourths of the members present.</w:t>
      </w:r>
    </w:p>
    <w:p w14:paraId="21954158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lastRenderedPageBreak/>
        <w:t>Section 2</w:t>
      </w:r>
      <w:r>
        <w:rPr>
          <w:rFonts w:ascii="Arial" w:hAnsi="Arial" w:cs="Arial"/>
        </w:rPr>
        <w:t xml:space="preserve">. The </w:t>
      </w:r>
      <w:r w:rsidR="00A15267">
        <w:rPr>
          <w:rFonts w:ascii="Arial" w:hAnsi="Arial" w:cs="Arial"/>
        </w:rPr>
        <w:t>Business Leaders Association</w:t>
      </w:r>
      <w:r>
        <w:rPr>
          <w:rFonts w:ascii="Arial" w:hAnsi="Arial" w:cs="Arial"/>
        </w:rPr>
        <w:t xml:space="preserve"> shall have the</w:t>
      </w:r>
      <w:r w:rsidR="00A1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following officers: President, Executive Vice President, Vice President of</w:t>
      </w:r>
    </w:p>
    <w:p w14:paraId="75F894BF" w14:textId="77777777" w:rsidR="007D4AF0" w:rsidRDefault="00A15267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Finance, Vice President of Public Relations, Vice President of Training</w:t>
      </w:r>
      <w:r w:rsidR="007D4AF0">
        <w:rPr>
          <w:rFonts w:ascii="Arial" w:hAnsi="Arial" w:cs="Arial"/>
        </w:rPr>
        <w:t>, and</w:t>
      </w:r>
    </w:p>
    <w:p w14:paraId="5C6F640A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</w:t>
      </w:r>
      <w:r w:rsidR="00A15267">
        <w:rPr>
          <w:rFonts w:ascii="Arial" w:hAnsi="Arial" w:cs="Arial"/>
        </w:rPr>
        <w:t xml:space="preserve">of Projects, and Council </w:t>
      </w:r>
      <w:r w:rsidR="0041455A">
        <w:rPr>
          <w:rFonts w:ascii="Arial" w:hAnsi="Arial" w:cs="Arial"/>
        </w:rPr>
        <w:t>Representative</w:t>
      </w:r>
      <w:r>
        <w:rPr>
          <w:rFonts w:ascii="Arial" w:hAnsi="Arial" w:cs="Arial"/>
        </w:rPr>
        <w:t>. The chapter may</w:t>
      </w:r>
    </w:p>
    <w:p w14:paraId="385DA8D4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 additional officers as deemed necessary</w:t>
      </w:r>
      <w:r w:rsidR="002A1DB5">
        <w:rPr>
          <w:rFonts w:ascii="Arial" w:hAnsi="Arial" w:cs="Arial"/>
        </w:rPr>
        <w:t xml:space="preserve"> from the existing retired officer pool</w:t>
      </w:r>
      <w:r>
        <w:rPr>
          <w:rFonts w:ascii="Arial" w:hAnsi="Arial" w:cs="Arial"/>
        </w:rPr>
        <w:t>.</w:t>
      </w:r>
    </w:p>
    <w:p w14:paraId="7C2294A5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3. </w:t>
      </w:r>
      <w:r>
        <w:rPr>
          <w:rFonts w:ascii="Arial" w:hAnsi="Arial" w:cs="Arial"/>
        </w:rPr>
        <w:t xml:space="preserve">The duties of the </w:t>
      </w:r>
      <w:r>
        <w:rPr>
          <w:rFonts w:ascii="Arial" w:hAnsi="Arial" w:cs="Arial"/>
          <w:b/>
          <w:bCs/>
        </w:rPr>
        <w:t xml:space="preserve">President </w:t>
      </w:r>
      <w:r>
        <w:rPr>
          <w:rFonts w:ascii="Arial" w:hAnsi="Arial" w:cs="Arial"/>
        </w:rPr>
        <w:t>shall be as follows:</w:t>
      </w:r>
    </w:p>
    <w:p w14:paraId="55AD70A8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Plan and preside over all </w:t>
      </w:r>
      <w:r w:rsidR="002A1DB5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and officer meetings.</w:t>
      </w:r>
    </w:p>
    <w:p w14:paraId="79C7BA77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Appoint and establish any necessary committees.</w:t>
      </w:r>
    </w:p>
    <w:p w14:paraId="7E49547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Vote only in case of a tie.</w:t>
      </w:r>
    </w:p>
    <w:p w14:paraId="5E3A9FDD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Serve as an ex-of</w:t>
      </w:r>
      <w:r w:rsidR="002A1DB5">
        <w:rPr>
          <w:rFonts w:ascii="Arial" w:hAnsi="Arial" w:cs="Arial"/>
        </w:rPr>
        <w:t>ficio member on all committees.</w:t>
      </w:r>
    </w:p>
    <w:p w14:paraId="0A13CF82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Arrange and coordinate the Summer Officer Training session for the</w:t>
      </w:r>
    </w:p>
    <w:p w14:paraId="350C691F" w14:textId="77777777" w:rsidR="007D4AF0" w:rsidRPr="002A1DB5" w:rsidRDefault="002A1DB5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incoming officer team.</w:t>
      </w:r>
    </w:p>
    <w:p w14:paraId="38299B43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g. Work with </w:t>
      </w:r>
      <w:r w:rsidR="002A1DB5">
        <w:rPr>
          <w:rFonts w:ascii="Arial" w:hAnsi="Arial" w:cs="Arial"/>
        </w:rPr>
        <w:t>the Greater Houston community</w:t>
      </w:r>
      <w:r>
        <w:rPr>
          <w:rFonts w:ascii="Arial" w:hAnsi="Arial" w:cs="Arial"/>
        </w:rPr>
        <w:t xml:space="preserve"> to lead the </w:t>
      </w:r>
      <w:r w:rsidR="002A1DB5">
        <w:rPr>
          <w:rFonts w:ascii="Arial" w:hAnsi="Arial" w:cs="Arial"/>
        </w:rPr>
        <w:t>Associations</w:t>
      </w:r>
      <w:r w:rsidR="00AA5DBA">
        <w:rPr>
          <w:rFonts w:ascii="Arial" w:hAnsi="Arial" w:cs="Arial"/>
        </w:rPr>
        <w:t xml:space="preserve"> Chapter 2, Section 1, A-B </w:t>
      </w:r>
      <w:r>
        <w:rPr>
          <w:rFonts w:ascii="Arial" w:hAnsi="Arial" w:cs="Arial"/>
        </w:rPr>
        <w:t>Project</w:t>
      </w:r>
      <w:r w:rsidR="00AA5D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</w:t>
      </w:r>
      <w:r w:rsidR="00AA5DBA" w:rsidRPr="00AA5DBA">
        <w:rPr>
          <w:rFonts w:ascii="Arial" w:hAnsi="Arial" w:cs="Arial"/>
        </w:rPr>
        <w:t xml:space="preserve"> </w:t>
      </w:r>
      <w:r w:rsidR="00AA5DBA">
        <w:rPr>
          <w:rFonts w:ascii="Arial" w:hAnsi="Arial" w:cs="Arial"/>
        </w:rPr>
        <w:t xml:space="preserve">Chapter 2, Section 1, C-D </w:t>
      </w:r>
      <w:r>
        <w:rPr>
          <w:rFonts w:ascii="Arial" w:hAnsi="Arial" w:cs="Arial"/>
        </w:rPr>
        <w:t>Project</w:t>
      </w:r>
      <w:r w:rsidR="00AA5DB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2F361A61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h. Coordinate the </w:t>
      </w:r>
      <w:r w:rsidR="00AA5DBA">
        <w:rPr>
          <w:rFonts w:ascii="Arial" w:hAnsi="Arial" w:cs="Arial"/>
        </w:rPr>
        <w:t>Associations</w:t>
      </w:r>
      <w:r>
        <w:rPr>
          <w:rFonts w:ascii="Arial" w:hAnsi="Arial" w:cs="Arial"/>
        </w:rPr>
        <w:t xml:space="preserve"> Spring and Fall Orientations and</w:t>
      </w:r>
    </w:p>
    <w:p w14:paraId="499EC830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Inductions.</w:t>
      </w:r>
    </w:p>
    <w:p w14:paraId="6B72C82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Represent</w:t>
      </w:r>
      <w:r w:rsidR="00AA5DBA">
        <w:rPr>
          <w:rFonts w:ascii="Arial" w:hAnsi="Arial" w:cs="Arial"/>
        </w:rPr>
        <w:t xml:space="preserve"> the organization at all times.</w:t>
      </w:r>
    </w:p>
    <w:p w14:paraId="2D767862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k. Serve as head of the chapter’s Executive Board</w:t>
      </w:r>
      <w:r w:rsidR="00AA5DBA">
        <w:rPr>
          <w:rFonts w:ascii="Arial" w:hAnsi="Arial" w:cs="Arial"/>
        </w:rPr>
        <w:t xml:space="preserve"> and Council</w:t>
      </w:r>
      <w:r>
        <w:rPr>
          <w:rFonts w:ascii="Arial" w:hAnsi="Arial" w:cs="Arial"/>
        </w:rPr>
        <w:t>.</w:t>
      </w:r>
    </w:p>
    <w:p w14:paraId="34F52231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Section 4</w:t>
      </w:r>
      <w:r>
        <w:rPr>
          <w:rFonts w:ascii="Arial" w:hAnsi="Arial" w:cs="Arial"/>
        </w:rPr>
        <w:t xml:space="preserve">. The duties of the </w:t>
      </w:r>
      <w:r>
        <w:rPr>
          <w:rFonts w:ascii="Arial" w:hAnsi="Arial" w:cs="Arial"/>
          <w:b/>
          <w:bCs/>
        </w:rPr>
        <w:t xml:space="preserve">Executive Vice President </w:t>
      </w:r>
      <w:r>
        <w:rPr>
          <w:rFonts w:ascii="Arial" w:hAnsi="Arial" w:cs="Arial"/>
        </w:rPr>
        <w:t>shall be as follows:</w:t>
      </w:r>
    </w:p>
    <w:p w14:paraId="3B2D7C6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Perform all duties of the president in the event of his or her absence;</w:t>
      </w:r>
    </w:p>
    <w:p w14:paraId="5B0B5E80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and/or serve as president in the event the president is unable to</w:t>
      </w:r>
    </w:p>
    <w:p w14:paraId="5E354CD5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his or her term of office.</w:t>
      </w:r>
    </w:p>
    <w:p w14:paraId="3DD17CA4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Appoint and head a committee to review and/or revise the chapter</w:t>
      </w:r>
    </w:p>
    <w:p w14:paraId="28A783A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bylaws as needed.</w:t>
      </w:r>
    </w:p>
    <w:p w14:paraId="3D739DD3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Maintain records of all chapter and officer meetings, including taking</w:t>
      </w:r>
    </w:p>
    <w:p w14:paraId="177A8BE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roll, preparing minutes, and maintaining copies of newsletters and</w:t>
      </w:r>
    </w:p>
    <w:p w14:paraId="53561E78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correspondence with faculty, staff, and other campus organizations.</w:t>
      </w:r>
    </w:p>
    <w:p w14:paraId="29DBBD9B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Read minutes of meetings to the officers and general membership at</w:t>
      </w:r>
    </w:p>
    <w:p w14:paraId="6E05BF3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chapter and officer meetings as well as disseminate electronically.</w:t>
      </w:r>
    </w:p>
    <w:p w14:paraId="6D86A8DA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 Serve as an ex-officio member on all committees.</w:t>
      </w:r>
    </w:p>
    <w:p w14:paraId="6208B2CC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Coordinate of the chapter’s Spring and Fall Orientations and</w:t>
      </w:r>
    </w:p>
    <w:p w14:paraId="02C022D7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Inductions.</w:t>
      </w:r>
    </w:p>
    <w:p w14:paraId="200546B5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 Represent the organization at all times.</w:t>
      </w:r>
    </w:p>
    <w:p w14:paraId="057654D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h. Serve as the chapter representative to the LSC-Kingwood Student</w:t>
      </w:r>
    </w:p>
    <w:p w14:paraId="27A27B3A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Government Association Council.</w:t>
      </w:r>
    </w:p>
    <w:p w14:paraId="1F5E2ADA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j. Serve as part of the </w:t>
      </w:r>
      <w:r w:rsidR="00AA5DBA">
        <w:rPr>
          <w:rFonts w:ascii="Arial" w:hAnsi="Arial" w:cs="Arial"/>
        </w:rPr>
        <w:t>Associations</w:t>
      </w:r>
      <w:r>
        <w:rPr>
          <w:rFonts w:ascii="Arial" w:hAnsi="Arial" w:cs="Arial"/>
        </w:rPr>
        <w:t xml:space="preserve"> Executive Board</w:t>
      </w:r>
      <w:r w:rsidR="00AA5DBA">
        <w:rPr>
          <w:rFonts w:ascii="Arial" w:hAnsi="Arial" w:cs="Arial"/>
        </w:rPr>
        <w:t xml:space="preserve"> and Council</w:t>
      </w:r>
      <w:r>
        <w:rPr>
          <w:rFonts w:ascii="Arial" w:hAnsi="Arial" w:cs="Arial"/>
        </w:rPr>
        <w:t>.</w:t>
      </w:r>
    </w:p>
    <w:p w14:paraId="7A9EAB4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5. </w:t>
      </w:r>
      <w:r>
        <w:rPr>
          <w:rFonts w:ascii="Arial" w:hAnsi="Arial" w:cs="Arial"/>
        </w:rPr>
        <w:t xml:space="preserve">The duties of the </w:t>
      </w:r>
      <w:r>
        <w:rPr>
          <w:rFonts w:ascii="Arial" w:hAnsi="Arial" w:cs="Arial"/>
          <w:b/>
          <w:bCs/>
        </w:rPr>
        <w:t xml:space="preserve">Vice President of </w:t>
      </w:r>
      <w:r w:rsidR="00454BCB">
        <w:rPr>
          <w:rFonts w:ascii="Arial" w:hAnsi="Arial" w:cs="Arial"/>
          <w:b/>
          <w:bCs/>
        </w:rPr>
        <w:t>Finance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shall be as follows:</w:t>
      </w:r>
    </w:p>
    <w:p w14:paraId="341EE5CB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Serve as </w:t>
      </w:r>
      <w:r w:rsidR="00454BCB">
        <w:rPr>
          <w:rFonts w:ascii="Arial" w:hAnsi="Arial" w:cs="Arial"/>
        </w:rPr>
        <w:t>organizer</w:t>
      </w:r>
      <w:r>
        <w:rPr>
          <w:rFonts w:ascii="Arial" w:hAnsi="Arial" w:cs="Arial"/>
        </w:rPr>
        <w:t xml:space="preserve"> for the </w:t>
      </w:r>
      <w:r w:rsidR="00454BCB">
        <w:rPr>
          <w:rFonts w:ascii="Arial" w:hAnsi="Arial" w:cs="Arial"/>
        </w:rPr>
        <w:t>Chapter 2, Section 1, A-B projects initiatives, and councils.</w:t>
      </w:r>
    </w:p>
    <w:p w14:paraId="20626C66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Maintain a journal recording the </w:t>
      </w:r>
      <w:r w:rsidR="00454BCB" w:rsidRPr="00454BCB">
        <w:rPr>
          <w:rFonts w:ascii="Arial" w:hAnsi="Arial" w:cs="Arial"/>
        </w:rPr>
        <w:t>Chapter 2, Section 1</w:t>
      </w:r>
      <w:r w:rsidR="00454BCB">
        <w:rPr>
          <w:rFonts w:ascii="Arial" w:hAnsi="Arial" w:cs="Arial"/>
        </w:rPr>
        <w:t xml:space="preserve"> A-B </w:t>
      </w:r>
      <w:r>
        <w:rPr>
          <w:rFonts w:ascii="Arial" w:hAnsi="Arial" w:cs="Arial"/>
        </w:rPr>
        <w:t>focus of elements used</w:t>
      </w:r>
    </w:p>
    <w:p w14:paraId="7AE53BC0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plan and implement the chapter’s </w:t>
      </w:r>
      <w:r w:rsidR="00454BCB" w:rsidRPr="00454BCB">
        <w:rPr>
          <w:rFonts w:ascii="Arial" w:hAnsi="Arial" w:cs="Arial"/>
        </w:rPr>
        <w:t>Chapter 2, Section 1</w:t>
      </w:r>
      <w:r w:rsidR="00454BCB">
        <w:rPr>
          <w:rFonts w:ascii="Arial" w:hAnsi="Arial" w:cs="Arial"/>
        </w:rPr>
        <w:t xml:space="preserve"> A-B projects, initiatives, and councils.</w:t>
      </w:r>
      <w:r>
        <w:rPr>
          <w:rFonts w:ascii="Arial" w:hAnsi="Arial" w:cs="Arial"/>
        </w:rPr>
        <w:t>.</w:t>
      </w:r>
    </w:p>
    <w:p w14:paraId="47322584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Give report to the officers and general membership on a monthly</w:t>
      </w:r>
    </w:p>
    <w:p w14:paraId="69D62107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basis.</w:t>
      </w:r>
    </w:p>
    <w:p w14:paraId="56BDEED8" w14:textId="77777777" w:rsidR="00454BCB" w:rsidRDefault="007D4AF0" w:rsidP="00454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e. Plan and make all arrangements for participation in the </w:t>
      </w:r>
      <w:r w:rsidR="00454BCB" w:rsidRPr="00454BCB">
        <w:rPr>
          <w:rFonts w:ascii="Arial" w:hAnsi="Arial" w:cs="Arial"/>
        </w:rPr>
        <w:t>Chapter 2, Section 1</w:t>
      </w:r>
      <w:r w:rsidR="00454BCB">
        <w:rPr>
          <w:rFonts w:ascii="Arial" w:hAnsi="Arial" w:cs="Arial"/>
        </w:rPr>
        <w:t xml:space="preserve"> Projects, initiatives, and council.</w:t>
      </w:r>
    </w:p>
    <w:p w14:paraId="4F80C47C" w14:textId="77777777" w:rsidR="007D4AF0" w:rsidRDefault="007D4AF0" w:rsidP="00454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Assist the President and Executive Vice President in the preparation</w:t>
      </w:r>
    </w:p>
    <w:p w14:paraId="19FEB818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chapter Orientations and Inductions.</w:t>
      </w:r>
    </w:p>
    <w:p w14:paraId="5BE92B8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 Represent the organization at all times.</w:t>
      </w:r>
    </w:p>
    <w:p w14:paraId="1B38172A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Serve as part of the chapter’s Executive Board.</w:t>
      </w:r>
    </w:p>
    <w:p w14:paraId="51DD6B6A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6. </w:t>
      </w:r>
      <w:r>
        <w:rPr>
          <w:rFonts w:ascii="Arial" w:hAnsi="Arial" w:cs="Arial"/>
        </w:rPr>
        <w:t xml:space="preserve">The duties of the </w:t>
      </w:r>
      <w:r>
        <w:rPr>
          <w:rFonts w:ascii="Arial" w:hAnsi="Arial" w:cs="Arial"/>
          <w:b/>
          <w:bCs/>
        </w:rPr>
        <w:t xml:space="preserve">Vice President of </w:t>
      </w:r>
      <w:r w:rsidR="00454BCB">
        <w:rPr>
          <w:rFonts w:ascii="Arial" w:hAnsi="Arial" w:cs="Arial"/>
          <w:b/>
          <w:bCs/>
        </w:rPr>
        <w:t>Public Relations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shall be as follows:</w:t>
      </w:r>
    </w:p>
    <w:p w14:paraId="366EB473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Serve as </w:t>
      </w:r>
      <w:r w:rsidR="00454BCB">
        <w:rPr>
          <w:rFonts w:ascii="Arial" w:hAnsi="Arial" w:cs="Arial"/>
        </w:rPr>
        <w:t>organizer</w:t>
      </w:r>
      <w:r>
        <w:rPr>
          <w:rFonts w:ascii="Arial" w:hAnsi="Arial" w:cs="Arial"/>
        </w:rPr>
        <w:t xml:space="preserve"> for the </w:t>
      </w:r>
      <w:r w:rsidR="00454BCB" w:rsidRPr="00454BCB">
        <w:rPr>
          <w:rFonts w:ascii="Arial" w:hAnsi="Arial" w:cs="Arial"/>
        </w:rPr>
        <w:t>Chapter 2, Section 1</w:t>
      </w:r>
      <w:r w:rsidR="00454BCB">
        <w:rPr>
          <w:rFonts w:ascii="Arial" w:hAnsi="Arial" w:cs="Arial"/>
        </w:rPr>
        <w:t>, A-D projects, initiatives, and councils.</w:t>
      </w:r>
    </w:p>
    <w:p w14:paraId="500D6BA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Maintain a journal recording the elements used to</w:t>
      </w:r>
    </w:p>
    <w:p w14:paraId="2DE8CC20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plan and implement the </w:t>
      </w:r>
      <w:r w:rsidR="00C05585">
        <w:rPr>
          <w:rFonts w:ascii="Arial" w:hAnsi="Arial" w:cs="Arial"/>
        </w:rPr>
        <w:t>Associations</w:t>
      </w:r>
      <w:r>
        <w:rPr>
          <w:rFonts w:ascii="Arial" w:hAnsi="Arial" w:cs="Arial"/>
        </w:rPr>
        <w:t xml:space="preserve"> </w:t>
      </w:r>
      <w:r w:rsidR="00C05585" w:rsidRPr="00C05585">
        <w:rPr>
          <w:rFonts w:ascii="Arial" w:hAnsi="Arial" w:cs="Arial"/>
        </w:rPr>
        <w:t>Chapter 2, Section 1</w:t>
      </w:r>
      <w:r w:rsidR="00C05585">
        <w:rPr>
          <w:rFonts w:ascii="Arial" w:hAnsi="Arial" w:cs="Arial"/>
        </w:rPr>
        <w:t>, A-D projects, initiatives, and councils.</w:t>
      </w:r>
      <w:r>
        <w:rPr>
          <w:rFonts w:ascii="Arial" w:hAnsi="Arial" w:cs="Arial"/>
        </w:rPr>
        <w:t>.</w:t>
      </w:r>
    </w:p>
    <w:p w14:paraId="56EBC044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Give report to the officers and general membership on a monthly</w:t>
      </w:r>
    </w:p>
    <w:p w14:paraId="2D3BC5F9" w14:textId="77777777" w:rsidR="007D4AF0" w:rsidRPr="00C05585" w:rsidRDefault="00C05585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basis.</w:t>
      </w:r>
    </w:p>
    <w:p w14:paraId="6926B00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Organize and implement events involving campus, community, and</w:t>
      </w:r>
    </w:p>
    <w:p w14:paraId="0C3CF7A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chapter leadership activities.</w:t>
      </w:r>
    </w:p>
    <w:p w14:paraId="19F6ABF3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 Organize and plan the chapter-sponsored “Meet the President” event</w:t>
      </w:r>
    </w:p>
    <w:p w14:paraId="272F45AC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chapter votes to host the event.</w:t>
      </w:r>
    </w:p>
    <w:p w14:paraId="5B909A65" w14:textId="77777777" w:rsidR="00C05585" w:rsidRDefault="00C05585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organize all recruiting events on campus as well as reach out to other leadership and business programs.</w:t>
      </w:r>
    </w:p>
    <w:p w14:paraId="557FF666" w14:textId="77777777" w:rsidR="00C05585" w:rsidRDefault="00C05585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 staying in touch with the student body interests at Lone Star Kingwood.</w:t>
      </w:r>
    </w:p>
    <w:p w14:paraId="291C7B80" w14:textId="77777777" w:rsidR="007D4AF0" w:rsidRDefault="00C05585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D4AF0">
        <w:rPr>
          <w:rFonts w:ascii="Arial" w:hAnsi="Arial" w:cs="Arial"/>
        </w:rPr>
        <w:t>. Assist the President and Executive Vice President in the preparation</w:t>
      </w:r>
    </w:p>
    <w:p w14:paraId="44BAAC2D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chapter Orientations and Inductions.</w:t>
      </w:r>
    </w:p>
    <w:p w14:paraId="486C098C" w14:textId="77777777" w:rsidR="007D4AF0" w:rsidRDefault="00C05585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D4AF0">
        <w:rPr>
          <w:rFonts w:ascii="Arial" w:hAnsi="Arial" w:cs="Arial"/>
        </w:rPr>
        <w:t>. Represent the organization at all times.</w:t>
      </w:r>
    </w:p>
    <w:p w14:paraId="73B71979" w14:textId="77777777" w:rsidR="007D4AF0" w:rsidRDefault="00C05585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D4AF0">
        <w:rPr>
          <w:rFonts w:ascii="Arial" w:hAnsi="Arial" w:cs="Arial"/>
        </w:rPr>
        <w:t>. Serve as part of the chapter’s Executive Board.</w:t>
      </w:r>
    </w:p>
    <w:p w14:paraId="52591A16" w14:textId="77777777" w:rsidR="003442E7" w:rsidRDefault="003442E7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442E7">
        <w:rPr>
          <w:rFonts w:ascii="Arial" w:hAnsi="Arial" w:cs="Arial"/>
        </w:rPr>
        <w:t>. Market and advertise all chapter events.</w:t>
      </w:r>
    </w:p>
    <w:p w14:paraId="3F4AA3D2" w14:textId="77777777" w:rsidR="003442E7" w:rsidRDefault="003442E7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l.</w:t>
      </w:r>
      <w:r>
        <w:t xml:space="preserve"> </w:t>
      </w:r>
      <w:r w:rsidRPr="003442E7">
        <w:rPr>
          <w:rFonts w:ascii="Arial" w:hAnsi="Arial" w:cs="Arial"/>
        </w:rPr>
        <w:t>Maintain the chapter website.</w:t>
      </w:r>
    </w:p>
    <w:p w14:paraId="2D7B835C" w14:textId="77777777" w:rsidR="003442E7" w:rsidRPr="003442E7" w:rsidRDefault="003442E7" w:rsidP="00344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Pr="003442E7">
        <w:rPr>
          <w:rFonts w:ascii="Arial" w:hAnsi="Arial" w:cs="Arial"/>
        </w:rPr>
        <w:t xml:space="preserve"> Provide and promote fellowship amongst </w:t>
      </w:r>
      <w:r>
        <w:rPr>
          <w:rFonts w:ascii="Arial" w:hAnsi="Arial" w:cs="Arial"/>
        </w:rPr>
        <w:t xml:space="preserve">all parties that come into contact with the </w:t>
      </w:r>
      <w:r w:rsidR="005F211E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 Leaders Association.</w:t>
      </w:r>
    </w:p>
    <w:p w14:paraId="766B329D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7. </w:t>
      </w:r>
      <w:r>
        <w:rPr>
          <w:rFonts w:ascii="Arial" w:hAnsi="Arial" w:cs="Arial"/>
        </w:rPr>
        <w:t xml:space="preserve">The duties of the </w:t>
      </w:r>
      <w:r>
        <w:rPr>
          <w:rFonts w:ascii="Arial" w:hAnsi="Arial" w:cs="Arial"/>
          <w:b/>
          <w:bCs/>
        </w:rPr>
        <w:t xml:space="preserve">Vice President of </w:t>
      </w:r>
      <w:r w:rsidR="003442E7">
        <w:rPr>
          <w:rFonts w:ascii="Arial" w:hAnsi="Arial" w:cs="Arial"/>
          <w:b/>
          <w:bCs/>
        </w:rPr>
        <w:t>Projects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shall be as follows:</w:t>
      </w:r>
    </w:p>
    <w:p w14:paraId="0981BB35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Identify projects that are beneficial to the community in which </w:t>
      </w:r>
      <w:r w:rsidR="00511178">
        <w:rPr>
          <w:rFonts w:ascii="Arial" w:hAnsi="Arial" w:cs="Arial"/>
        </w:rPr>
        <w:t>Association</w:t>
      </w:r>
    </w:p>
    <w:p w14:paraId="50F791A2" w14:textId="77777777" w:rsidR="007D4AF0" w:rsidRDefault="007D4AF0" w:rsidP="00511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members, campus officials, </w:t>
      </w:r>
      <w:r w:rsidR="00511178">
        <w:rPr>
          <w:rFonts w:ascii="Arial" w:hAnsi="Arial" w:cs="Arial"/>
        </w:rPr>
        <w:t>and community members can participate in.</w:t>
      </w:r>
    </w:p>
    <w:p w14:paraId="449AC23A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Maintain a journal recording the Service focus of elements used to</w:t>
      </w:r>
    </w:p>
    <w:p w14:paraId="001A04C4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 and implement the </w:t>
      </w:r>
      <w:r w:rsidR="00511178">
        <w:rPr>
          <w:rFonts w:ascii="Arial" w:hAnsi="Arial" w:cs="Arial"/>
        </w:rPr>
        <w:t>Associations Chapter 2, Section 1, B and D,</w:t>
      </w:r>
      <w:r w:rsidR="00511178" w:rsidRPr="00511178">
        <w:rPr>
          <w:rFonts w:ascii="Arial" w:hAnsi="Arial" w:cs="Arial"/>
        </w:rPr>
        <w:t xml:space="preserve"> projects, initiatives, and councils</w:t>
      </w:r>
      <w:r>
        <w:rPr>
          <w:rFonts w:ascii="Arial" w:hAnsi="Arial" w:cs="Arial"/>
        </w:rPr>
        <w:t>.</w:t>
      </w:r>
    </w:p>
    <w:p w14:paraId="01357094" w14:textId="77777777" w:rsidR="00511178" w:rsidRDefault="00511178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Select Teams, Leaders, and representatives for</w:t>
      </w:r>
      <w:r w:rsidRPr="00511178">
        <w:rPr>
          <w:rFonts w:ascii="Arial" w:hAnsi="Arial" w:cs="Arial"/>
        </w:rPr>
        <w:t xml:space="preserve"> projects, initiatives, and councils.</w:t>
      </w:r>
    </w:p>
    <w:p w14:paraId="7A2C9908" w14:textId="77777777" w:rsidR="007D4AF0" w:rsidRDefault="00511178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D4AF0">
        <w:rPr>
          <w:rFonts w:ascii="Arial" w:hAnsi="Arial" w:cs="Arial"/>
        </w:rPr>
        <w:t>. Give report to the officers and general membership on a monthly</w:t>
      </w:r>
    </w:p>
    <w:p w14:paraId="1BF7CA1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basis.</w:t>
      </w:r>
    </w:p>
    <w:p w14:paraId="0C11CA07" w14:textId="77777777" w:rsidR="007D4AF0" w:rsidRDefault="00511178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D4AF0">
        <w:rPr>
          <w:rFonts w:ascii="Arial" w:hAnsi="Arial" w:cs="Arial"/>
        </w:rPr>
        <w:t>. Serve as Team Captain, organize all fund raising events, and plan</w:t>
      </w:r>
    </w:p>
    <w:p w14:paraId="21801BF4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chapter’s annual Relay for Life event should the chapter vote to</w:t>
      </w:r>
    </w:p>
    <w:p w14:paraId="4ABD15F7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participate.</w:t>
      </w:r>
    </w:p>
    <w:p w14:paraId="530072A8" w14:textId="77777777" w:rsidR="007D4AF0" w:rsidRDefault="00511178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D4AF0">
        <w:rPr>
          <w:rFonts w:ascii="Arial" w:hAnsi="Arial" w:cs="Arial"/>
        </w:rPr>
        <w:t>. Assist the President and Executive Vice President in the preparation</w:t>
      </w:r>
    </w:p>
    <w:p w14:paraId="533B6D46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chapter Orientations and Inductions.</w:t>
      </w:r>
    </w:p>
    <w:p w14:paraId="29DBF2E5" w14:textId="77777777" w:rsidR="007D4AF0" w:rsidRDefault="00511178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D4AF0">
        <w:rPr>
          <w:rFonts w:ascii="Arial" w:hAnsi="Arial" w:cs="Arial"/>
        </w:rPr>
        <w:t>. Represent the organization at all times.</w:t>
      </w:r>
    </w:p>
    <w:p w14:paraId="7601F435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h. Serve as part of the chapter’s Executive Board.</w:t>
      </w:r>
    </w:p>
    <w:p w14:paraId="44029E3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8. </w:t>
      </w:r>
      <w:r>
        <w:rPr>
          <w:rFonts w:ascii="Arial" w:hAnsi="Arial" w:cs="Arial"/>
        </w:rPr>
        <w:t xml:space="preserve">The duties of the </w:t>
      </w:r>
      <w:r>
        <w:rPr>
          <w:rFonts w:ascii="Arial" w:hAnsi="Arial" w:cs="Arial"/>
          <w:b/>
          <w:bCs/>
        </w:rPr>
        <w:t xml:space="preserve">Vice President of </w:t>
      </w:r>
      <w:r w:rsidR="00C05585">
        <w:rPr>
          <w:rFonts w:ascii="Arial" w:hAnsi="Arial" w:cs="Arial"/>
          <w:b/>
          <w:bCs/>
        </w:rPr>
        <w:t>Training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shall be as follows:</w:t>
      </w:r>
    </w:p>
    <w:p w14:paraId="337CCC0C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Organize and implement programs to provide an atmosphere for</w:t>
      </w:r>
    </w:p>
    <w:p w14:paraId="55ACABF2" w14:textId="77777777" w:rsidR="00C05585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fellowship.</w:t>
      </w:r>
    </w:p>
    <w:p w14:paraId="5C4D369C" w14:textId="059915C8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Maintain a journal recording the elements used to</w:t>
      </w:r>
    </w:p>
    <w:p w14:paraId="1934D464" w14:textId="012313B9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 and implement the </w:t>
      </w:r>
      <w:r w:rsidR="00492282">
        <w:rPr>
          <w:rFonts w:ascii="Arial" w:hAnsi="Arial" w:cs="Arial"/>
        </w:rPr>
        <w:t>Associations</w:t>
      </w:r>
      <w:r>
        <w:rPr>
          <w:rFonts w:ascii="Arial" w:hAnsi="Arial" w:cs="Arial"/>
        </w:rPr>
        <w:t xml:space="preserve"> </w:t>
      </w:r>
      <w:r w:rsidR="00492282" w:rsidRPr="00492282">
        <w:rPr>
          <w:rFonts w:ascii="Arial" w:hAnsi="Arial" w:cs="Arial"/>
        </w:rPr>
        <w:t>Chapter 2, Section 1</w:t>
      </w:r>
      <w:r w:rsidR="00492282">
        <w:rPr>
          <w:rFonts w:ascii="Arial" w:hAnsi="Arial" w:cs="Arial"/>
        </w:rPr>
        <w:t>, A-D projects, initiatives, and councils</w:t>
      </w:r>
      <w:r>
        <w:rPr>
          <w:rFonts w:ascii="Arial" w:hAnsi="Arial" w:cs="Arial"/>
        </w:rPr>
        <w:t>.</w:t>
      </w:r>
    </w:p>
    <w:p w14:paraId="1AC4D261" w14:textId="77777777" w:rsidR="00C05585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C05585" w:rsidRPr="00C05585">
        <w:rPr>
          <w:rFonts w:ascii="Arial" w:hAnsi="Arial" w:cs="Arial"/>
        </w:rPr>
        <w:t>find suitable studying material for members of the Business Leaders Association</w:t>
      </w:r>
      <w:r w:rsidR="00C05585">
        <w:rPr>
          <w:rFonts w:ascii="Arial" w:hAnsi="Arial" w:cs="Arial"/>
        </w:rPr>
        <w:t>.</w:t>
      </w:r>
    </w:p>
    <w:p w14:paraId="0BC782BF" w14:textId="77777777" w:rsidR="00C05585" w:rsidRDefault="00C05585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contact other companies for them to present to the Association about leadership, business, and other topics.</w:t>
      </w:r>
    </w:p>
    <w:p w14:paraId="7FEF9301" w14:textId="77777777" w:rsidR="00C05585" w:rsidRDefault="00C05585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e. find and/or create </w:t>
      </w:r>
      <w:r w:rsidR="003442E7">
        <w:rPr>
          <w:rFonts w:ascii="Arial" w:hAnsi="Arial" w:cs="Arial"/>
        </w:rPr>
        <w:t>events being scheduled around Houston that the Association could benefit from.</w:t>
      </w:r>
    </w:p>
    <w:p w14:paraId="24E7815B" w14:textId="77777777" w:rsidR="003442E7" w:rsidRDefault="003442E7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they will also work with the Vice President of Finance and Projects to impose limitations on projects being undertaken by membership to further challenge them.</w:t>
      </w:r>
    </w:p>
    <w:p w14:paraId="605A3A6D" w14:textId="77777777" w:rsidR="007D4AF0" w:rsidRDefault="003442E7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05585">
        <w:rPr>
          <w:rFonts w:ascii="Arial" w:hAnsi="Arial" w:cs="Arial"/>
        </w:rPr>
        <w:t>.</w:t>
      </w:r>
      <w:r w:rsidR="00511178">
        <w:rPr>
          <w:rFonts w:ascii="Arial" w:hAnsi="Arial" w:cs="Arial"/>
        </w:rPr>
        <w:t xml:space="preserve"> </w:t>
      </w:r>
      <w:r w:rsidR="007D4AF0">
        <w:rPr>
          <w:rFonts w:ascii="Arial" w:hAnsi="Arial" w:cs="Arial"/>
        </w:rPr>
        <w:t>Give report to the officers and general membership on a monthly</w:t>
      </w:r>
    </w:p>
    <w:p w14:paraId="0080548C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basis.</w:t>
      </w:r>
    </w:p>
    <w:p w14:paraId="56383661" w14:textId="77777777" w:rsidR="007D4AF0" w:rsidRDefault="003442E7" w:rsidP="00344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</w:t>
      </w:r>
      <w:r w:rsidR="007D4AF0">
        <w:rPr>
          <w:rFonts w:ascii="Arial" w:hAnsi="Arial" w:cs="Arial"/>
        </w:rPr>
        <w:t xml:space="preserve">. Prepare and maintain the </w:t>
      </w:r>
      <w:r>
        <w:rPr>
          <w:rFonts w:ascii="Arial" w:hAnsi="Arial" w:cs="Arial"/>
        </w:rPr>
        <w:t>Association</w:t>
      </w:r>
      <w:r w:rsidR="007D4AF0">
        <w:rPr>
          <w:rFonts w:ascii="Arial" w:hAnsi="Arial" w:cs="Arial"/>
        </w:rPr>
        <w:t xml:space="preserve"> scrapbook for the </w:t>
      </w:r>
      <w:r>
        <w:rPr>
          <w:rFonts w:ascii="Arial" w:hAnsi="Arial" w:cs="Arial"/>
        </w:rPr>
        <w:t>members to use ass additional criteria for scholarships, resumes, or other documents that would require community service, leadership, etc.</w:t>
      </w:r>
    </w:p>
    <w:p w14:paraId="458B17EE" w14:textId="77777777" w:rsidR="007D4AF0" w:rsidRDefault="003442E7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D4AF0">
        <w:rPr>
          <w:rFonts w:ascii="Arial" w:hAnsi="Arial" w:cs="Arial"/>
        </w:rPr>
        <w:t>. Update chapter phone list, e-mail addresses, mailing addresses, and</w:t>
      </w:r>
    </w:p>
    <w:p w14:paraId="0421F1F6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birthdays each semester</w:t>
      </w:r>
      <w:r w:rsidR="003442E7">
        <w:rPr>
          <w:rFonts w:ascii="Arial" w:hAnsi="Arial" w:cs="Arial"/>
        </w:rPr>
        <w:t xml:space="preserve"> or as necessary</w:t>
      </w:r>
      <w:r>
        <w:rPr>
          <w:rFonts w:ascii="Arial" w:hAnsi="Arial" w:cs="Arial"/>
        </w:rPr>
        <w:t>.</w:t>
      </w:r>
    </w:p>
    <w:p w14:paraId="254C1E72" w14:textId="77777777" w:rsidR="003442E7" w:rsidRDefault="003442E7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j. write letters of recommendation for the membership of the Business Leaders Association.</w:t>
      </w:r>
    </w:p>
    <w:p w14:paraId="7438B81A" w14:textId="77777777" w:rsidR="007D4AF0" w:rsidRDefault="003442E7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4AF0">
        <w:rPr>
          <w:rFonts w:ascii="Arial" w:hAnsi="Arial" w:cs="Arial"/>
        </w:rPr>
        <w:t>. Assist the President and Executive Vice President in the preparation</w:t>
      </w:r>
    </w:p>
    <w:p w14:paraId="3EFBC298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chapter Orientations and Inductions.</w:t>
      </w:r>
    </w:p>
    <w:p w14:paraId="5B651284" w14:textId="77777777" w:rsidR="007D4AF0" w:rsidRDefault="00511178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D4AF0">
        <w:rPr>
          <w:rFonts w:ascii="Arial" w:hAnsi="Arial" w:cs="Arial"/>
        </w:rPr>
        <w:t>. Represent the organization at all times.</w:t>
      </w:r>
    </w:p>
    <w:p w14:paraId="4F842EDD" w14:textId="77777777" w:rsidR="007D4AF0" w:rsidRDefault="00511178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D4AF0">
        <w:rPr>
          <w:rFonts w:ascii="Arial" w:hAnsi="Arial" w:cs="Arial"/>
        </w:rPr>
        <w:t>. Serve as part of the chapter’s Executive Board.</w:t>
      </w:r>
    </w:p>
    <w:p w14:paraId="1D06B71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9. </w:t>
      </w:r>
      <w:r>
        <w:rPr>
          <w:rFonts w:ascii="Arial" w:hAnsi="Arial" w:cs="Arial"/>
        </w:rPr>
        <w:t>All officers are not limited to the above listed duties of their position.</w:t>
      </w:r>
    </w:p>
    <w:p w14:paraId="25ABC3C8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Officers may </w:t>
      </w:r>
      <w:r w:rsidR="00511178">
        <w:rPr>
          <w:rFonts w:ascii="Arial" w:hAnsi="Arial" w:cs="Arial"/>
        </w:rPr>
        <w:t>acquire</w:t>
      </w:r>
      <w:r>
        <w:rPr>
          <w:rFonts w:ascii="Arial" w:hAnsi="Arial" w:cs="Arial"/>
        </w:rPr>
        <w:t xml:space="preserve"> more responsibilities or duties</w:t>
      </w:r>
      <w:r w:rsidR="00B854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they </w:t>
      </w:r>
      <w:r w:rsidR="00B854DB">
        <w:rPr>
          <w:rFonts w:ascii="Arial" w:hAnsi="Arial" w:cs="Arial"/>
        </w:rPr>
        <w:t>be</w:t>
      </w:r>
      <w:r>
        <w:rPr>
          <w:rFonts w:ascii="Arial" w:hAnsi="Arial" w:cs="Arial"/>
        </w:rPr>
        <w:t>come</w:t>
      </w:r>
    </w:p>
    <w:p w14:paraId="498286E1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necessary or needed</w:t>
      </w:r>
      <w:r w:rsidR="00B854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the success of the </w:t>
      </w:r>
      <w:r w:rsidR="00B854DB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throughout the year.</w:t>
      </w:r>
    </w:p>
    <w:p w14:paraId="45693C12" w14:textId="77777777" w:rsidR="008B0ABB" w:rsidRDefault="008B0ABB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7D3A8F" w14:textId="37F176D9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CHAPTER 6. Election of officers</w:t>
      </w:r>
    </w:p>
    <w:p w14:paraId="723C4B1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1. </w:t>
      </w:r>
      <w:r w:rsidR="00B854DB">
        <w:rPr>
          <w:rFonts w:ascii="Arial" w:hAnsi="Arial" w:cs="Arial"/>
        </w:rPr>
        <w:t>A</w:t>
      </w:r>
      <w:r>
        <w:rPr>
          <w:rFonts w:ascii="Arial" w:hAnsi="Arial" w:cs="Arial"/>
        </w:rPr>
        <w:t>ll candidates for office</w:t>
      </w:r>
      <w:r w:rsidR="00B85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be members of </w:t>
      </w:r>
      <w:r w:rsidR="00B854DB">
        <w:rPr>
          <w:rFonts w:ascii="Arial" w:hAnsi="Arial" w:cs="Arial"/>
        </w:rPr>
        <w:t>The Business Leaders Association</w:t>
      </w:r>
      <w:r>
        <w:rPr>
          <w:rFonts w:ascii="Arial" w:hAnsi="Arial" w:cs="Arial"/>
        </w:rPr>
        <w:t>, in good standing.</w:t>
      </w:r>
    </w:p>
    <w:p w14:paraId="0E1A0568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2. </w:t>
      </w:r>
      <w:r>
        <w:rPr>
          <w:rFonts w:ascii="Arial" w:hAnsi="Arial" w:cs="Arial"/>
        </w:rPr>
        <w:t>Elections must be held no later than the meeting preceding the last</w:t>
      </w:r>
    </w:p>
    <w:p w14:paraId="174E1C0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during the spring semester of each year.</w:t>
      </w:r>
    </w:p>
    <w:p w14:paraId="2A97248C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3. </w:t>
      </w:r>
      <w:r>
        <w:rPr>
          <w:rFonts w:ascii="Arial" w:hAnsi="Arial" w:cs="Arial"/>
        </w:rPr>
        <w:t>Candidates should be prepared to serve the full Board year (May of the</w:t>
      </w:r>
    </w:p>
    <w:p w14:paraId="0361D213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 they are elected to May of the following year). If they are aware at</w:t>
      </w:r>
    </w:p>
    <w:p w14:paraId="5AC4D3C1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 of nomination or election that they will not be a student at LSCKingwood</w:t>
      </w:r>
    </w:p>
    <w:p w14:paraId="4BFC7D70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the Board year, they should withdraw their candidacy.</w:t>
      </w:r>
    </w:p>
    <w:p w14:paraId="306501DD" w14:textId="0B7F801E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4. </w:t>
      </w:r>
      <w:r>
        <w:rPr>
          <w:rFonts w:ascii="Arial" w:hAnsi="Arial" w:cs="Arial"/>
        </w:rPr>
        <w:t xml:space="preserve">A member cannot hold the same office </w:t>
      </w:r>
      <w:r w:rsidR="005E1B5A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years in a row. A member</w:t>
      </w:r>
    </w:p>
    <w:p w14:paraId="2E053C66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cannot serve on the Executive Board for more than three years.</w:t>
      </w:r>
    </w:p>
    <w:p w14:paraId="19EAE8FA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Section 5</w:t>
      </w:r>
      <w:r>
        <w:rPr>
          <w:rFonts w:ascii="Arial" w:hAnsi="Arial" w:cs="Arial"/>
        </w:rPr>
        <w:t>. Members interested in serving as officers may apply to the advisor during</w:t>
      </w:r>
    </w:p>
    <w:p w14:paraId="63F88314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spring semester of each year. Nominations from the floor can also be</w:t>
      </w:r>
    </w:p>
    <w:p w14:paraId="4FC98250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made during chapter meetings. The advisor or advisor team shall review</w:t>
      </w:r>
    </w:p>
    <w:p w14:paraId="00990E0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applications and may interview candidates before members run for</w:t>
      </w:r>
    </w:p>
    <w:p w14:paraId="0ABD0482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office.</w:t>
      </w:r>
    </w:p>
    <w:p w14:paraId="1062A567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6. </w:t>
      </w:r>
      <w:r>
        <w:rPr>
          <w:rFonts w:ascii="Arial" w:hAnsi="Arial" w:cs="Arial"/>
        </w:rPr>
        <w:t>Members ru</w:t>
      </w:r>
      <w:r w:rsidR="003A6D3A">
        <w:rPr>
          <w:rFonts w:ascii="Arial" w:hAnsi="Arial" w:cs="Arial"/>
        </w:rPr>
        <w:t>nning for office will submit an</w:t>
      </w:r>
      <w:r>
        <w:rPr>
          <w:rFonts w:ascii="Arial" w:hAnsi="Arial" w:cs="Arial"/>
        </w:rPr>
        <w:t xml:space="preserve"> officer application to the</w:t>
      </w:r>
    </w:p>
    <w:p w14:paraId="33702BE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 one week prior to the election. Candidates will be required to</w:t>
      </w:r>
    </w:p>
    <w:p w14:paraId="7151506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a short essay of 100 words or less in writing stating why they want</w:t>
      </w:r>
    </w:p>
    <w:p w14:paraId="5786CEA2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hold that particular office. These essays will be used by candidates in</w:t>
      </w:r>
    </w:p>
    <w:p w14:paraId="69B1F018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lieu of campaigning and will be placed onto the ballot for voting members</w:t>
      </w:r>
    </w:p>
    <w:p w14:paraId="6A54C15A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read. To ensure a fair and equitable election process for all members</w:t>
      </w:r>
    </w:p>
    <w:p w14:paraId="508A8478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running for office, no campaigning will be permitted.</w:t>
      </w:r>
    </w:p>
    <w:p w14:paraId="6D08C336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7. </w:t>
      </w:r>
      <w:r>
        <w:rPr>
          <w:rFonts w:ascii="Arial" w:hAnsi="Arial" w:cs="Arial"/>
        </w:rPr>
        <w:t>Candidates for Chapter President will be required to submit an essay of</w:t>
      </w:r>
    </w:p>
    <w:p w14:paraId="0435E3BC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500 words or less in writing stating their visions and goals for the chapter</w:t>
      </w:r>
    </w:p>
    <w:p w14:paraId="226E532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well as why they want to hold this office. These essays as well as a</w:t>
      </w:r>
    </w:p>
    <w:p w14:paraId="7D79C1C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photo (which needs to be submitted with officer application) will be posted</w:t>
      </w:r>
    </w:p>
    <w:p w14:paraId="430D0195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the chapter website for members to read. President Candidates will</w:t>
      </w:r>
    </w:p>
    <w:p w14:paraId="650293C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also be required to give a 1-3 minute speech at the chapter meeting in</w:t>
      </w:r>
    </w:p>
    <w:p w14:paraId="2EED4E82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voting occurs.</w:t>
      </w:r>
    </w:p>
    <w:p w14:paraId="60E990B0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</w:p>
    <w:p w14:paraId="7B60AA5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8. </w:t>
      </w:r>
      <w:r>
        <w:rPr>
          <w:rFonts w:ascii="Arial" w:hAnsi="Arial" w:cs="Arial"/>
        </w:rPr>
        <w:t>All votes must be placed in person by paper ballot or via email using the</w:t>
      </w:r>
    </w:p>
    <w:p w14:paraId="4674D0B5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member’s email address on file with the chapter. A simple majority vote</w:t>
      </w:r>
    </w:p>
    <w:p w14:paraId="0A7793A3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shall elect any officer.</w:t>
      </w:r>
    </w:p>
    <w:p w14:paraId="28678C90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9. </w:t>
      </w:r>
      <w:r>
        <w:rPr>
          <w:rFonts w:ascii="Arial" w:hAnsi="Arial" w:cs="Arial"/>
        </w:rPr>
        <w:t>In any case, when an officer must resign his office, the contact advisor or</w:t>
      </w:r>
    </w:p>
    <w:p w14:paraId="27883A91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team of advisors will appoint the replacement at his/her discretion with</w:t>
      </w:r>
    </w:p>
    <w:p w14:paraId="303BA6BE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input from the officer team.</w:t>
      </w:r>
    </w:p>
    <w:p w14:paraId="7B78873C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CHAPTER 7. Meetings</w:t>
      </w:r>
    </w:p>
    <w:p w14:paraId="59E8FC2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Section 1</w:t>
      </w:r>
      <w:r>
        <w:rPr>
          <w:rFonts w:ascii="Arial" w:hAnsi="Arial" w:cs="Arial"/>
        </w:rPr>
        <w:t>. All business meetings will follow the general agenda:</w:t>
      </w:r>
    </w:p>
    <w:p w14:paraId="5A1F8CC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Order of Business</w:t>
      </w:r>
    </w:p>
    <w:p w14:paraId="0768E293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Call to order</w:t>
      </w:r>
    </w:p>
    <w:p w14:paraId="5DC8D5ED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Roll call</w:t>
      </w:r>
    </w:p>
    <w:p w14:paraId="7CC3CB9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Reading and Approval of the written minutes</w:t>
      </w:r>
    </w:p>
    <w:p w14:paraId="7E669900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Committee reports</w:t>
      </w:r>
    </w:p>
    <w:p w14:paraId="41088EE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 Old business</w:t>
      </w:r>
    </w:p>
    <w:p w14:paraId="005F4881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Current business</w:t>
      </w:r>
    </w:p>
    <w:p w14:paraId="626D37C1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 New business</w:t>
      </w:r>
    </w:p>
    <w:p w14:paraId="1300DE7B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h. Announcements</w:t>
      </w:r>
    </w:p>
    <w:p w14:paraId="2363BDBF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Adjournment</w:t>
      </w:r>
    </w:p>
    <w:p w14:paraId="3560DCCC" w14:textId="77777777" w:rsidR="008B0ABB" w:rsidRDefault="008B0ABB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73108B" w14:textId="71326530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CHAPTER 8. Finances</w:t>
      </w:r>
    </w:p>
    <w:p w14:paraId="0D4E7B44" w14:textId="77777777" w:rsidR="007D4AF0" w:rsidRDefault="007D4AF0" w:rsidP="00D07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1. </w:t>
      </w:r>
      <w:r w:rsidR="00D07AC7">
        <w:rPr>
          <w:rFonts w:ascii="Arial" w:hAnsi="Arial" w:cs="Arial"/>
        </w:rPr>
        <w:t xml:space="preserve">The Business Leaders Association will be </w:t>
      </w:r>
      <w:r w:rsidR="003A6D3A">
        <w:rPr>
          <w:rFonts w:ascii="Arial" w:hAnsi="Arial" w:cs="Arial"/>
        </w:rPr>
        <w:t>dependent</w:t>
      </w:r>
      <w:r w:rsidR="00D07AC7">
        <w:rPr>
          <w:rFonts w:ascii="Arial" w:hAnsi="Arial" w:cs="Arial"/>
        </w:rPr>
        <w:t xml:space="preserve"> on Lone Star College for money and will not make any profits.</w:t>
      </w:r>
    </w:p>
    <w:p w14:paraId="16DBA038" w14:textId="77777777" w:rsidR="007D4AF0" w:rsidRDefault="007D4AF0" w:rsidP="00D07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Section 2</w:t>
      </w:r>
      <w:r>
        <w:rPr>
          <w:rFonts w:ascii="Arial" w:hAnsi="Arial" w:cs="Arial"/>
        </w:rPr>
        <w:t xml:space="preserve">. </w:t>
      </w:r>
      <w:r w:rsidR="00D07AC7">
        <w:rPr>
          <w:rFonts w:ascii="Arial" w:hAnsi="Arial" w:cs="Arial"/>
        </w:rPr>
        <w:t>Fiscal Operating year is f</w:t>
      </w:r>
      <w:r w:rsidR="003A6D3A">
        <w:rPr>
          <w:rFonts w:ascii="Arial" w:hAnsi="Arial" w:cs="Arial"/>
        </w:rPr>
        <w:t>rom September 1-August 31</w:t>
      </w:r>
      <w:r w:rsidR="00D07AC7">
        <w:rPr>
          <w:rFonts w:ascii="Arial" w:hAnsi="Arial" w:cs="Arial"/>
        </w:rPr>
        <w:t>.</w:t>
      </w:r>
    </w:p>
    <w:p w14:paraId="029E46E2" w14:textId="77777777" w:rsidR="00D07AC7" w:rsidRPr="00D07AC7" w:rsidRDefault="00D07AC7" w:rsidP="00D07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3. </w:t>
      </w:r>
      <w:r>
        <w:rPr>
          <w:rFonts w:ascii="Arial" w:hAnsi="Arial" w:cs="Arial"/>
          <w:bCs/>
          <w:iCs/>
        </w:rPr>
        <w:t xml:space="preserve">Amendments can be made to this document within the first 12 months of its approval by the leadership team, Club Advisors, and the Office of Student Life. </w:t>
      </w:r>
    </w:p>
    <w:p w14:paraId="0D120AF8" w14:textId="77777777" w:rsidR="007D4AF0" w:rsidRDefault="00D07AC7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CHAPTER 9</w:t>
      </w:r>
      <w:r w:rsidR="007D4AF0">
        <w:rPr>
          <w:rFonts w:ascii="Arial" w:hAnsi="Arial" w:cs="Arial"/>
          <w:b/>
          <w:bCs/>
        </w:rPr>
        <w:t>. Amendments and revision</w:t>
      </w:r>
    </w:p>
    <w:p w14:paraId="083B8EC9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Section 1. </w:t>
      </w:r>
      <w:r>
        <w:rPr>
          <w:rFonts w:ascii="Arial" w:hAnsi="Arial" w:cs="Arial"/>
        </w:rPr>
        <w:t>The chapter bylaws may be amended by a vote of two-thirds of the</w:t>
      </w:r>
    </w:p>
    <w:p w14:paraId="6FE17273" w14:textId="77777777" w:rsidR="007D4AF0" w:rsidRDefault="007D4AF0" w:rsidP="007D4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present at any regular meeting, provided that the proposed</w:t>
      </w:r>
    </w:p>
    <w:p w14:paraId="36F094A0" w14:textId="77777777" w:rsidR="00D07AC7" w:rsidRDefault="007D4AF0" w:rsidP="00D07AC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>amendment has been presented at a previous meeting</w:t>
      </w:r>
    </w:p>
    <w:p w14:paraId="468291D2" w14:textId="77777777" w:rsidR="00B957A9" w:rsidRDefault="00B957A9" w:rsidP="007D4AF0"/>
    <w:sectPr w:rsidR="00B9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43B08"/>
    <w:multiLevelType w:val="hybridMultilevel"/>
    <w:tmpl w:val="9BA22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A9"/>
    <w:rsid w:val="002A1DB5"/>
    <w:rsid w:val="003442E7"/>
    <w:rsid w:val="003A6D3A"/>
    <w:rsid w:val="0041455A"/>
    <w:rsid w:val="00454BCB"/>
    <w:rsid w:val="00492282"/>
    <w:rsid w:val="00511178"/>
    <w:rsid w:val="005E1B5A"/>
    <w:rsid w:val="005F211E"/>
    <w:rsid w:val="006743A0"/>
    <w:rsid w:val="007D4AF0"/>
    <w:rsid w:val="00896F44"/>
    <w:rsid w:val="008B0ABB"/>
    <w:rsid w:val="00A15267"/>
    <w:rsid w:val="00AA5DBA"/>
    <w:rsid w:val="00B854DB"/>
    <w:rsid w:val="00B957A9"/>
    <w:rsid w:val="00BA6026"/>
    <w:rsid w:val="00BF2888"/>
    <w:rsid w:val="00C05585"/>
    <w:rsid w:val="00D07AC7"/>
    <w:rsid w:val="00D30443"/>
    <w:rsid w:val="00F051AF"/>
    <w:rsid w:val="00FA34E1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46A8"/>
  <w15:chartTrackingRefBased/>
  <w15:docId w15:val="{55C1E4B3-D5E9-4EA9-8494-3F6158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XINESTA</dc:creator>
  <cp:keywords/>
  <dc:description/>
  <cp:lastModifiedBy>Cale, Jessica</cp:lastModifiedBy>
  <cp:revision>4</cp:revision>
  <dcterms:created xsi:type="dcterms:W3CDTF">2015-04-09T21:22:00Z</dcterms:created>
  <dcterms:modified xsi:type="dcterms:W3CDTF">2017-06-28T18:20:00Z</dcterms:modified>
</cp:coreProperties>
</file>