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tblCellMar>
          <w:left w:w="0" w:type="dxa"/>
          <w:right w:w="0" w:type="dxa"/>
        </w:tblCellMar>
        <w:tblLook w:val="04A0"/>
      </w:tblPr>
      <w:tblGrid>
        <w:gridCol w:w="33"/>
        <w:gridCol w:w="9643"/>
        <w:gridCol w:w="32"/>
        <w:gridCol w:w="32"/>
      </w:tblGrid>
      <w:tr w:rsidR="00FD44A3" w:rsidRPr="00FD44A3" w:rsidTr="00FD44A3">
        <w:trPr>
          <w:trHeight w:val="405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44A3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>SkillsBank</w:t>
            </w:r>
            <w:proofErr w:type="spellEnd"/>
            <w:r w:rsidRPr="00FD44A3">
              <w:rPr>
                <w:rFonts w:ascii="Times New Roman" w:eastAsia="Times New Roman" w:hAnsi="Times New Roman" w:cs="Times New Roman"/>
                <w:b/>
                <w:bCs/>
                <w:sz w:val="36"/>
              </w:rPr>
              <w:t xml:space="preserve"> 4 Assignment Sheet--Reading</w:t>
            </w:r>
          </w:p>
        </w:tc>
      </w:tr>
      <w:tr w:rsidR="00FD44A3" w:rsidRPr="00FD44A3" w:rsidTr="00FD44A3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 Series: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Vocabulary Building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44A3" w:rsidRPr="00FD44A3" w:rsidRDefault="00FD44A3" w:rsidP="00FD44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100" w:type="dxa"/>
        <w:tblCellMar>
          <w:left w:w="0" w:type="dxa"/>
          <w:right w:w="0" w:type="dxa"/>
        </w:tblCellMar>
        <w:tblLook w:val="04A0"/>
      </w:tblPr>
      <w:tblGrid>
        <w:gridCol w:w="2080"/>
        <w:gridCol w:w="4020"/>
      </w:tblGrid>
      <w:tr w:rsidR="00FD44A3" w:rsidRPr="00FD44A3" w:rsidTr="00FD44A3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Lesson #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Lesson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Test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Vocabulary Building Pretest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Compound Words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Compound Words II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Greek Word Elements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Greek Word Elements II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Greek Word Elements III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1 thru 5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Classification: Helping Jake with Vocabulary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Identifying the Roots Words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Latin Roots Representing Feeling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Latin Roots Representing Motion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Identifying Prefixes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Prefixes Showing Direction and Relationship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Lessons6 thru 10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Deduction: Lost in Space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Prefixes Indicating Number or Quantity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Additional Prefixes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Identifying Suffixes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Suffixes that form Nouns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Suffixes that form Adjectives and Adverbs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 11 thru 15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Abstracting: Teaching a Friend Vocabulary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Posttest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Vocabulary Building Posttest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Word Knowledge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Test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Word Knowledge 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Words with Multiple Meanings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Words with Multiple Meanings II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Homonyms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Homonyms II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1 thru 4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Analogies: Decoding a Message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Synonyms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Choosing Precise Synonyms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Synonyms with Similar Emotional Intensity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Connotative Meanings in Synonyms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5 thru 8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Classification: Choosing the Right Word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Antonyms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Antonyms II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Idioms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Idioms II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Idioms III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9 thru 13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Thinking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Analogies: Decoding a Note for a Child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Posttest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Word Knowledge Posttest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Reading Comprehension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Lesson 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Lesson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Test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Reading Comprehension Pretest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Identifying People, Places and Things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Identifying Events and Sequences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Main Ideas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Causes and Effects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Character Analysis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1 thru 5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Prediction: Predicting a Person's Future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Authors Bias/Viewpoint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Techniques of Persuasion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Similes and Metaphors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Hyperbole and Personification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6 thru 9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Error Analysis: The J.P. Flowers Case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Posttest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Reading Comprehension Posttest</w:t>
            </w:r>
          </w:p>
        </w:tc>
      </w:tr>
      <w:tr w:rsidR="00FD44A3" w:rsidRPr="00FD44A3" w:rsidTr="00FD44A3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Information Skills Series:</w:t>
            </w:r>
          </w:p>
        </w:tc>
      </w:tr>
      <w:tr w:rsidR="00FD44A3" w:rsidRPr="00FD44A3" w:rsidTr="00FD44A3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Dictionaries and Books</w:t>
            </w:r>
          </w:p>
        </w:tc>
      </w:tr>
      <w:tr w:rsidR="00FD44A3" w:rsidRPr="00FD44A3" w:rsidTr="00FD44A3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4A3" w:rsidRPr="00FD44A3" w:rsidTr="00FD44A3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Test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Using Dictionaries and Books Pretest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Alphabetizing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Dictionary Guide Words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Finding Parts of Speech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Finding Definitions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Identifying Syllables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Adding Suffixes and Plurals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1 thru 6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Sequencing: Creating Order out of Confusion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The Title Page on a Book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The Table of Contents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of a Book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7 thru 9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Investigation: Investigating History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Posttest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Using Dictionaries and Books Posttest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References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Test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Using References Pretest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The Library Catalog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Encyclopedias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Other Reference Materials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the Internet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Electronic Mail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The World Wide Web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Usenet News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1 thru 7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Thinking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Investigation: To Buy or Not to Buy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Taking Notes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Developing Outlines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Using a Time Line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8 thru 10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Constructing Support: The Art of Persuasion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Posttest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Using References Posttest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Consumer Information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Lesson 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Lesson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Test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Using Consumer Information Pretest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The Index of the Newspaper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Separating Fact from Opinion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Classified Ads in the Newspaper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1 thru 3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Investigation: Learning About a New Town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Directories and Schedule 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Following Written Instruction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Warnings and Labels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4 thru 6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Sequencing: Loading the User-Friendly Camera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Written Warranties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Leases and Contracts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Filling Out Forms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7 thru 9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Deduction: Buying FONOVISION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Posttest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Using Consumer Information Posttest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Maps, Charts, and Graphs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Test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Using Maps, Charts, and Graphs Pretest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Reference Maps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Transportation Maps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Special Maps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Large - Area Maps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Latitude and Longitude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1 thru 5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Decision Making: The Muddy Gap Concert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Charts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Tables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6 thru 7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Prediction: Using a Clearer Crystal Ball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Picture Graphs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Circle Graphs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Bar Graphs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Line Graphs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Quiz on Lessons 8 thru 11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Thinking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Prediction: Predicting Where the Money Is</w:t>
            </w:r>
          </w:p>
        </w:tc>
      </w:tr>
      <w:tr w:rsidR="00FD44A3" w:rsidRPr="00FD44A3" w:rsidTr="00FD44A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Posttest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4A3" w:rsidRPr="00FD44A3" w:rsidRDefault="00FD44A3" w:rsidP="00FD4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4A3">
              <w:rPr>
                <w:rFonts w:ascii="Times New Roman" w:eastAsia="Times New Roman" w:hAnsi="Times New Roman" w:cs="Times New Roman"/>
                <w:sz w:val="20"/>
                <w:szCs w:val="20"/>
              </w:rPr>
              <w:t>Using Maps, Charts, and Graphs Posttest</w:t>
            </w:r>
          </w:p>
        </w:tc>
      </w:tr>
    </w:tbl>
    <w:p w:rsidR="009D3A5F" w:rsidRDefault="009D3A5F"/>
    <w:sectPr w:rsidR="009D3A5F" w:rsidSect="009D3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4A3"/>
    <w:rsid w:val="009D3A5F"/>
    <w:rsid w:val="00FD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A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D44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3712</Characters>
  <Application>Microsoft Office Word</Application>
  <DocSecurity>0</DocSecurity>
  <Lines>30</Lines>
  <Paragraphs>8</Paragraphs>
  <ScaleCrop>false</ScaleCrop>
  <Company>NHMCCD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2009-02-12T19:00:00Z</dcterms:created>
  <dcterms:modified xsi:type="dcterms:W3CDTF">2009-02-12T19:03:00Z</dcterms:modified>
</cp:coreProperties>
</file>