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B0" w:rsidRPr="003B39B0" w:rsidRDefault="003B39B0" w:rsidP="003B39B0">
      <w:pPr>
        <w:pStyle w:val="Heading1"/>
        <w:jc w:val="center"/>
      </w:pPr>
      <w:r>
        <w:rPr>
          <w:noProof/>
        </w:rPr>
        <w:drawing>
          <wp:inline distT="0" distB="0" distL="0" distR="0">
            <wp:extent cx="1524000" cy="1533525"/>
            <wp:effectExtent l="19050" t="0" r="0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PS314--Pronouns – Who, </w:t>
      </w:r>
      <w:r w:rsidRPr="003B39B0">
        <w:rPr>
          <w:sz w:val="44"/>
          <w:szCs w:val="44"/>
        </w:rPr>
        <w:t xml:space="preserve"> Whom</w:t>
      </w:r>
      <w:r w:rsidRPr="003B39B0">
        <w:t xml:space="preserve">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Underline the correct word in these sentences.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1. Did you know (who, whom) I asked?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2. He went with the person (who, whom) he invited.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3. They all agreed (who, whom) was best.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3B39B0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 sure to select (who, whom) you want.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5. Some were missing (who, whom) should have attended.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6. They were the first (who, whom) arrived.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7. Have you seen those people (who, whom) I sent?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8. I heard (who, whom) was coming.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9. He said he knew (who, whom) was winning.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10. Will you prepare for those (who, whom) follow?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11. Everyone wonders (who, whom) he will choose.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12. People can tell (who, whom) does the best work.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13. The students elected the one (who, whom) should lead them.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14. Have we asked (who, whom) will help us?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15. The jury decided (who, whom) was innocent.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16. He would not say (who, whom) gave him the information.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17. They follow those (who, whom) they respect.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18. Did Rita suspect (who, whom) he was?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19. The referee knew (who, whom) committed the foul.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20. (Who, Whom) will volunteer to sweep the auditorium?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21. When you dialed my number, (who, whom) answered the telephone?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22. (Who, Whom) did you expect at your party?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23. Toby is one (who, whom) always is as good as her word.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24. Mrs. Greenberg is someone (who, whom) we shall long remember.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25. Babe Ruth, (who, whom) my father always admired, was a good athlete.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26. For (who, whom) does the bell toll?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27. To (who, whom) shall the message be given?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28. (Who, Whom) came to the party with you?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 xml:space="preserve">29. (Who, Whom) did you meet at the movies? </w:t>
      </w:r>
    </w:p>
    <w:p w:rsidR="003B39B0" w:rsidRPr="003B39B0" w:rsidRDefault="003B39B0" w:rsidP="003B3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9B0">
        <w:rPr>
          <w:rFonts w:ascii="Times New Roman" w:eastAsia="Times New Roman" w:hAnsi="Times New Roman" w:cs="Times New Roman"/>
          <w:sz w:val="24"/>
          <w:szCs w:val="24"/>
        </w:rPr>
        <w:t>30. Do you know (who, whom) sent me the note?</w:t>
      </w:r>
    </w:p>
    <w:p w:rsidR="00386A26" w:rsidRDefault="00386A26"/>
    <w:sectPr w:rsidR="00386A26" w:rsidSect="00386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9B0"/>
    <w:rsid w:val="00386A26"/>
    <w:rsid w:val="003B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26"/>
  </w:style>
  <w:style w:type="paragraph" w:styleId="Heading1">
    <w:name w:val="heading 1"/>
    <w:basedOn w:val="Normal"/>
    <w:link w:val="Heading1Char"/>
    <w:uiPriority w:val="9"/>
    <w:qFormat/>
    <w:rsid w:val="003B3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9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39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B39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>NHMCCD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2009-02-13T18:37:00Z</dcterms:created>
  <dcterms:modified xsi:type="dcterms:W3CDTF">2009-02-13T18:38:00Z</dcterms:modified>
</cp:coreProperties>
</file>