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AB" w:rsidRDefault="001317AB" w:rsidP="00372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Janet </w:t>
      </w:r>
      <w:proofErr w:type="spellStart"/>
      <w:r>
        <w:rPr>
          <w:b/>
          <w:sz w:val="28"/>
          <w:szCs w:val="28"/>
        </w:rPr>
        <w:t>Hassinger</w:t>
      </w:r>
      <w:r w:rsidR="0001790C">
        <w:rPr>
          <w:b/>
          <w:sz w:val="28"/>
          <w:szCs w:val="28"/>
        </w:rPr>
        <w:t>’s</w:t>
      </w:r>
      <w:proofErr w:type="spellEnd"/>
      <w:r w:rsidR="0001790C">
        <w:rPr>
          <w:b/>
          <w:sz w:val="28"/>
          <w:szCs w:val="28"/>
        </w:rPr>
        <w:t xml:space="preserve">, </w:t>
      </w:r>
      <w:r w:rsidR="00502D1A">
        <w:rPr>
          <w:b/>
          <w:sz w:val="28"/>
          <w:szCs w:val="28"/>
        </w:rPr>
        <w:t>“</w:t>
      </w:r>
      <w:r w:rsidR="00EF0FCB">
        <w:rPr>
          <w:b/>
          <w:sz w:val="28"/>
          <w:szCs w:val="28"/>
        </w:rPr>
        <w:t>Lost Seas</w:t>
      </w:r>
      <w:r w:rsidR="00502D1A">
        <w:rPr>
          <w:b/>
          <w:sz w:val="28"/>
          <w:szCs w:val="28"/>
        </w:rPr>
        <w:t>”</w:t>
      </w:r>
    </w:p>
    <w:p w:rsidR="001317AB" w:rsidRDefault="001317AB" w:rsidP="00AE3F87">
      <w:pPr>
        <w:rPr>
          <w:b/>
          <w:sz w:val="28"/>
          <w:szCs w:val="28"/>
        </w:rPr>
      </w:pPr>
    </w:p>
    <w:p w:rsidR="008B5ECD" w:rsidRDefault="00307020" w:rsidP="008B5ECD">
      <w:pPr>
        <w:rPr>
          <w:rFonts w:ascii="Tahoma" w:hAnsi="Tahoma" w:cs="Tahoma"/>
        </w:rPr>
      </w:pPr>
      <w:r>
        <w:rPr>
          <w:rFonts w:ascii="Tahoma" w:hAnsi="Tahoma" w:cs="Tahoma"/>
        </w:rPr>
        <w:t>The current body of work</w:t>
      </w:r>
      <w:r w:rsidR="00AE3F87" w:rsidRPr="00307020">
        <w:rPr>
          <w:rFonts w:ascii="Tahoma" w:hAnsi="Tahoma" w:cs="Tahoma"/>
        </w:rPr>
        <w:t xml:space="preserve"> focuses on abstract interpretations of the coral reef found </w:t>
      </w:r>
      <w:r w:rsidR="00747218" w:rsidRPr="00307020">
        <w:rPr>
          <w:rFonts w:ascii="Tahoma" w:hAnsi="Tahoma" w:cs="Tahoma"/>
        </w:rPr>
        <w:t>in the</w:t>
      </w:r>
      <w:r w:rsidR="00502D1A">
        <w:rPr>
          <w:rFonts w:ascii="Tahoma" w:hAnsi="Tahoma" w:cs="Tahoma"/>
        </w:rPr>
        <w:t xml:space="preserve"> Caribbean S</w:t>
      </w:r>
      <w:r w:rsidR="00AE3F87" w:rsidRPr="00307020">
        <w:rPr>
          <w:rFonts w:ascii="Tahoma" w:hAnsi="Tahoma" w:cs="Tahoma"/>
        </w:rPr>
        <w:t>ea. Here the colors of the reef and the tides of the sea have been translated to a field of</w:t>
      </w:r>
      <w:r w:rsidR="00933EEC" w:rsidRPr="00307020">
        <w:rPr>
          <w:rFonts w:ascii="Tahoma" w:hAnsi="Tahoma" w:cs="Tahoma"/>
        </w:rPr>
        <w:t xml:space="preserve"> washes</w:t>
      </w:r>
      <w:r w:rsidR="00747218">
        <w:rPr>
          <w:rFonts w:ascii="Tahoma" w:hAnsi="Tahoma" w:cs="Tahoma"/>
        </w:rPr>
        <w:t>, imaginative forms</w:t>
      </w:r>
      <w:r w:rsidR="00933EEC" w:rsidRPr="00307020">
        <w:rPr>
          <w:rFonts w:ascii="Tahoma" w:hAnsi="Tahoma" w:cs="Tahoma"/>
        </w:rPr>
        <w:t xml:space="preserve"> and</w:t>
      </w:r>
      <w:r w:rsidR="00AE3F87" w:rsidRPr="00307020">
        <w:rPr>
          <w:rFonts w:ascii="Tahoma" w:hAnsi="Tahoma" w:cs="Tahoma"/>
        </w:rPr>
        <w:t xml:space="preserve"> gestural mark</w:t>
      </w:r>
      <w:r w:rsidR="00502D1A">
        <w:rPr>
          <w:rFonts w:ascii="Tahoma" w:hAnsi="Tahoma" w:cs="Tahoma"/>
        </w:rPr>
        <w:t>ings placed over each other to a</w:t>
      </w:r>
      <w:r w:rsidR="00AE3F87" w:rsidRPr="00307020">
        <w:rPr>
          <w:rFonts w:ascii="Tahoma" w:hAnsi="Tahoma" w:cs="Tahoma"/>
        </w:rPr>
        <w:t>ffect a feeling of motion</w:t>
      </w:r>
      <w:r w:rsidR="008B5ECD" w:rsidRPr="00307020">
        <w:rPr>
          <w:rFonts w:ascii="Tahoma" w:hAnsi="Tahoma" w:cs="Tahoma"/>
        </w:rPr>
        <w:t xml:space="preserve"> experienced while submerged in water</w:t>
      </w:r>
      <w:r w:rsidR="00933EEC" w:rsidRPr="00307020">
        <w:rPr>
          <w:rFonts w:ascii="Tahoma" w:hAnsi="Tahoma" w:cs="Tahoma"/>
        </w:rPr>
        <w:t>.</w:t>
      </w:r>
    </w:p>
    <w:p w:rsidR="008B5ECD" w:rsidRPr="00307020" w:rsidRDefault="008B5ECD" w:rsidP="008B5ECD">
      <w:pPr>
        <w:pStyle w:val="articledescription"/>
        <w:tabs>
          <w:tab w:val="left" w:pos="3780"/>
        </w:tabs>
        <w:rPr>
          <w:rFonts w:ascii="Tahoma" w:hAnsi="Tahoma" w:cs="Tahoma"/>
        </w:rPr>
      </w:pPr>
      <w:r w:rsidRPr="00307020">
        <w:rPr>
          <w:rFonts w:ascii="Tahoma" w:hAnsi="Tahoma" w:cs="Tahoma"/>
        </w:rPr>
        <w:t xml:space="preserve">Seeing the Unseen is a heightened state of perception that transforms the very pulses of the matter </w:t>
      </w:r>
      <w:r w:rsidR="00FD2CA5" w:rsidRPr="00307020">
        <w:rPr>
          <w:rFonts w:ascii="Tahoma" w:hAnsi="Tahoma" w:cs="Tahoma"/>
        </w:rPr>
        <w:t>into a</w:t>
      </w:r>
      <w:r w:rsidRPr="00307020">
        <w:rPr>
          <w:rFonts w:ascii="Tahoma" w:hAnsi="Tahoma" w:cs="Tahoma"/>
        </w:rPr>
        <w:t xml:space="preserve"> visual resonance. </w:t>
      </w:r>
      <w:r w:rsidR="00747218">
        <w:rPr>
          <w:rFonts w:ascii="Tahoma" w:hAnsi="Tahoma" w:cs="Tahoma"/>
        </w:rPr>
        <w:t>It is a</w:t>
      </w:r>
      <w:r w:rsidRPr="00307020">
        <w:rPr>
          <w:rFonts w:ascii="Tahoma" w:hAnsi="Tahoma" w:cs="Tahoma"/>
        </w:rPr>
        <w:t xml:space="preserve"> sense </w:t>
      </w:r>
      <w:r w:rsidR="00FD2CA5" w:rsidRPr="00307020">
        <w:rPr>
          <w:rFonts w:ascii="Tahoma" w:hAnsi="Tahoma" w:cs="Tahoma"/>
        </w:rPr>
        <w:t>of chaos</w:t>
      </w:r>
      <w:r w:rsidRPr="00307020">
        <w:rPr>
          <w:rFonts w:ascii="Tahoma" w:hAnsi="Tahoma" w:cs="Tahoma"/>
        </w:rPr>
        <w:t xml:space="preserve"> which</w:t>
      </w:r>
      <w:r w:rsidR="00FD2CA5">
        <w:rPr>
          <w:rFonts w:ascii="Tahoma" w:hAnsi="Tahoma" w:cs="Tahoma"/>
        </w:rPr>
        <w:t xml:space="preserve"> then organically becomes order. </w:t>
      </w:r>
      <w:r w:rsidRPr="00307020">
        <w:rPr>
          <w:rFonts w:ascii="Tahoma" w:hAnsi="Tahoma" w:cs="Tahoma"/>
        </w:rPr>
        <w:t xml:space="preserve"> Painting is the desire to </w:t>
      </w:r>
      <w:r w:rsidR="00FD2CA5" w:rsidRPr="00307020">
        <w:rPr>
          <w:rFonts w:ascii="Tahoma" w:hAnsi="Tahoma" w:cs="Tahoma"/>
        </w:rPr>
        <w:t>make a</w:t>
      </w:r>
      <w:r w:rsidRPr="00307020">
        <w:rPr>
          <w:rFonts w:ascii="Tahoma" w:hAnsi="Tahoma" w:cs="Tahoma"/>
        </w:rPr>
        <w:t xml:space="preserve"> lasting p</w:t>
      </w:r>
      <w:r w:rsidR="00747218">
        <w:rPr>
          <w:rFonts w:ascii="Tahoma" w:hAnsi="Tahoma" w:cs="Tahoma"/>
        </w:rPr>
        <w:t>resence of that which is felt and</w:t>
      </w:r>
      <w:r w:rsidRPr="00307020">
        <w:rPr>
          <w:rFonts w:ascii="Tahoma" w:hAnsi="Tahoma" w:cs="Tahoma"/>
        </w:rPr>
        <w:t xml:space="preserve"> seen.</w:t>
      </w:r>
    </w:p>
    <w:p w:rsidR="008B5ECD" w:rsidRPr="00307020" w:rsidRDefault="008B5ECD" w:rsidP="008B5ECD">
      <w:pPr>
        <w:rPr>
          <w:rFonts w:ascii="Tahoma" w:hAnsi="Tahoma" w:cs="Tahoma"/>
        </w:rPr>
      </w:pPr>
      <w:r w:rsidRPr="00307020">
        <w:rPr>
          <w:rFonts w:ascii="Tahoma" w:hAnsi="Tahoma" w:cs="Tahoma"/>
        </w:rPr>
        <w:t xml:space="preserve">Painting is working out of </w:t>
      </w:r>
      <w:r w:rsidR="00FD2CA5" w:rsidRPr="00307020">
        <w:rPr>
          <w:rFonts w:ascii="Tahoma" w:hAnsi="Tahoma" w:cs="Tahoma"/>
        </w:rPr>
        <w:t>the linguistic</w:t>
      </w:r>
      <w:r w:rsidRPr="00307020">
        <w:rPr>
          <w:rFonts w:ascii="Tahoma" w:hAnsi="Tahoma" w:cs="Tahoma"/>
        </w:rPr>
        <w:t xml:space="preserve"> mind and into the world of things-in-themselves. This vision also becomes a tracing of both conscious</w:t>
      </w:r>
      <w:r w:rsidR="00747218">
        <w:rPr>
          <w:rFonts w:ascii="Tahoma" w:hAnsi="Tahoma" w:cs="Tahoma"/>
        </w:rPr>
        <w:t xml:space="preserve"> memory and unconscious thought</w:t>
      </w:r>
      <w:r w:rsidRPr="00307020">
        <w:rPr>
          <w:rFonts w:ascii="Tahoma" w:hAnsi="Tahoma" w:cs="Tahoma"/>
        </w:rPr>
        <w:t xml:space="preserve"> </w:t>
      </w:r>
      <w:r w:rsidR="00502D1A">
        <w:rPr>
          <w:rFonts w:ascii="Tahoma" w:hAnsi="Tahoma" w:cs="Tahoma"/>
        </w:rPr>
        <w:t>into a personal sensory</w:t>
      </w:r>
      <w:r w:rsidR="00933EEC" w:rsidRPr="00307020">
        <w:rPr>
          <w:rFonts w:ascii="Tahoma" w:hAnsi="Tahoma" w:cs="Tahoma"/>
        </w:rPr>
        <w:t xml:space="preserve"> world which flows as a response to a silent dictation. The created result is ephemeral and moves across the page in a dance of transparent color and light</w:t>
      </w:r>
    </w:p>
    <w:p w:rsidR="008B5ECD" w:rsidRPr="00307020" w:rsidRDefault="008B5ECD" w:rsidP="008B5ECD">
      <w:pPr>
        <w:rPr>
          <w:rFonts w:ascii="Tahoma" w:hAnsi="Tahoma" w:cs="Tahoma"/>
        </w:rPr>
      </w:pPr>
    </w:p>
    <w:p w:rsidR="008B5ECD" w:rsidRDefault="00502D1A" w:rsidP="008B5ECD">
      <w:pPr>
        <w:rPr>
          <w:rFonts w:ascii="Tahoma" w:hAnsi="Tahoma" w:cs="Tahoma"/>
        </w:rPr>
      </w:pPr>
      <w:r>
        <w:rPr>
          <w:rFonts w:ascii="Tahoma" w:hAnsi="Tahoma" w:cs="Tahoma"/>
        </w:rPr>
        <w:t>Janet</w:t>
      </w:r>
      <w:r w:rsidR="008B5ECD" w:rsidRPr="00307020">
        <w:rPr>
          <w:rFonts w:ascii="Tahoma" w:hAnsi="Tahoma" w:cs="Tahoma"/>
        </w:rPr>
        <w:t xml:space="preserve"> holds a</w:t>
      </w:r>
      <w:r w:rsidR="00933EEC" w:rsidRPr="00307020">
        <w:rPr>
          <w:rFonts w:ascii="Tahoma" w:hAnsi="Tahoma" w:cs="Tahoma"/>
        </w:rPr>
        <w:t>n</w:t>
      </w:r>
      <w:r w:rsidR="008B5ECD" w:rsidRPr="00307020">
        <w:rPr>
          <w:rFonts w:ascii="Tahoma" w:hAnsi="Tahoma" w:cs="Tahoma"/>
        </w:rPr>
        <w:t xml:space="preserve"> MFA from </w:t>
      </w:r>
      <w:smartTag w:uri="urn:schemas-microsoft-com:office:smarttags" w:element="PlaceName">
        <w:r w:rsidR="008B5ECD" w:rsidRPr="00307020">
          <w:rPr>
            <w:rFonts w:ascii="Tahoma" w:hAnsi="Tahoma" w:cs="Tahoma"/>
          </w:rPr>
          <w:t>Stephen</w:t>
        </w:r>
      </w:smartTag>
      <w:r w:rsidR="008B5ECD" w:rsidRPr="00307020">
        <w:rPr>
          <w:rFonts w:ascii="Tahoma" w:hAnsi="Tahoma" w:cs="Tahoma"/>
        </w:rPr>
        <w:t xml:space="preserve"> </w:t>
      </w:r>
      <w:smartTag w:uri="urn:schemas-microsoft-com:office:smarttags" w:element="PlaceName">
        <w:r w:rsidR="008B5ECD" w:rsidRPr="00307020">
          <w:rPr>
            <w:rFonts w:ascii="Tahoma" w:hAnsi="Tahoma" w:cs="Tahoma"/>
          </w:rPr>
          <w:t>F.</w:t>
        </w:r>
      </w:smartTag>
      <w:r w:rsidR="008B5ECD" w:rsidRPr="00307020">
        <w:rPr>
          <w:rFonts w:ascii="Tahoma" w:hAnsi="Tahoma" w:cs="Tahoma"/>
        </w:rPr>
        <w:t xml:space="preserve"> </w:t>
      </w:r>
      <w:smartTag w:uri="urn:schemas-microsoft-com:office:smarttags" w:element="PlaceName">
        <w:r w:rsidR="008B5ECD" w:rsidRPr="00307020">
          <w:rPr>
            <w:rFonts w:ascii="Tahoma" w:hAnsi="Tahoma" w:cs="Tahoma"/>
          </w:rPr>
          <w:t>Austin</w:t>
        </w:r>
      </w:smartTag>
      <w:r w:rsidR="008B5ECD" w:rsidRPr="00307020">
        <w:rPr>
          <w:rFonts w:ascii="Tahoma" w:hAnsi="Tahoma" w:cs="Tahoma"/>
        </w:rPr>
        <w:t xml:space="preserve"> </w:t>
      </w:r>
      <w:smartTag w:uri="urn:schemas-microsoft-com:office:smarttags" w:element="PlaceName">
        <w:r w:rsidR="008B5ECD" w:rsidRPr="00307020">
          <w:rPr>
            <w:rFonts w:ascii="Tahoma" w:hAnsi="Tahoma" w:cs="Tahoma"/>
          </w:rPr>
          <w:t>University</w:t>
        </w:r>
      </w:smartTag>
      <w:r w:rsidR="008B5ECD" w:rsidRPr="00307020">
        <w:rPr>
          <w:rFonts w:ascii="Tahoma" w:hAnsi="Tahoma" w:cs="Tahoma"/>
        </w:rPr>
        <w:t xml:space="preserve">, an M.A. from </w:t>
      </w:r>
      <w:smartTag w:uri="urn:schemas-microsoft-com:office:smarttags" w:element="PlaceName">
        <w:r w:rsidR="008B5ECD" w:rsidRPr="00307020">
          <w:rPr>
            <w:rFonts w:ascii="Tahoma" w:hAnsi="Tahoma" w:cs="Tahoma"/>
          </w:rPr>
          <w:t>New York</w:t>
        </w:r>
      </w:smartTag>
      <w:r w:rsidR="008B5ECD" w:rsidRPr="00307020">
        <w:rPr>
          <w:rFonts w:ascii="Tahoma" w:hAnsi="Tahoma" w:cs="Tahoma"/>
        </w:rPr>
        <w:t xml:space="preserve"> </w:t>
      </w:r>
      <w:smartTag w:uri="urn:schemas-microsoft-com:office:smarttags" w:element="PlaceType">
        <w:r w:rsidR="008B5ECD" w:rsidRPr="00307020">
          <w:rPr>
            <w:rFonts w:ascii="Tahoma" w:hAnsi="Tahoma" w:cs="Tahoma"/>
          </w:rPr>
          <w:t>University</w:t>
        </w:r>
      </w:smartTag>
      <w:r w:rsidR="008B5ECD" w:rsidRPr="00307020">
        <w:rPr>
          <w:rFonts w:ascii="Tahoma" w:hAnsi="Tahoma" w:cs="Tahoma"/>
        </w:rPr>
        <w:t xml:space="preserve"> and BFA from </w:t>
      </w:r>
      <w:smartTag w:uri="urn:schemas-microsoft-com:office:smarttags" w:element="place">
        <w:smartTag w:uri="urn:schemas-microsoft-com:office:smarttags" w:element="PlaceName">
          <w:r w:rsidR="008B5ECD" w:rsidRPr="00307020">
            <w:rPr>
              <w:rFonts w:ascii="Tahoma" w:hAnsi="Tahoma" w:cs="Tahoma"/>
            </w:rPr>
            <w:t>Boston</w:t>
          </w:r>
        </w:smartTag>
        <w:r w:rsidR="008B5ECD" w:rsidRPr="00307020">
          <w:rPr>
            <w:rFonts w:ascii="Tahoma" w:hAnsi="Tahoma" w:cs="Tahoma"/>
          </w:rPr>
          <w:t xml:space="preserve"> </w:t>
        </w:r>
        <w:smartTag w:uri="urn:schemas-microsoft-com:office:smarttags" w:element="PlaceType">
          <w:r w:rsidR="008B5ECD" w:rsidRPr="00307020">
            <w:rPr>
              <w:rFonts w:ascii="Tahoma" w:hAnsi="Tahoma" w:cs="Tahoma"/>
            </w:rPr>
            <w:t>University</w:t>
          </w:r>
        </w:smartTag>
      </w:smartTag>
      <w:r w:rsidR="00933EEC" w:rsidRPr="00307020">
        <w:rPr>
          <w:rFonts w:ascii="Tahoma" w:hAnsi="Tahoma" w:cs="Tahoma"/>
        </w:rPr>
        <w:t>.</w:t>
      </w:r>
      <w:r w:rsidR="008B5ECD" w:rsidRPr="00307020">
        <w:rPr>
          <w:rFonts w:ascii="Tahoma" w:hAnsi="Tahoma" w:cs="Tahoma"/>
        </w:rPr>
        <w:t xml:space="preserve"> She ha</w:t>
      </w:r>
      <w:r>
        <w:rPr>
          <w:rFonts w:ascii="Tahoma" w:hAnsi="Tahoma" w:cs="Tahoma"/>
        </w:rPr>
        <w:t>s been a professor for 20 years</w:t>
      </w:r>
      <w:r w:rsidR="008B5ECD" w:rsidRPr="00307020">
        <w:rPr>
          <w:rFonts w:ascii="Tahoma" w:hAnsi="Tahoma" w:cs="Tahoma"/>
        </w:rPr>
        <w:t>, a curator for 15</w:t>
      </w:r>
      <w:r w:rsidR="00933EEC" w:rsidRPr="00307020">
        <w:rPr>
          <w:rFonts w:ascii="Tahoma" w:hAnsi="Tahoma" w:cs="Tahoma"/>
        </w:rPr>
        <w:t xml:space="preserve"> </w:t>
      </w:r>
      <w:r w:rsidR="008B5ECD" w:rsidRPr="00307020">
        <w:rPr>
          <w:rFonts w:ascii="Tahoma" w:hAnsi="Tahoma" w:cs="Tahoma"/>
        </w:rPr>
        <w:t>years</w:t>
      </w:r>
      <w:r>
        <w:rPr>
          <w:rFonts w:ascii="Tahoma" w:hAnsi="Tahoma" w:cs="Tahoma"/>
        </w:rPr>
        <w:t>,</w:t>
      </w:r>
      <w:r w:rsidR="008B5ECD" w:rsidRPr="00307020">
        <w:rPr>
          <w:rFonts w:ascii="Tahoma" w:hAnsi="Tahoma" w:cs="Tahoma"/>
        </w:rPr>
        <w:t xml:space="preserve"> and </w:t>
      </w:r>
      <w:r>
        <w:rPr>
          <w:rFonts w:ascii="Tahoma" w:hAnsi="Tahoma" w:cs="Tahoma"/>
        </w:rPr>
        <w:t>a painter</w:t>
      </w:r>
      <w:r w:rsidR="008B5ECD" w:rsidRPr="00307020">
        <w:rPr>
          <w:rFonts w:ascii="Tahoma" w:hAnsi="Tahoma" w:cs="Tahoma"/>
        </w:rPr>
        <w:t xml:space="preserve"> concentrating in the medium of watercolor</w:t>
      </w:r>
      <w:r>
        <w:rPr>
          <w:rFonts w:ascii="Tahoma" w:hAnsi="Tahoma" w:cs="Tahoma"/>
        </w:rPr>
        <w:t xml:space="preserve">, </w:t>
      </w:r>
      <w:r w:rsidR="008B5ECD" w:rsidRPr="00307020">
        <w:rPr>
          <w:rFonts w:ascii="Tahoma" w:hAnsi="Tahoma" w:cs="Tahoma"/>
        </w:rPr>
        <w:t xml:space="preserve">which she currently teaches at the </w:t>
      </w:r>
      <w:proofErr w:type="spellStart"/>
      <w:r w:rsidR="008B5ECD" w:rsidRPr="00307020">
        <w:rPr>
          <w:rFonts w:ascii="Tahoma" w:hAnsi="Tahoma" w:cs="Tahoma"/>
        </w:rPr>
        <w:t>Glassell</w:t>
      </w:r>
      <w:proofErr w:type="spellEnd"/>
      <w:r w:rsidR="008B5ECD" w:rsidRPr="00307020">
        <w:rPr>
          <w:rFonts w:ascii="Tahoma" w:hAnsi="Tahoma" w:cs="Tahoma"/>
        </w:rPr>
        <w:t xml:space="preserve"> School of the Museum of Fine Arts, Houston.</w:t>
      </w:r>
    </w:p>
    <w:p w:rsidR="003720F8" w:rsidRDefault="003720F8" w:rsidP="008B5ECD">
      <w:pPr>
        <w:rPr>
          <w:rFonts w:ascii="Tahoma" w:hAnsi="Tahoma" w:cs="Tahoma"/>
        </w:rPr>
      </w:pPr>
    </w:p>
    <w:p w:rsidR="003720F8" w:rsidRDefault="003720F8" w:rsidP="003720F8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AF2F8F3" wp14:editId="46454B2F">
            <wp:extent cx="3090672" cy="4133088"/>
            <wp:effectExtent l="0" t="0" r="0" b="1270"/>
            <wp:docPr id="2" name="Picture 2" descr="G:\Division III\Center for the Arts\Bosque Gallery\Documents\Janet Hassinger Jan. 2012\Coral Shelf, Janet Hassinger 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ivision III\Center for the Arts\Bosque Gallery\Documents\Janet Hassinger Jan. 2012\Coral Shelf, Janet Hassinger 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72" cy="413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EF5" w:rsidRDefault="005C1EF5" w:rsidP="008B5ECD">
      <w:pPr>
        <w:rPr>
          <w:rFonts w:ascii="Tahoma" w:hAnsi="Tahoma" w:cs="Tahoma"/>
        </w:rPr>
      </w:pPr>
    </w:p>
    <w:p w:rsidR="005C1EF5" w:rsidRDefault="005C1EF5" w:rsidP="008B5ECD">
      <w:pPr>
        <w:rPr>
          <w:rFonts w:ascii="Tahoma" w:hAnsi="Tahoma" w:cs="Tahoma"/>
        </w:rPr>
      </w:pPr>
    </w:p>
    <w:p w:rsidR="00FA522E" w:rsidRDefault="00FA522E" w:rsidP="008B5ECD">
      <w:pPr>
        <w:rPr>
          <w:rFonts w:ascii="Tahoma" w:hAnsi="Tahoma" w:cs="Tahoma"/>
        </w:rPr>
      </w:pPr>
    </w:p>
    <w:p w:rsidR="00FD2CA5" w:rsidRDefault="00FD2CA5" w:rsidP="008B5ECD">
      <w:pPr>
        <w:rPr>
          <w:rFonts w:ascii="Tahoma" w:hAnsi="Tahoma" w:cs="Tahoma"/>
        </w:rPr>
      </w:pPr>
    </w:p>
    <w:p w:rsidR="008B5ECD" w:rsidRPr="00307020" w:rsidRDefault="008B5ECD" w:rsidP="008B5ECD">
      <w:pPr>
        <w:rPr>
          <w:rFonts w:ascii="Tahoma" w:hAnsi="Tahoma" w:cs="Tahoma"/>
        </w:rPr>
      </w:pPr>
    </w:p>
    <w:p w:rsidR="008B5ECD" w:rsidRPr="00307020" w:rsidRDefault="008B5ECD" w:rsidP="00AE3F87">
      <w:pPr>
        <w:rPr>
          <w:rFonts w:ascii="Tahoma" w:hAnsi="Tahoma" w:cs="Tahoma"/>
        </w:rPr>
      </w:pPr>
    </w:p>
    <w:p w:rsidR="00AE3F87" w:rsidRPr="00307020" w:rsidRDefault="00AE3F87" w:rsidP="00AE3F87">
      <w:pPr>
        <w:rPr>
          <w:rFonts w:ascii="Tahoma" w:hAnsi="Tahoma" w:cs="Tahoma"/>
        </w:rPr>
      </w:pPr>
      <w:r w:rsidRPr="00307020">
        <w:rPr>
          <w:rFonts w:ascii="Tahoma" w:hAnsi="Tahoma" w:cs="Tahoma"/>
        </w:rPr>
        <w:t> </w:t>
      </w:r>
      <w:bookmarkStart w:id="0" w:name="_GoBack"/>
      <w:bookmarkEnd w:id="0"/>
    </w:p>
    <w:sectPr w:rsidR="00AE3F87" w:rsidRPr="00307020" w:rsidSect="003720F8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87"/>
    <w:rsid w:val="0001790C"/>
    <w:rsid w:val="001317AB"/>
    <w:rsid w:val="001C2171"/>
    <w:rsid w:val="00265EC5"/>
    <w:rsid w:val="00307020"/>
    <w:rsid w:val="003720F8"/>
    <w:rsid w:val="00502D1A"/>
    <w:rsid w:val="005C1EF5"/>
    <w:rsid w:val="006B1073"/>
    <w:rsid w:val="00732316"/>
    <w:rsid w:val="00747218"/>
    <w:rsid w:val="008B5ECD"/>
    <w:rsid w:val="00933EEC"/>
    <w:rsid w:val="00AE3F87"/>
    <w:rsid w:val="00B4609D"/>
    <w:rsid w:val="00B666B6"/>
    <w:rsid w:val="00CF197D"/>
    <w:rsid w:val="00EF0FCB"/>
    <w:rsid w:val="00F75DC6"/>
    <w:rsid w:val="00FA522E"/>
    <w:rsid w:val="00F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3F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description">
    <w:name w:val="articledescription"/>
    <w:basedOn w:val="Normal"/>
    <w:rsid w:val="008B5EC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FD2CA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72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3F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description">
    <w:name w:val="articledescription"/>
    <w:basedOn w:val="Normal"/>
    <w:rsid w:val="008B5EC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FD2CA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72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current body of workl focuses on abstract interpretations of the coral reef found in  the Caribbean sea</vt:lpstr>
    </vt:vector>
  </TitlesOfParts>
  <Company>Microsoft Corporation</Company>
  <LinksUpToDate>false</LinksUpToDate>
  <CharactersWithSpaces>1326</CharactersWithSpaces>
  <SharedDoc>false</SharedDoc>
  <HLinks>
    <vt:vector size="6" baseType="variant">
      <vt:variant>
        <vt:i4>2883645</vt:i4>
      </vt:variant>
      <vt:variant>
        <vt:i4>0</vt:i4>
      </vt:variant>
      <vt:variant>
        <vt:i4>0</vt:i4>
      </vt:variant>
      <vt:variant>
        <vt:i4>5</vt:i4>
      </vt:variant>
      <vt:variant>
        <vt:lpwstr>http://www.janethassinger.com/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current body of workl focuses on abstract interpretations of the coral reef found in  the Caribbean sea</dc:title>
  <dc:creator>Janet</dc:creator>
  <cp:lastModifiedBy>Kilgore, Kayla L</cp:lastModifiedBy>
  <cp:revision>2</cp:revision>
  <cp:lastPrinted>2011-09-02T15:57:00Z</cp:lastPrinted>
  <dcterms:created xsi:type="dcterms:W3CDTF">2012-05-23T20:01:00Z</dcterms:created>
  <dcterms:modified xsi:type="dcterms:W3CDTF">2012-05-23T20:01:00Z</dcterms:modified>
</cp:coreProperties>
</file>