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D1" w:rsidRPr="003A49D1" w:rsidRDefault="003A49D1" w:rsidP="003A49D1">
      <w:pPr>
        <w:jc w:val="center"/>
        <w:rPr>
          <w:sz w:val="26"/>
          <w:szCs w:val="26"/>
        </w:rPr>
      </w:pPr>
      <w:bookmarkStart w:id="0" w:name="_GoBack"/>
      <w:bookmarkEnd w:id="0"/>
      <w:r w:rsidRPr="003A49D1">
        <w:rPr>
          <w:b/>
          <w:bCs/>
          <w:sz w:val="26"/>
          <w:szCs w:val="26"/>
        </w:rPr>
        <w:t>Chapter 3</w:t>
      </w:r>
    </w:p>
    <w:p w:rsidR="003A49D1" w:rsidRPr="003A49D1" w:rsidRDefault="003A49D1" w:rsidP="003A49D1">
      <w:pPr>
        <w:jc w:val="center"/>
        <w:rPr>
          <w:sz w:val="26"/>
          <w:szCs w:val="26"/>
        </w:rPr>
      </w:pPr>
      <w:r w:rsidRPr="003A49D1">
        <w:rPr>
          <w:b/>
          <w:bCs/>
          <w:sz w:val="26"/>
          <w:szCs w:val="26"/>
        </w:rPr>
        <w:t>Protein Structure and Function</w:t>
      </w:r>
    </w:p>
    <w:p w:rsidR="008B71F1" w:rsidRDefault="008B71F1" w:rsidP="003A49D1">
      <w:pPr>
        <w:jc w:val="center"/>
        <w:rPr>
          <w:sz w:val="26"/>
          <w:szCs w:val="26"/>
        </w:rPr>
      </w:pPr>
    </w:p>
    <w:p w:rsidR="003A49D1" w:rsidRDefault="003A49D1" w:rsidP="003A49D1">
      <w:pPr>
        <w:tabs>
          <w:tab w:val="left" w:pos="540"/>
          <w:tab w:val="left" w:pos="630"/>
          <w:tab w:val="left" w:pos="990"/>
        </w:tabs>
        <w:ind w:left="270" w:hanging="630"/>
        <w:rPr>
          <w:b/>
          <w:bCs/>
          <w:i/>
          <w:iCs/>
          <w:sz w:val="26"/>
          <w:szCs w:val="26"/>
        </w:rPr>
      </w:pPr>
      <w:r w:rsidRPr="003A49D1">
        <w:rPr>
          <w:b/>
          <w:bCs/>
          <w:i/>
          <w:iCs/>
          <w:sz w:val="26"/>
          <w:szCs w:val="26"/>
        </w:rPr>
        <w:t xml:space="preserve">3.1:   Amino Acids and Their Polymerization </w:t>
      </w:r>
    </w:p>
    <w:p w:rsidR="003A49D1" w:rsidRPr="003A49D1" w:rsidRDefault="003A49D1" w:rsidP="003A49D1">
      <w:pPr>
        <w:tabs>
          <w:tab w:val="left" w:pos="540"/>
          <w:tab w:val="left" w:pos="630"/>
          <w:tab w:val="left" w:pos="990"/>
        </w:tabs>
        <w:ind w:left="270" w:hanging="270"/>
      </w:pPr>
      <w:r w:rsidRPr="003A49D1">
        <w:t>1.</w:t>
      </w:r>
      <w:r w:rsidRPr="003A49D1">
        <w:tab/>
        <w:t xml:space="preserve">PROTEINS  </w:t>
      </w:r>
      <w:r w:rsidRPr="003A49D1">
        <w:sym w:font="Wingdings 3" w:char="005F"/>
      </w:r>
      <w:r w:rsidRPr="003A49D1">
        <w:t xml:space="preserve">  C, H, O, N + S </w:t>
      </w:r>
    </w:p>
    <w:p w:rsidR="003A49D1" w:rsidRPr="003A49D1" w:rsidRDefault="003A49D1" w:rsidP="003A49D1">
      <w:pPr>
        <w:tabs>
          <w:tab w:val="left" w:pos="540"/>
          <w:tab w:val="left" w:pos="630"/>
          <w:tab w:val="left" w:pos="990"/>
        </w:tabs>
        <w:ind w:left="270" w:hanging="270"/>
      </w:pPr>
      <w:r w:rsidRPr="003A49D1">
        <w:tab/>
        <w:t>a.</w:t>
      </w:r>
      <w:r w:rsidRPr="003A49D1">
        <w:tab/>
        <w:t xml:space="preserve">monomer (building block) </w:t>
      </w:r>
      <w:proofErr w:type="gramStart"/>
      <w:r w:rsidRPr="003A49D1">
        <w:t>=  amino</w:t>
      </w:r>
      <w:proofErr w:type="gramEnd"/>
      <w:r w:rsidRPr="003A49D1">
        <w:t xml:space="preserve"> acid</w:t>
      </w:r>
    </w:p>
    <w:p w:rsidR="003A49D1" w:rsidRPr="003A49D1" w:rsidRDefault="003A49D1" w:rsidP="003D5970">
      <w:pPr>
        <w:tabs>
          <w:tab w:val="left" w:pos="540"/>
          <w:tab w:val="left" w:pos="630"/>
          <w:tab w:val="left" w:pos="990"/>
        </w:tabs>
        <w:ind w:left="274" w:hanging="274"/>
      </w:pPr>
      <w:r w:rsidRPr="003A49D1">
        <w:tab/>
        <w:t>b.</w:t>
      </w:r>
      <w:r w:rsidRPr="003A49D1">
        <w:tab/>
        <w:t xml:space="preserve">central carbon atom to which are attached 4 groups: </w:t>
      </w:r>
    </w:p>
    <w:p w:rsidR="003A49D1" w:rsidRPr="003A49D1" w:rsidRDefault="003A49D1" w:rsidP="003D5970">
      <w:pPr>
        <w:tabs>
          <w:tab w:val="left" w:pos="540"/>
          <w:tab w:val="left" w:pos="630"/>
          <w:tab w:val="left" w:pos="990"/>
        </w:tabs>
        <w:ind w:left="274" w:hanging="274"/>
      </w:pPr>
      <w:r w:rsidRPr="003A49D1">
        <w:tab/>
      </w:r>
      <w:r w:rsidRPr="003A49D1">
        <w:tab/>
        <w:t>(1)</w:t>
      </w:r>
      <w:r w:rsidRPr="003A49D1">
        <w:tab/>
        <w:t xml:space="preserve">amino </w:t>
      </w:r>
      <w:proofErr w:type="gramStart"/>
      <w:r w:rsidRPr="003A49D1">
        <w:t>group  (</w:t>
      </w:r>
      <w:proofErr w:type="gramEnd"/>
      <w:r w:rsidRPr="003A49D1">
        <w:t xml:space="preserve">basic </w:t>
      </w:r>
      <w:r w:rsidRPr="003A49D1">
        <w:sym w:font="Wingdings 3" w:char="005F"/>
      </w:r>
      <w:r w:rsidRPr="003A49D1">
        <w:t xml:space="preserve"> accepts H</w:t>
      </w:r>
      <w:r w:rsidRPr="003A49D1">
        <w:rPr>
          <w:vertAlign w:val="superscript"/>
        </w:rPr>
        <w:t>+</w:t>
      </w:r>
      <w:r w:rsidRPr="003A49D1">
        <w:t>)</w:t>
      </w:r>
    </w:p>
    <w:p w:rsidR="003A49D1" w:rsidRPr="003A49D1" w:rsidRDefault="003A49D1" w:rsidP="003A49D1">
      <w:pPr>
        <w:tabs>
          <w:tab w:val="left" w:pos="540"/>
          <w:tab w:val="left" w:pos="630"/>
          <w:tab w:val="left" w:pos="990"/>
        </w:tabs>
        <w:ind w:left="270" w:hanging="270"/>
      </w:pPr>
      <w:r w:rsidRPr="003A49D1">
        <w:tab/>
      </w:r>
      <w:r w:rsidRPr="003A49D1">
        <w:tab/>
        <w:t>(2)</w:t>
      </w:r>
      <w:r w:rsidRPr="003A49D1">
        <w:tab/>
        <w:t xml:space="preserve">carboxyl </w:t>
      </w:r>
      <w:proofErr w:type="gramStart"/>
      <w:r w:rsidRPr="003A49D1">
        <w:t>group  (</w:t>
      </w:r>
      <w:proofErr w:type="gramEnd"/>
      <w:r w:rsidRPr="003A49D1">
        <w:t xml:space="preserve">acidic </w:t>
      </w:r>
      <w:r w:rsidRPr="003A49D1">
        <w:sym w:font="Wingdings 3" w:char="005F"/>
      </w:r>
      <w:r w:rsidRPr="003A49D1">
        <w:t xml:space="preserve"> loses H</w:t>
      </w:r>
      <w:r w:rsidRPr="003A49D1">
        <w:rPr>
          <w:vertAlign w:val="superscript"/>
        </w:rPr>
        <w:t>+</w:t>
      </w:r>
      <w:r w:rsidRPr="003A49D1">
        <w:t>)</w:t>
      </w:r>
    </w:p>
    <w:p w:rsidR="003A49D1" w:rsidRPr="003A49D1" w:rsidRDefault="003A49D1" w:rsidP="003A49D1">
      <w:pPr>
        <w:tabs>
          <w:tab w:val="left" w:pos="540"/>
          <w:tab w:val="left" w:pos="630"/>
          <w:tab w:val="left" w:pos="990"/>
        </w:tabs>
        <w:ind w:left="270" w:hanging="270"/>
      </w:pPr>
      <w:r w:rsidRPr="003A49D1">
        <w:tab/>
      </w:r>
      <w:r w:rsidRPr="003A49D1">
        <w:tab/>
        <w:t>(3)</w:t>
      </w:r>
      <w:r w:rsidRPr="003A49D1">
        <w:tab/>
        <w:t>hydrogen atom</w:t>
      </w:r>
    </w:p>
    <w:p w:rsidR="003A49D1" w:rsidRDefault="003A49D1" w:rsidP="003A49D1">
      <w:pPr>
        <w:tabs>
          <w:tab w:val="left" w:pos="540"/>
          <w:tab w:val="left" w:pos="630"/>
          <w:tab w:val="left" w:pos="990"/>
        </w:tabs>
        <w:ind w:left="270" w:hanging="270"/>
      </w:pPr>
      <w:r w:rsidRPr="003A49D1">
        <w:tab/>
      </w:r>
      <w:r w:rsidRPr="003A49D1">
        <w:tab/>
        <w:t>(4)</w:t>
      </w:r>
      <w:r w:rsidRPr="003A49D1">
        <w:tab/>
        <w:t xml:space="preserve">side </w:t>
      </w:r>
      <w:proofErr w:type="gramStart"/>
      <w:r w:rsidRPr="003A49D1">
        <w:t>chain  (</w:t>
      </w:r>
      <w:proofErr w:type="gramEnd"/>
      <w:r w:rsidRPr="003A49D1">
        <w:t>R-group)</w:t>
      </w:r>
    </w:p>
    <w:p w:rsidR="003A49D1" w:rsidRPr="003A49D1" w:rsidRDefault="003A49D1" w:rsidP="003A49D1">
      <w:pPr>
        <w:tabs>
          <w:tab w:val="left" w:pos="540"/>
          <w:tab w:val="left" w:pos="630"/>
          <w:tab w:val="left" w:pos="990"/>
        </w:tabs>
        <w:ind w:left="270" w:hanging="270"/>
        <w:rPr>
          <w:sz w:val="12"/>
          <w:szCs w:val="12"/>
        </w:rPr>
      </w:pPr>
    </w:p>
    <w:p w:rsidR="003A49D1" w:rsidRDefault="003A49D1" w:rsidP="003A49D1">
      <w:pPr>
        <w:tabs>
          <w:tab w:val="left" w:pos="540"/>
          <w:tab w:val="left" w:pos="630"/>
          <w:tab w:val="left" w:pos="990"/>
        </w:tabs>
        <w:ind w:left="270" w:hanging="270"/>
      </w:pPr>
      <w:r w:rsidRPr="003A49D1">
        <w:t xml:space="preserve">2.  There are 20 amino acids that differ by their side chains. Side chains may be nonpolar, polar, or ionic. </w:t>
      </w:r>
    </w:p>
    <w:p w:rsidR="003D5970" w:rsidRPr="003D5970" w:rsidRDefault="003D5970" w:rsidP="003D5970">
      <w:pPr>
        <w:tabs>
          <w:tab w:val="left" w:pos="540"/>
          <w:tab w:val="left" w:pos="630"/>
          <w:tab w:val="left" w:pos="990"/>
        </w:tabs>
        <w:ind w:left="274" w:hanging="274"/>
      </w:pPr>
      <w:r w:rsidRPr="003D5970">
        <w:t>3.</w:t>
      </w:r>
      <w:r w:rsidRPr="003D5970">
        <w:tab/>
        <w:t>How do amino acids link to form proteins?</w:t>
      </w:r>
    </w:p>
    <w:p w:rsidR="003D5970" w:rsidRPr="003D5970" w:rsidRDefault="003D5970" w:rsidP="003D5970">
      <w:pPr>
        <w:tabs>
          <w:tab w:val="left" w:pos="540"/>
          <w:tab w:val="left" w:pos="630"/>
          <w:tab w:val="left" w:pos="990"/>
        </w:tabs>
        <w:ind w:left="274" w:hanging="274"/>
      </w:pPr>
      <w:r w:rsidRPr="003D5970">
        <w:tab/>
        <w:t>a.</w:t>
      </w:r>
      <w:r w:rsidRPr="003D5970">
        <w:tab/>
        <w:t>A peptide bond forms between carboxyl group on one amino acid and amino group on the other.</w:t>
      </w:r>
    </w:p>
    <w:p w:rsidR="003D5970" w:rsidRPr="003D5970" w:rsidRDefault="003D5970" w:rsidP="003D5970">
      <w:pPr>
        <w:tabs>
          <w:tab w:val="left" w:pos="540"/>
          <w:tab w:val="left" w:pos="630"/>
          <w:tab w:val="left" w:pos="990"/>
        </w:tabs>
        <w:ind w:left="274" w:hanging="274"/>
      </w:pPr>
      <w:r w:rsidRPr="003D5970">
        <w:tab/>
      </w:r>
      <w:r w:rsidRPr="003D5970">
        <w:tab/>
        <w:t>What kind of reaction is this?</w:t>
      </w:r>
      <w:r>
        <w:t xml:space="preserve">  </w:t>
      </w:r>
      <w:r w:rsidRPr="003D5970">
        <w:t>condensation</w:t>
      </w:r>
    </w:p>
    <w:p w:rsidR="003D5970" w:rsidRPr="003D5970" w:rsidRDefault="003D5970" w:rsidP="003D5970">
      <w:pPr>
        <w:tabs>
          <w:tab w:val="left" w:pos="540"/>
          <w:tab w:val="left" w:pos="630"/>
          <w:tab w:val="left" w:pos="990"/>
        </w:tabs>
        <w:ind w:left="274" w:hanging="274"/>
      </w:pPr>
      <w:r w:rsidRPr="003D5970">
        <w:tab/>
      </w:r>
      <w:r>
        <w:tab/>
        <w:t xml:space="preserve">This </w:t>
      </w:r>
      <w:r w:rsidRPr="003D5970">
        <w:t xml:space="preserve">results in a polypeptide </w:t>
      </w:r>
      <w:r w:rsidRPr="003D5970">
        <w:sym w:font="Wingdings 3" w:char="F061"/>
      </w:r>
      <w:r w:rsidRPr="003D5970">
        <w:t xml:space="preserve"> chain of amino acids</w:t>
      </w:r>
      <w:r>
        <w:t>.</w:t>
      </w:r>
      <w:r w:rsidRPr="003D5970">
        <w:t xml:space="preserve"> </w:t>
      </w:r>
      <w:r w:rsidRPr="003D5970">
        <w:tab/>
      </w:r>
    </w:p>
    <w:p w:rsidR="003D5970" w:rsidRPr="003D5970" w:rsidRDefault="003D5970" w:rsidP="003D5970">
      <w:pPr>
        <w:tabs>
          <w:tab w:val="left" w:pos="540"/>
          <w:tab w:val="left" w:pos="630"/>
          <w:tab w:val="left" w:pos="990"/>
        </w:tabs>
        <w:ind w:left="274" w:hanging="274"/>
      </w:pPr>
      <w:r w:rsidRPr="003D5970">
        <w:tab/>
      </w:r>
      <w:r w:rsidRPr="003D5970">
        <w:tab/>
        <w:t xml:space="preserve">By what process is a polypeptide broken down into amino acids? </w:t>
      </w:r>
      <w:r>
        <w:t xml:space="preserve">   </w:t>
      </w:r>
      <w:r w:rsidRPr="003D5970">
        <w:t>hydrolysis</w:t>
      </w:r>
    </w:p>
    <w:p w:rsidR="00434DC6" w:rsidRPr="00434DC6" w:rsidRDefault="003D5970" w:rsidP="003D5970">
      <w:pPr>
        <w:tabs>
          <w:tab w:val="left" w:pos="540"/>
          <w:tab w:val="left" w:pos="630"/>
          <w:tab w:val="left" w:pos="990"/>
        </w:tabs>
        <w:ind w:left="274" w:hanging="274"/>
      </w:pPr>
      <w:r w:rsidRPr="003D5970">
        <w:t xml:space="preserve"> </w:t>
      </w:r>
      <w:r w:rsidR="00434DC6" w:rsidRPr="00434DC6">
        <w:tab/>
        <w:t>b.</w:t>
      </w:r>
      <w:r w:rsidR="00434DC6" w:rsidRPr="00434DC6">
        <w:tab/>
        <w:t>3 key points of peptide-bonded backbone</w:t>
      </w:r>
    </w:p>
    <w:p w:rsidR="00434DC6" w:rsidRPr="00434DC6" w:rsidRDefault="00434DC6" w:rsidP="00BB196B">
      <w:pPr>
        <w:tabs>
          <w:tab w:val="left" w:pos="540"/>
          <w:tab w:val="left" w:pos="630"/>
          <w:tab w:val="left" w:pos="990"/>
        </w:tabs>
        <w:ind w:left="274" w:hanging="274"/>
      </w:pPr>
      <w:r w:rsidRPr="00434DC6">
        <w:tab/>
      </w:r>
      <w:r w:rsidRPr="00434DC6">
        <w:tab/>
        <w:t>(a)</w:t>
      </w:r>
      <w:r w:rsidRPr="00434DC6">
        <w:tab/>
        <w:t>side chains extend out from carbon backbone</w:t>
      </w:r>
      <w:r w:rsidR="00BB196B">
        <w:t xml:space="preserve"> </w:t>
      </w:r>
      <w:r w:rsidR="00BB196B" w:rsidRPr="00BB196B">
        <w:t>(can interact with water &amp; each other)</w:t>
      </w:r>
    </w:p>
    <w:p w:rsidR="00434DC6" w:rsidRPr="00434DC6" w:rsidRDefault="00434DC6" w:rsidP="00434DC6">
      <w:pPr>
        <w:tabs>
          <w:tab w:val="left" w:pos="540"/>
          <w:tab w:val="left" w:pos="630"/>
          <w:tab w:val="left" w:pos="990"/>
        </w:tabs>
        <w:ind w:left="274" w:hanging="274"/>
      </w:pPr>
      <w:r w:rsidRPr="00434DC6">
        <w:tab/>
      </w:r>
      <w:r w:rsidRPr="00434DC6">
        <w:tab/>
        <w:t>(b)</w:t>
      </w:r>
      <w:r w:rsidRPr="00434DC6">
        <w:tab/>
        <w:t xml:space="preserve">directionality </w:t>
      </w:r>
      <w:r w:rsidRPr="00434DC6">
        <w:sym w:font="Wingdings 3" w:char="0061"/>
      </w:r>
      <w:r w:rsidRPr="00434DC6">
        <w:t xml:space="preserve"> N-terminus and C-terminus</w:t>
      </w:r>
    </w:p>
    <w:p w:rsidR="00434DC6" w:rsidRDefault="00434DC6" w:rsidP="00434DC6">
      <w:pPr>
        <w:tabs>
          <w:tab w:val="left" w:pos="540"/>
          <w:tab w:val="left" w:pos="630"/>
          <w:tab w:val="left" w:pos="990"/>
        </w:tabs>
        <w:ind w:left="274" w:hanging="274"/>
      </w:pPr>
      <w:r w:rsidRPr="00434DC6">
        <w:tab/>
      </w:r>
      <w:r w:rsidRPr="00434DC6">
        <w:tab/>
        <w:t>(c)</w:t>
      </w:r>
      <w:r w:rsidRPr="00434DC6">
        <w:tab/>
        <w:t>flexibility</w:t>
      </w:r>
    </w:p>
    <w:p w:rsidR="00434DC6" w:rsidRDefault="00434DC6" w:rsidP="00434DC6">
      <w:pPr>
        <w:tabs>
          <w:tab w:val="left" w:pos="540"/>
          <w:tab w:val="left" w:pos="630"/>
          <w:tab w:val="left" w:pos="990"/>
        </w:tabs>
        <w:ind w:left="274" w:hanging="274"/>
      </w:pPr>
      <w:r w:rsidRPr="00434DC6">
        <w:tab/>
        <w:t>c.</w:t>
      </w:r>
      <w:r w:rsidRPr="00434DC6">
        <w:tab/>
      </w:r>
      <w:r w:rsidR="006C1CEC">
        <w:t>M</w:t>
      </w:r>
      <w:r w:rsidR="00EE0B84">
        <w:t>ost proteins are hundreds to thousands of amino acids long</w:t>
      </w:r>
      <w:r w:rsidR="006C1CEC">
        <w:t>.</w:t>
      </w:r>
    </w:p>
    <w:p w:rsidR="00ED7EF4" w:rsidRDefault="00ED7EF4" w:rsidP="00434DC6">
      <w:pPr>
        <w:tabs>
          <w:tab w:val="left" w:pos="540"/>
          <w:tab w:val="left" w:pos="630"/>
          <w:tab w:val="left" w:pos="990"/>
        </w:tabs>
        <w:ind w:left="274" w:hanging="274"/>
      </w:pPr>
    </w:p>
    <w:p w:rsidR="00434DC6" w:rsidRPr="00434DC6" w:rsidRDefault="00434DC6" w:rsidP="00ED7EF4">
      <w:pPr>
        <w:ind w:left="0" w:firstLine="0"/>
        <w:rPr>
          <w:sz w:val="26"/>
          <w:szCs w:val="26"/>
        </w:rPr>
      </w:pPr>
      <w:r w:rsidRPr="00434DC6">
        <w:rPr>
          <w:b/>
          <w:bCs/>
          <w:i/>
          <w:iCs/>
          <w:sz w:val="26"/>
          <w:szCs w:val="26"/>
        </w:rPr>
        <w:t xml:space="preserve">3.2:   What Do Proteins Look Like? </w:t>
      </w:r>
    </w:p>
    <w:p w:rsidR="009A1CDD" w:rsidRPr="001261B4" w:rsidRDefault="00244810" w:rsidP="00434DC6">
      <w:pPr>
        <w:numPr>
          <w:ilvl w:val="0"/>
          <w:numId w:val="2"/>
        </w:numPr>
        <w:tabs>
          <w:tab w:val="clear" w:pos="720"/>
          <w:tab w:val="num" w:pos="450"/>
          <w:tab w:val="left" w:pos="630"/>
          <w:tab w:val="left" w:pos="990"/>
          <w:tab w:val="left" w:pos="1080"/>
        </w:tabs>
        <w:ind w:left="360"/>
      </w:pPr>
      <w:r w:rsidRPr="001261B4">
        <w:t xml:space="preserve">unparalleled diversity </w:t>
      </w:r>
      <w:r w:rsidRPr="001261B4">
        <w:sym w:font="Wingdings 3" w:char="0061"/>
      </w:r>
      <w:r w:rsidRPr="001261B4">
        <w:t xml:space="preserve"> size, shape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360" w:firstLine="0"/>
      </w:pPr>
      <w:r w:rsidRPr="001261B4">
        <w:t>a.</w:t>
      </w:r>
      <w:r w:rsidRPr="001261B4">
        <w:tab/>
      </w:r>
      <w:r w:rsidR="006C1CEC">
        <w:t>F</w:t>
      </w:r>
      <w:r w:rsidRPr="001261B4">
        <w:t xml:space="preserve">orm follows function </w:t>
      </w:r>
      <w:r w:rsidRPr="001261B4">
        <w:sym w:font="Wingdings 3" w:char="0061"/>
      </w:r>
      <w:r w:rsidRPr="001261B4">
        <w:t xml:space="preserve"> a protein’s shape is directly related to its function. 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360" w:firstLine="0"/>
      </w:pPr>
      <w:r w:rsidRPr="001261B4">
        <w:t>b.</w:t>
      </w:r>
      <w:r w:rsidRPr="001261B4">
        <w:tab/>
      </w:r>
      <w:r w:rsidR="003D5970">
        <w:t>T</w:t>
      </w:r>
      <w:r w:rsidRPr="001261B4">
        <w:t>he shape of a protein is due to the chemical behavior of its amino acid R groups</w:t>
      </w:r>
      <w:r w:rsidR="003D5970">
        <w:t>.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spacing w:before="120"/>
        <w:ind w:left="360"/>
      </w:pPr>
      <w:r w:rsidRPr="001261B4">
        <w:t>2.</w:t>
      </w:r>
      <w:r w:rsidRPr="001261B4">
        <w:tab/>
        <w:t>examples of how protein shape is correlated to function</w:t>
      </w:r>
    </w:p>
    <w:p w:rsidR="00434DC6" w:rsidRPr="003D5970" w:rsidRDefault="00434DC6" w:rsidP="00434DC6">
      <w:pPr>
        <w:tabs>
          <w:tab w:val="left" w:pos="630"/>
          <w:tab w:val="left" w:pos="990"/>
          <w:tab w:val="left" w:pos="1080"/>
        </w:tabs>
        <w:ind w:left="360"/>
      </w:pPr>
      <w:r w:rsidRPr="001261B4">
        <w:tab/>
        <w:t>a.</w:t>
      </w:r>
      <w:r w:rsidRPr="001261B4">
        <w:tab/>
      </w:r>
      <w:r w:rsidRPr="003D5970">
        <w:t>TATA box</w:t>
      </w:r>
      <w:r w:rsidR="003D5970" w:rsidRPr="003D5970">
        <w:t>-binding protein</w:t>
      </w:r>
      <w:r w:rsidRPr="003D5970">
        <w:t xml:space="preserve"> </w:t>
      </w:r>
      <w:r w:rsidRPr="003D5970">
        <w:sym w:font="Wingdings 3" w:char="0061"/>
      </w:r>
      <w:r w:rsidRPr="003D5970">
        <w:t xml:space="preserve"> has groove </w:t>
      </w:r>
      <w:r w:rsidR="003D5970">
        <w:t>that</w:t>
      </w:r>
      <w:r w:rsidRPr="003D5970">
        <w:t xml:space="preserve"> fits the shape of DNA</w:t>
      </w:r>
    </w:p>
    <w:p w:rsidR="00434DC6" w:rsidRPr="003D5970" w:rsidRDefault="00434DC6" w:rsidP="001261B4">
      <w:pPr>
        <w:tabs>
          <w:tab w:val="left" w:pos="360"/>
          <w:tab w:val="left" w:pos="990"/>
          <w:tab w:val="left" w:pos="1080"/>
        </w:tabs>
        <w:ind w:left="630" w:right="-540" w:hanging="630"/>
      </w:pPr>
      <w:r w:rsidRPr="003D5970">
        <w:tab/>
        <w:t>b.</w:t>
      </w:r>
      <w:r w:rsidRPr="003D5970">
        <w:tab/>
        <w:t xml:space="preserve">porin </w:t>
      </w:r>
      <w:r w:rsidRPr="003D5970">
        <w:sym w:font="Wingdings 3" w:char="0061"/>
      </w:r>
      <w:r w:rsidRPr="003D5970">
        <w:t xml:space="preserve">  forms a hole </w:t>
      </w:r>
      <w:r w:rsidR="003D5970">
        <w:t>that</w:t>
      </w:r>
      <w:r w:rsidRPr="003D5970">
        <w:t xml:space="preserve"> al</w:t>
      </w:r>
      <w:r w:rsidR="001261B4" w:rsidRPr="003D5970">
        <w:t xml:space="preserve">lows the movement of certain </w:t>
      </w:r>
      <w:r w:rsidRPr="003D5970">
        <w:t>hydrophilic molecules across a membrane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360"/>
      </w:pPr>
      <w:r w:rsidRPr="003D5970">
        <w:tab/>
        <w:t>c.</w:t>
      </w:r>
      <w:r w:rsidRPr="003D5970">
        <w:tab/>
        <w:t>collagen</w:t>
      </w:r>
      <w:r w:rsidRPr="001261B4">
        <w:t xml:space="preserve"> </w:t>
      </w:r>
      <w:r w:rsidRPr="001261B4">
        <w:sym w:font="Wingdings 3" w:char="0061"/>
      </w:r>
      <w:r w:rsidRPr="001261B4">
        <w:t xml:space="preserve"> cable-like protein fiber </w:t>
      </w:r>
      <w:r w:rsidR="003D5970">
        <w:t>that</w:t>
      </w:r>
      <w:r w:rsidRPr="001261B4">
        <w:t xml:space="preserve"> provides support for cells/tissues</w:t>
      </w:r>
    </w:p>
    <w:p w:rsidR="00434DC6" w:rsidRPr="006C1CEC" w:rsidRDefault="00434DC6" w:rsidP="00434DC6">
      <w:pPr>
        <w:tabs>
          <w:tab w:val="left" w:pos="630"/>
          <w:tab w:val="left" w:pos="990"/>
          <w:tab w:val="left" w:pos="1080"/>
        </w:tabs>
        <w:spacing w:before="120"/>
        <w:ind w:left="360"/>
      </w:pPr>
      <w:r w:rsidRPr="001261B4">
        <w:t xml:space="preserve">3. </w:t>
      </w:r>
      <w:r w:rsidRPr="001261B4">
        <w:tab/>
        <w:t xml:space="preserve">The shape of a protein is based on up to </w:t>
      </w:r>
      <w:r w:rsidRPr="006C1CEC">
        <w:t>4 levels of organization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360"/>
      </w:pPr>
      <w:r w:rsidRPr="001261B4">
        <w:tab/>
        <w:t>a.</w:t>
      </w:r>
      <w:r w:rsidRPr="001261B4">
        <w:tab/>
      </w:r>
      <w:r w:rsidRPr="001261B4">
        <w:rPr>
          <w:b/>
        </w:rPr>
        <w:t>primary</w:t>
      </w:r>
      <w:r w:rsidRPr="001261B4">
        <w:t xml:space="preserve"> </w:t>
      </w:r>
      <w:r w:rsidRPr="001261B4">
        <w:rPr>
          <w:b/>
        </w:rPr>
        <w:t>structure</w:t>
      </w:r>
      <w:r w:rsidRPr="001261B4">
        <w:t xml:space="preserve"> </w:t>
      </w:r>
      <w:r w:rsidRPr="001261B4">
        <w:sym w:font="Wingdings 3" w:char="0061"/>
      </w:r>
      <w:r w:rsidRPr="001261B4">
        <w:t xml:space="preserve"> the linear sequence of amino acids is unique for each protein 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360"/>
      </w:pPr>
      <w:r w:rsidRPr="001261B4">
        <w:tab/>
      </w:r>
      <w:r w:rsidRPr="001261B4">
        <w:tab/>
        <w:t xml:space="preserve">(1) </w:t>
      </w:r>
      <w:r w:rsidRPr="001261B4">
        <w:tab/>
        <w:t>The primary structure is determined by a gene:   DNA → RNA → protein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360"/>
      </w:pPr>
      <w:r w:rsidRPr="001261B4">
        <w:tab/>
      </w:r>
      <w:r w:rsidRPr="001261B4">
        <w:tab/>
        <w:t xml:space="preserve">(2)  The primary structure of a protein determines all higher levels of structure 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990" w:hanging="990"/>
      </w:pPr>
      <w:r w:rsidRPr="001261B4">
        <w:tab/>
        <w:t xml:space="preserve">(3) </w:t>
      </w:r>
      <w:r w:rsidRPr="001261B4">
        <w:tab/>
        <w:t xml:space="preserve">Any change in a protein’s primary structure may have serious consequences (ex. sickle cell anemia </w:t>
      </w:r>
      <w:r w:rsidRPr="001261B4">
        <w:sym w:font="Wingdings 3" w:char="0061"/>
      </w:r>
      <w:r w:rsidRPr="001261B4">
        <w:t>1 incorrect amino acid out of 146)</w:t>
      </w:r>
    </w:p>
    <w:p w:rsidR="00434DC6" w:rsidRPr="001261B4" w:rsidRDefault="00434DC6" w:rsidP="00434DC6">
      <w:pPr>
        <w:tabs>
          <w:tab w:val="left" w:pos="360"/>
          <w:tab w:val="left" w:pos="630"/>
          <w:tab w:val="left" w:pos="990"/>
          <w:tab w:val="left" w:pos="1080"/>
        </w:tabs>
        <w:ind w:left="990" w:hanging="990"/>
      </w:pPr>
      <w:r w:rsidRPr="001261B4">
        <w:tab/>
        <w:t xml:space="preserve">b. </w:t>
      </w:r>
      <w:r w:rsidRPr="001261B4">
        <w:rPr>
          <w:b/>
        </w:rPr>
        <w:t>Secondary structure</w:t>
      </w:r>
      <w:r w:rsidRPr="001261B4">
        <w:t xml:space="preserve"> results from hydrogen bonds.   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990" w:hanging="990"/>
      </w:pPr>
      <w:r w:rsidRPr="001261B4">
        <w:tab/>
      </w:r>
      <w:r w:rsidR="002E541E">
        <w:t xml:space="preserve">common in </w:t>
      </w:r>
      <w:r w:rsidR="002E541E" w:rsidRPr="002E541E">
        <w:rPr>
          <w:b/>
        </w:rPr>
        <w:t>fibrous</w:t>
      </w:r>
      <w:r w:rsidRPr="001261B4">
        <w:rPr>
          <w:b/>
          <w:bCs/>
          <w:i/>
        </w:rPr>
        <w:t xml:space="preserve"> </w:t>
      </w:r>
      <w:r w:rsidRPr="002E541E">
        <w:rPr>
          <w:b/>
        </w:rPr>
        <w:t>proteins</w:t>
      </w:r>
      <w:r w:rsidRPr="001261B4">
        <w:t xml:space="preserve"> </w:t>
      </w:r>
      <w:r w:rsidRPr="001261B4">
        <w:sym w:font="Wingdings 3" w:char="0061"/>
      </w:r>
      <w:r w:rsidRPr="001261B4">
        <w:t xml:space="preserve"> elasticity 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990" w:hanging="990"/>
      </w:pPr>
      <w:r w:rsidRPr="001261B4">
        <w:tab/>
        <w:t>(1)</w:t>
      </w:r>
      <w:r w:rsidRPr="001261B4">
        <w:tab/>
        <w:t xml:space="preserve">H bonds form between </w:t>
      </w:r>
      <w:r w:rsidR="001261B4">
        <w:t xml:space="preserve">amino group of 1 </w:t>
      </w:r>
      <w:proofErr w:type="spellStart"/>
      <w:r w:rsidR="001261B4">
        <w:t>a.a.</w:t>
      </w:r>
      <w:proofErr w:type="spellEnd"/>
      <w:r w:rsidR="001261B4">
        <w:t xml:space="preserve"> and </w:t>
      </w:r>
      <w:r w:rsidRPr="001261B4">
        <w:t>carboxyl group of another</w:t>
      </w:r>
      <w:r w:rsidR="001261B4" w:rsidRPr="001261B4">
        <w:t xml:space="preserve"> </w:t>
      </w:r>
      <w:r w:rsidRPr="001261B4">
        <w:t>brought together by bending of polypeptide chain</w:t>
      </w:r>
    </w:p>
    <w:p w:rsidR="00434DC6" w:rsidRPr="001261B4" w:rsidRDefault="00434DC6" w:rsidP="00434DC6">
      <w:pPr>
        <w:tabs>
          <w:tab w:val="left" w:pos="630"/>
          <w:tab w:val="left" w:pos="990"/>
          <w:tab w:val="left" w:pos="1080"/>
        </w:tabs>
        <w:ind w:left="990" w:hanging="990"/>
        <w:rPr>
          <w:b/>
        </w:rPr>
      </w:pPr>
      <w:r w:rsidRPr="001261B4">
        <w:tab/>
        <w:t>(2)</w:t>
      </w:r>
      <w:r w:rsidRPr="001261B4">
        <w:tab/>
        <w:t xml:space="preserve"> Causes areas within developing protein to take on specific forms </w:t>
      </w:r>
      <w:r w:rsidRPr="001261B4">
        <w:tab/>
      </w:r>
      <w:r w:rsidRPr="001261B4">
        <w:tab/>
      </w:r>
      <w:r w:rsidRPr="001261B4">
        <w:tab/>
        <w:t xml:space="preserve">        including </w:t>
      </w:r>
      <w:r w:rsidRPr="001261B4">
        <w:rPr>
          <w:b/>
        </w:rPr>
        <w:t xml:space="preserve">α-helix </w:t>
      </w:r>
      <w:r w:rsidRPr="001261B4">
        <w:t xml:space="preserve">and </w:t>
      </w:r>
      <w:r w:rsidRPr="001261B4">
        <w:rPr>
          <w:b/>
        </w:rPr>
        <w:t xml:space="preserve">β-pleated sheet </w:t>
      </w:r>
    </w:p>
    <w:p w:rsidR="001261B4" w:rsidRPr="001261B4" w:rsidRDefault="001261B4" w:rsidP="001261B4">
      <w:pPr>
        <w:tabs>
          <w:tab w:val="left" w:pos="360"/>
          <w:tab w:val="left" w:pos="1080"/>
          <w:tab w:val="left" w:pos="1260"/>
        </w:tabs>
        <w:ind w:left="630" w:right="-630" w:hanging="630"/>
      </w:pPr>
      <w:r w:rsidRPr="001261B4">
        <w:tab/>
        <w:t xml:space="preserve">c. </w:t>
      </w:r>
      <w:r w:rsidRPr="001261B4">
        <w:rPr>
          <w:b/>
        </w:rPr>
        <w:t>Tertiary structure</w:t>
      </w:r>
      <w:r w:rsidRPr="001261B4">
        <w:t xml:space="preserve"> is the 3-D shape of the polypeptide resulting from interactions among side groups.</w:t>
      </w:r>
    </w:p>
    <w:p w:rsidR="001261B4" w:rsidRPr="001261B4" w:rsidRDefault="001261B4" w:rsidP="001261B4">
      <w:pPr>
        <w:tabs>
          <w:tab w:val="left" w:pos="630"/>
          <w:tab w:val="left" w:pos="990"/>
          <w:tab w:val="left" w:pos="1080"/>
        </w:tabs>
        <w:ind w:left="990" w:hanging="990"/>
        <w:rPr>
          <w:b/>
        </w:rPr>
      </w:pPr>
      <w:r w:rsidRPr="001261B4">
        <w:tab/>
      </w:r>
      <w:r w:rsidR="002E541E">
        <w:t xml:space="preserve">common in </w:t>
      </w:r>
      <w:r w:rsidR="002E541E" w:rsidRPr="006C1CEC">
        <w:rPr>
          <w:iCs/>
        </w:rPr>
        <w:t>globular</w:t>
      </w:r>
      <w:r w:rsidRPr="006C1CEC">
        <w:t xml:space="preserve"> proteins</w:t>
      </w:r>
      <w:r w:rsidR="006C1CEC">
        <w:t>.</w:t>
      </w:r>
    </w:p>
    <w:p w:rsidR="001261B4" w:rsidRPr="001261B4" w:rsidRDefault="001261B4" w:rsidP="001261B4">
      <w:pPr>
        <w:tabs>
          <w:tab w:val="left" w:pos="630"/>
          <w:tab w:val="left" w:pos="990"/>
          <w:tab w:val="left" w:pos="1080"/>
        </w:tabs>
        <w:ind w:left="990" w:hanging="990"/>
      </w:pPr>
      <w:r w:rsidRPr="001261B4">
        <w:lastRenderedPageBreak/>
        <w:tab/>
        <w:t xml:space="preserve">(1) </w:t>
      </w:r>
      <w:r w:rsidRPr="001261B4">
        <w:tab/>
        <w:t>Covalent bonds (disulfide bridges)</w:t>
      </w:r>
    </w:p>
    <w:p w:rsidR="001261B4" w:rsidRPr="001261B4" w:rsidRDefault="001261B4" w:rsidP="001261B4">
      <w:pPr>
        <w:tabs>
          <w:tab w:val="left" w:pos="630"/>
          <w:tab w:val="left" w:pos="990"/>
          <w:tab w:val="left" w:pos="1080"/>
        </w:tabs>
        <w:ind w:left="990" w:hanging="990"/>
      </w:pPr>
      <w:r w:rsidRPr="001261B4">
        <w:tab/>
        <w:t>(2)</w:t>
      </w:r>
      <w:r w:rsidRPr="001261B4">
        <w:tab/>
        <w:t>van der Waals interactions are weak attractions among nonpolar side groups – clustering of hydrophobic regions</w:t>
      </w:r>
    </w:p>
    <w:p w:rsidR="001261B4" w:rsidRPr="001261B4" w:rsidRDefault="001261B4" w:rsidP="001261B4">
      <w:pPr>
        <w:tabs>
          <w:tab w:val="left" w:pos="630"/>
          <w:tab w:val="left" w:pos="990"/>
          <w:tab w:val="left" w:pos="1080"/>
        </w:tabs>
        <w:ind w:left="990" w:hanging="990"/>
      </w:pPr>
      <w:r w:rsidRPr="001261B4">
        <w:tab/>
        <w:t xml:space="preserve">(3) </w:t>
      </w:r>
      <w:r w:rsidRPr="001261B4">
        <w:tab/>
        <w:t>Ionic bonds between oppositely charged ionic side groups</w:t>
      </w:r>
    </w:p>
    <w:p w:rsidR="001261B4" w:rsidRPr="001261B4" w:rsidRDefault="001261B4" w:rsidP="001261B4">
      <w:pPr>
        <w:tabs>
          <w:tab w:val="left" w:pos="630"/>
          <w:tab w:val="left" w:pos="990"/>
          <w:tab w:val="left" w:pos="1080"/>
        </w:tabs>
        <w:ind w:left="990" w:hanging="990"/>
      </w:pPr>
      <w:r w:rsidRPr="001261B4">
        <w:tab/>
        <w:t xml:space="preserve">(4) </w:t>
      </w:r>
      <w:r w:rsidRPr="001261B4">
        <w:tab/>
        <w:t>Hydrogen bonds between polar side groups</w:t>
      </w:r>
    </w:p>
    <w:p w:rsidR="001261B4" w:rsidRPr="001261B4" w:rsidRDefault="001261B4" w:rsidP="001261B4">
      <w:pPr>
        <w:tabs>
          <w:tab w:val="left" w:pos="450"/>
          <w:tab w:val="left" w:pos="630"/>
          <w:tab w:val="left" w:pos="990"/>
          <w:tab w:val="left" w:pos="1080"/>
        </w:tabs>
        <w:ind w:left="630" w:hanging="270"/>
        <w:rPr>
          <w:sz w:val="26"/>
          <w:szCs w:val="26"/>
        </w:rPr>
      </w:pPr>
      <w:r w:rsidRPr="001261B4">
        <w:t xml:space="preserve">d. </w:t>
      </w:r>
      <w:r w:rsidRPr="00BB196B">
        <w:rPr>
          <w:b/>
        </w:rPr>
        <w:t>Quaternary structure</w:t>
      </w:r>
      <w:r w:rsidRPr="001261B4">
        <w:t xml:space="preserve"> refers to 2 or more polypeptides joining together in the final protein</w:t>
      </w:r>
      <w:r w:rsidR="006C1CEC">
        <w:t>.</w:t>
      </w:r>
    </w:p>
    <w:p w:rsidR="00434DC6" w:rsidRPr="001261B4" w:rsidRDefault="001261B4" w:rsidP="00434DC6">
      <w:pPr>
        <w:tabs>
          <w:tab w:val="left" w:pos="630"/>
          <w:tab w:val="left" w:pos="990"/>
          <w:tab w:val="left" w:pos="1080"/>
        </w:tabs>
        <w:ind w:left="990" w:hanging="990"/>
        <w:rPr>
          <w:sz w:val="26"/>
          <w:szCs w:val="26"/>
        </w:rPr>
      </w:pPr>
      <w:r>
        <w:rPr>
          <w:sz w:val="26"/>
          <w:szCs w:val="26"/>
        </w:rPr>
        <w:tab/>
      </w:r>
    </w:p>
    <w:p w:rsidR="001261B4" w:rsidRPr="001261B4" w:rsidRDefault="001261B4" w:rsidP="001261B4">
      <w:pPr>
        <w:tabs>
          <w:tab w:val="left" w:pos="630"/>
          <w:tab w:val="left" w:pos="990"/>
          <w:tab w:val="left" w:pos="1080"/>
        </w:tabs>
        <w:ind w:left="990" w:hanging="1350"/>
        <w:rPr>
          <w:sz w:val="26"/>
          <w:szCs w:val="26"/>
        </w:rPr>
      </w:pPr>
      <w:r w:rsidRPr="001261B4">
        <w:rPr>
          <w:b/>
          <w:bCs/>
          <w:i/>
          <w:iCs/>
          <w:sz w:val="26"/>
          <w:szCs w:val="26"/>
        </w:rPr>
        <w:t xml:space="preserve">3.3:   Folding and Function </w:t>
      </w:r>
    </w:p>
    <w:p w:rsidR="00860648" w:rsidRPr="00860648" w:rsidRDefault="00244810" w:rsidP="00860648">
      <w:pPr>
        <w:numPr>
          <w:ilvl w:val="0"/>
          <w:numId w:val="3"/>
        </w:numPr>
        <w:tabs>
          <w:tab w:val="clear" w:pos="720"/>
          <w:tab w:val="num" w:pos="270"/>
          <w:tab w:val="left" w:pos="540"/>
          <w:tab w:val="left" w:pos="990"/>
        </w:tabs>
        <w:ind w:left="270" w:hanging="270"/>
      </w:pPr>
      <w:r w:rsidRPr="001261B4">
        <w:t>Normal folding is crucial to function.</w:t>
      </w:r>
      <w:r w:rsidR="00860648">
        <w:br/>
      </w:r>
      <w:r w:rsidR="00860648" w:rsidRPr="00860648">
        <w:t xml:space="preserve">a. heat-shock proteins </w:t>
      </w:r>
      <w:r w:rsidR="00860648" w:rsidRPr="00860648">
        <w:sym w:font="Wingdings" w:char="F0F0"/>
      </w:r>
      <w:r w:rsidR="00860648">
        <w:t xml:space="preserve"> family of proteins made </w:t>
      </w:r>
      <w:r w:rsidR="00860648" w:rsidRPr="00860648">
        <w:t xml:space="preserve">in large amounts after cells are exposed to high </w:t>
      </w:r>
      <w:r w:rsidR="00860648" w:rsidRPr="00860648">
        <w:tab/>
        <w:t>temperatures or denaturing agents</w:t>
      </w:r>
    </w:p>
    <w:p w:rsidR="009A1CDD" w:rsidRPr="001261B4" w:rsidRDefault="00860648" w:rsidP="00860648">
      <w:pPr>
        <w:tabs>
          <w:tab w:val="left" w:pos="630"/>
          <w:tab w:val="left" w:pos="990"/>
          <w:tab w:val="left" w:pos="1080"/>
        </w:tabs>
        <w:ind w:left="540" w:hanging="270"/>
      </w:pPr>
      <w:r w:rsidRPr="00860648">
        <w:t xml:space="preserve">b. molecular chaperones </w:t>
      </w:r>
      <w:r w:rsidRPr="00860648">
        <w:sym w:font="Wingdings" w:char="F0F0"/>
      </w:r>
      <w:r>
        <w:t xml:space="preserve"> type of heat shock </w:t>
      </w:r>
      <w:r w:rsidRPr="00860648">
        <w:t>protein that also</w:t>
      </w:r>
      <w:r>
        <w:t xml:space="preserve"> helps proteins fold correctly </w:t>
      </w:r>
      <w:r w:rsidRPr="00860648">
        <w:t>while they are being made</w:t>
      </w:r>
    </w:p>
    <w:p w:rsidR="001261B4" w:rsidRPr="001261B4" w:rsidRDefault="001261B4" w:rsidP="0093489C">
      <w:pPr>
        <w:tabs>
          <w:tab w:val="left" w:pos="270"/>
          <w:tab w:val="left" w:pos="540"/>
          <w:tab w:val="left" w:pos="1080"/>
        </w:tabs>
        <w:ind w:left="990" w:hanging="990"/>
      </w:pPr>
      <w:r w:rsidRPr="001261B4">
        <w:t>2.  Loss of shape = loss of function</w:t>
      </w:r>
    </w:p>
    <w:p w:rsidR="001261B4" w:rsidRPr="001261B4" w:rsidRDefault="001261B4" w:rsidP="0093489C">
      <w:pPr>
        <w:tabs>
          <w:tab w:val="left" w:pos="270"/>
          <w:tab w:val="left" w:pos="540"/>
          <w:tab w:val="left" w:pos="1080"/>
        </w:tabs>
        <w:ind w:left="360"/>
      </w:pPr>
      <w:r w:rsidRPr="001261B4">
        <w:tab/>
        <w:t xml:space="preserve">a. </w:t>
      </w:r>
      <w:r w:rsidRPr="001261B4">
        <w:tab/>
        <w:t xml:space="preserve">Unfolding = loss of 3-D shape = denaturation </w:t>
      </w:r>
    </w:p>
    <w:p w:rsidR="001261B4" w:rsidRPr="001261B4" w:rsidRDefault="001261B4" w:rsidP="0093489C">
      <w:pPr>
        <w:tabs>
          <w:tab w:val="left" w:pos="270"/>
          <w:tab w:val="left" w:pos="540"/>
          <w:tab w:val="left" w:pos="1080"/>
        </w:tabs>
        <w:ind w:left="360"/>
      </w:pPr>
      <w:r w:rsidRPr="001261B4">
        <w:tab/>
        <w:t xml:space="preserve">b. </w:t>
      </w:r>
      <w:r w:rsidR="0093489C">
        <w:tab/>
      </w:r>
      <w:r w:rsidRPr="001261B4">
        <w:t>Denaturation is caused by anything that disrupts R-group interactions and H bonds</w:t>
      </w:r>
      <w:r w:rsidR="009C6B92">
        <w:t>.</w:t>
      </w:r>
    </w:p>
    <w:p w:rsidR="009A1CDD" w:rsidRPr="001261B4" w:rsidRDefault="00244810" w:rsidP="0093489C">
      <w:pPr>
        <w:numPr>
          <w:ilvl w:val="2"/>
          <w:numId w:val="4"/>
        </w:numPr>
        <w:tabs>
          <w:tab w:val="left" w:pos="540"/>
          <w:tab w:val="left" w:pos="900"/>
          <w:tab w:val="num" w:pos="1530"/>
        </w:tabs>
      </w:pPr>
      <w:r w:rsidRPr="001261B4">
        <w:t>temperature change</w:t>
      </w:r>
    </w:p>
    <w:p w:rsidR="001261B4" w:rsidRPr="001261B4" w:rsidRDefault="001261B4" w:rsidP="0093489C">
      <w:pPr>
        <w:tabs>
          <w:tab w:val="left" w:pos="540"/>
          <w:tab w:val="left" w:pos="900"/>
        </w:tabs>
        <w:ind w:left="360"/>
      </w:pPr>
      <w:r w:rsidRPr="001261B4">
        <w:tab/>
      </w:r>
      <w:r w:rsidRPr="001261B4">
        <w:tab/>
      </w:r>
      <w:r w:rsidR="00F34FC6">
        <w:t>(2)</w:t>
      </w:r>
      <w:r w:rsidR="00F34FC6">
        <w:tab/>
      </w:r>
      <w:r w:rsidRPr="001261B4">
        <w:t>pH change</w:t>
      </w:r>
    </w:p>
    <w:p w:rsidR="001261B4" w:rsidRPr="001261B4" w:rsidRDefault="001261B4" w:rsidP="0093489C">
      <w:pPr>
        <w:tabs>
          <w:tab w:val="left" w:pos="540"/>
          <w:tab w:val="left" w:pos="900"/>
        </w:tabs>
        <w:ind w:left="360"/>
      </w:pPr>
      <w:r w:rsidRPr="001261B4">
        <w:tab/>
      </w:r>
      <w:r w:rsidRPr="001261B4">
        <w:tab/>
        <w:t xml:space="preserve">(3)  electric current </w:t>
      </w:r>
    </w:p>
    <w:p w:rsidR="001261B4" w:rsidRPr="001261B4" w:rsidRDefault="00F34FC6" w:rsidP="0093489C">
      <w:pPr>
        <w:tabs>
          <w:tab w:val="left" w:pos="540"/>
          <w:tab w:val="left" w:pos="900"/>
        </w:tabs>
        <w:ind w:left="360"/>
      </w:pPr>
      <w:r>
        <w:tab/>
      </w:r>
      <w:r>
        <w:tab/>
      </w:r>
      <w:r w:rsidR="0093489C">
        <w:t>(4)</w:t>
      </w:r>
      <w:r w:rsidR="0093489C">
        <w:tab/>
      </w:r>
      <w:r w:rsidR="001261B4" w:rsidRPr="001261B4">
        <w:t>addition of a salt</w:t>
      </w:r>
    </w:p>
    <w:p w:rsidR="001261B4" w:rsidRDefault="00F34FC6" w:rsidP="0093489C">
      <w:pPr>
        <w:tabs>
          <w:tab w:val="left" w:pos="540"/>
          <w:tab w:val="left" w:pos="900"/>
        </w:tabs>
        <w:ind w:left="360"/>
      </w:pPr>
      <w:r>
        <w:tab/>
      </w:r>
      <w:r>
        <w:tab/>
      </w:r>
      <w:r w:rsidR="001261B4" w:rsidRPr="001261B4">
        <w:t xml:space="preserve">(5)  organic solvents </w:t>
      </w:r>
    </w:p>
    <w:p w:rsidR="0093489C" w:rsidRPr="0093489C" w:rsidRDefault="0093489C" w:rsidP="0093489C">
      <w:pPr>
        <w:tabs>
          <w:tab w:val="left" w:pos="270"/>
          <w:tab w:val="left" w:pos="540"/>
          <w:tab w:val="left" w:pos="900"/>
        </w:tabs>
        <w:spacing w:before="120"/>
        <w:ind w:left="270" w:hanging="270"/>
      </w:pPr>
      <w:r w:rsidRPr="0093489C">
        <w:t>3.</w:t>
      </w:r>
      <w:r w:rsidRPr="0093489C">
        <w:tab/>
        <w:t>Protein shape is flexible</w:t>
      </w:r>
    </w:p>
    <w:p w:rsidR="0093489C" w:rsidRPr="0093489C" w:rsidRDefault="0093489C" w:rsidP="0093489C">
      <w:pPr>
        <w:tabs>
          <w:tab w:val="left" w:pos="270"/>
          <w:tab w:val="left" w:pos="540"/>
          <w:tab w:val="left" w:pos="900"/>
        </w:tabs>
        <w:ind w:left="270" w:hanging="270"/>
      </w:pPr>
      <w:r w:rsidRPr="0093489C">
        <w:tab/>
        <w:t>a.</w:t>
      </w:r>
      <w:r w:rsidRPr="0093489C">
        <w:tab/>
        <w:t>protein</w:t>
      </w:r>
      <w:r>
        <w:t xml:space="preserve"> folding is often regulated by </w:t>
      </w:r>
      <w:r w:rsidRPr="0093489C">
        <w:t xml:space="preserve">interacting with </w:t>
      </w:r>
      <w:proofErr w:type="gramStart"/>
      <w:r w:rsidRPr="0093489C">
        <w:t>particular ions/molecules</w:t>
      </w:r>
      <w:proofErr w:type="gramEnd"/>
    </w:p>
    <w:p w:rsidR="0093489C" w:rsidRPr="0093489C" w:rsidRDefault="0093489C" w:rsidP="002E541E">
      <w:pPr>
        <w:tabs>
          <w:tab w:val="left" w:pos="270"/>
          <w:tab w:val="left" w:pos="540"/>
          <w:tab w:val="left" w:pos="900"/>
        </w:tabs>
        <w:ind w:left="270" w:hanging="270"/>
      </w:pPr>
      <w:r w:rsidRPr="0093489C">
        <w:tab/>
      </w:r>
      <w:r w:rsidRPr="0093489C">
        <w:tab/>
        <w:t xml:space="preserve">(1)  </w:t>
      </w:r>
      <w:r w:rsidR="002E541E" w:rsidRPr="002E541E">
        <w:t>inactive form has disordered shape</w:t>
      </w:r>
    </w:p>
    <w:p w:rsidR="0093489C" w:rsidRDefault="0093489C" w:rsidP="0093489C">
      <w:pPr>
        <w:tabs>
          <w:tab w:val="left" w:pos="270"/>
          <w:tab w:val="left" w:pos="540"/>
          <w:tab w:val="left" w:pos="900"/>
        </w:tabs>
        <w:ind w:left="270" w:hanging="270"/>
      </w:pPr>
      <w:r w:rsidRPr="0093489C">
        <w:tab/>
      </w:r>
      <w:r w:rsidRPr="0093489C">
        <w:tab/>
        <w:t>(2)  assum</w:t>
      </w:r>
      <w:r>
        <w:t xml:space="preserve">e active form allowing it to </w:t>
      </w:r>
      <w:r w:rsidRPr="0093489C">
        <w:t>perform its function</w:t>
      </w:r>
    </w:p>
    <w:p w:rsidR="00BB6B46" w:rsidRPr="00BB6B46" w:rsidRDefault="0093489C" w:rsidP="00BB6B46">
      <w:pPr>
        <w:tabs>
          <w:tab w:val="left" w:pos="270"/>
          <w:tab w:val="left" w:pos="540"/>
          <w:tab w:val="left" w:pos="900"/>
        </w:tabs>
        <w:ind w:left="270" w:hanging="270"/>
      </w:pPr>
      <w:r w:rsidRPr="0093489C">
        <w:tab/>
        <w:t>b.</w:t>
      </w:r>
      <w:r w:rsidRPr="0093489C">
        <w:tab/>
      </w:r>
      <w:r w:rsidR="00BB6B46" w:rsidRPr="00BB6B46">
        <w:t xml:space="preserve">prions = proteins that can adopt an infectious form </w:t>
      </w:r>
    </w:p>
    <w:p w:rsidR="00BB6B46" w:rsidRPr="00BB6B46" w:rsidRDefault="00BB6B46" w:rsidP="00BB6B46">
      <w:pPr>
        <w:tabs>
          <w:tab w:val="left" w:pos="270"/>
          <w:tab w:val="left" w:pos="540"/>
          <w:tab w:val="left" w:pos="900"/>
        </w:tabs>
        <w:ind w:left="270" w:hanging="270"/>
      </w:pPr>
      <w:r w:rsidRPr="00BB6B46">
        <w:tab/>
      </w:r>
      <w:r w:rsidRPr="00BB6B46">
        <w:tab/>
        <w:t xml:space="preserve">(1) </w:t>
      </w:r>
      <w:r>
        <w:t xml:space="preserve">  </w:t>
      </w:r>
      <w:r w:rsidRPr="00BB6B46">
        <w:t>Infectious prions induce conformational change in normal prions that then become infectious</w:t>
      </w:r>
      <w:r>
        <w:t>.</w:t>
      </w:r>
    </w:p>
    <w:p w:rsidR="0093489C" w:rsidRDefault="0093489C" w:rsidP="00BB6B46">
      <w:pPr>
        <w:tabs>
          <w:tab w:val="left" w:pos="270"/>
          <w:tab w:val="left" w:pos="900"/>
        </w:tabs>
        <w:ind w:left="900" w:right="-180"/>
      </w:pPr>
      <w:r w:rsidRPr="0093489C">
        <w:t>(2)</w:t>
      </w:r>
      <w:r>
        <w:t xml:space="preserve"> </w:t>
      </w:r>
      <w:r w:rsidR="00BB6B46">
        <w:t xml:space="preserve"> </w:t>
      </w:r>
      <w:r w:rsidR="003741F9">
        <w:t xml:space="preserve"> </w:t>
      </w:r>
      <w:r w:rsidRPr="0093489C">
        <w:t xml:space="preserve">cause a family of </w:t>
      </w:r>
      <w:r w:rsidR="00BB6B46">
        <w:t xml:space="preserve">fatal </w:t>
      </w:r>
      <w:r w:rsidRPr="0093489C">
        <w:t>diseases known as</w:t>
      </w:r>
      <w:r>
        <w:t xml:space="preserve"> spongiform encepha</w:t>
      </w:r>
      <w:r w:rsidR="008D6E88">
        <w:t>lopathy</w:t>
      </w:r>
      <w:r w:rsidRPr="0093489C">
        <w:t xml:space="preserve"> (example </w:t>
      </w:r>
      <w:r w:rsidRPr="0093489C">
        <w:sym w:font="Wingdings 3" w:char="0061"/>
      </w:r>
      <w:r w:rsidRPr="0093489C">
        <w:t xml:space="preserve"> mad cow </w:t>
      </w:r>
      <w:r w:rsidR="00BB6B46">
        <w:t>d</w:t>
      </w:r>
      <w:r w:rsidRPr="0093489C">
        <w:t>isease)</w:t>
      </w:r>
    </w:p>
    <w:p w:rsidR="008D6E88" w:rsidRPr="0093489C" w:rsidRDefault="008D6E88" w:rsidP="0093489C">
      <w:pPr>
        <w:tabs>
          <w:tab w:val="left" w:pos="270"/>
          <w:tab w:val="left" w:pos="540"/>
          <w:tab w:val="left" w:pos="900"/>
        </w:tabs>
        <w:ind w:left="270" w:right="-630" w:hanging="270"/>
      </w:pPr>
    </w:p>
    <w:p w:rsidR="0093489C" w:rsidRPr="008F7A7E" w:rsidRDefault="0093489C" w:rsidP="0093489C">
      <w:pPr>
        <w:tabs>
          <w:tab w:val="left" w:pos="360"/>
          <w:tab w:val="left" w:pos="540"/>
          <w:tab w:val="left" w:pos="900"/>
        </w:tabs>
        <w:ind w:left="270" w:hanging="630"/>
        <w:rPr>
          <w:b/>
          <w:bCs/>
          <w:i/>
          <w:iCs/>
          <w:sz w:val="26"/>
          <w:szCs w:val="26"/>
        </w:rPr>
      </w:pPr>
      <w:r w:rsidRPr="008F7A7E">
        <w:rPr>
          <w:b/>
          <w:bCs/>
          <w:i/>
          <w:iCs/>
          <w:sz w:val="26"/>
          <w:szCs w:val="26"/>
        </w:rPr>
        <w:t>3.4:</w:t>
      </w:r>
      <w:r w:rsidR="00244810" w:rsidRPr="008F7A7E">
        <w:rPr>
          <w:b/>
          <w:bCs/>
          <w:i/>
          <w:iCs/>
          <w:sz w:val="26"/>
          <w:szCs w:val="26"/>
        </w:rPr>
        <w:t xml:space="preserve">  </w:t>
      </w:r>
      <w:r w:rsidRPr="008F7A7E">
        <w:rPr>
          <w:b/>
          <w:bCs/>
          <w:i/>
          <w:iCs/>
          <w:sz w:val="26"/>
          <w:szCs w:val="26"/>
        </w:rPr>
        <w:t xml:space="preserve">Proteins </w:t>
      </w:r>
      <w:r w:rsidR="00126731">
        <w:rPr>
          <w:b/>
          <w:bCs/>
          <w:i/>
          <w:iCs/>
          <w:sz w:val="26"/>
          <w:szCs w:val="26"/>
        </w:rPr>
        <w:t>Functions Are as Diverse as Protein Structures</w:t>
      </w:r>
    </w:p>
    <w:p w:rsidR="0093489C" w:rsidRPr="0093489C" w:rsidRDefault="0093489C" w:rsidP="0093489C">
      <w:pPr>
        <w:tabs>
          <w:tab w:val="left" w:pos="270"/>
          <w:tab w:val="left" w:pos="540"/>
          <w:tab w:val="left" w:pos="900"/>
        </w:tabs>
        <w:ind w:left="270" w:hanging="270"/>
        <w:rPr>
          <w:bCs/>
          <w:iCs/>
        </w:rPr>
      </w:pPr>
      <w:r w:rsidRPr="0093489C">
        <w:rPr>
          <w:b/>
          <w:bCs/>
          <w:i/>
          <w:iCs/>
        </w:rPr>
        <w:t xml:space="preserve"> </w:t>
      </w:r>
      <w:r w:rsidRPr="0093489C">
        <w:rPr>
          <w:bCs/>
          <w:iCs/>
        </w:rPr>
        <w:t>1.</w:t>
      </w:r>
      <w:r w:rsidRPr="0093489C">
        <w:rPr>
          <w:bCs/>
          <w:iCs/>
        </w:rPr>
        <w:tab/>
        <w:t xml:space="preserve">Proteins  </w:t>
      </w:r>
      <w:r w:rsidRPr="0093489C">
        <w:rPr>
          <w:bCs/>
          <w:iCs/>
        </w:rPr>
        <w:sym w:font="Wingdings 3" w:char="005D"/>
      </w:r>
      <w:r w:rsidRPr="0093489C">
        <w:rPr>
          <w:bCs/>
          <w:iCs/>
        </w:rPr>
        <w:t xml:space="preserve">  </w:t>
      </w:r>
      <w:r w:rsidR="00126731">
        <w:rPr>
          <w:bCs/>
          <w:iCs/>
        </w:rPr>
        <w:t>perform more functions than any other type of molecule</w:t>
      </w:r>
    </w:p>
    <w:p w:rsidR="0093489C" w:rsidRPr="0093489C" w:rsidRDefault="0093489C" w:rsidP="00BB196B">
      <w:pPr>
        <w:tabs>
          <w:tab w:val="left" w:pos="270"/>
          <w:tab w:val="left" w:pos="540"/>
          <w:tab w:val="left" w:pos="900"/>
        </w:tabs>
        <w:ind w:left="360" w:hanging="270"/>
        <w:rPr>
          <w:bCs/>
          <w:iCs/>
        </w:rPr>
      </w:pPr>
      <w:r w:rsidRPr="0093489C">
        <w:rPr>
          <w:bCs/>
          <w:iCs/>
        </w:rPr>
        <w:tab/>
        <w:t xml:space="preserve">*a. </w:t>
      </w:r>
      <w:r w:rsidRPr="00244810">
        <w:rPr>
          <w:b/>
          <w:bCs/>
          <w:iCs/>
        </w:rPr>
        <w:t>catalysis</w:t>
      </w:r>
      <w:r w:rsidRPr="0093489C">
        <w:rPr>
          <w:bCs/>
          <w:iCs/>
        </w:rPr>
        <w:t xml:space="preserve"> – enzymes</w:t>
      </w:r>
    </w:p>
    <w:p w:rsidR="0093489C" w:rsidRPr="0093489C" w:rsidRDefault="0093489C" w:rsidP="00BB196B">
      <w:pPr>
        <w:tabs>
          <w:tab w:val="left" w:pos="360"/>
          <w:tab w:val="left" w:pos="540"/>
          <w:tab w:val="left" w:pos="900"/>
        </w:tabs>
        <w:ind w:left="360" w:hanging="270"/>
        <w:rPr>
          <w:bCs/>
          <w:iCs/>
        </w:rPr>
      </w:pPr>
      <w:r w:rsidRPr="0093489C">
        <w:rPr>
          <w:bCs/>
          <w:iCs/>
        </w:rPr>
        <w:tab/>
        <w:t xml:space="preserve">b. </w:t>
      </w:r>
      <w:r w:rsidR="00126731" w:rsidRPr="00244810">
        <w:rPr>
          <w:b/>
          <w:bCs/>
          <w:iCs/>
        </w:rPr>
        <w:t>structure</w:t>
      </w:r>
      <w:r w:rsidR="00126731" w:rsidRPr="0093489C">
        <w:rPr>
          <w:bCs/>
          <w:iCs/>
        </w:rPr>
        <w:t xml:space="preserve"> – keratin (hair, nails, scales, feathers)</w:t>
      </w:r>
    </w:p>
    <w:p w:rsidR="0093489C" w:rsidRPr="0093489C" w:rsidRDefault="0093489C" w:rsidP="00BB196B">
      <w:pPr>
        <w:tabs>
          <w:tab w:val="left" w:pos="360"/>
          <w:tab w:val="left" w:pos="540"/>
          <w:tab w:val="left" w:pos="900"/>
        </w:tabs>
        <w:ind w:left="360" w:hanging="270"/>
        <w:rPr>
          <w:bCs/>
          <w:iCs/>
        </w:rPr>
      </w:pPr>
      <w:r w:rsidRPr="0093489C">
        <w:rPr>
          <w:bCs/>
          <w:iCs/>
        </w:rPr>
        <w:tab/>
        <w:t xml:space="preserve">c. </w:t>
      </w:r>
      <w:r w:rsidR="009C6B92">
        <w:rPr>
          <w:bCs/>
          <w:iCs/>
        </w:rPr>
        <w:t xml:space="preserve"> </w:t>
      </w:r>
      <w:r w:rsidRPr="00244810">
        <w:rPr>
          <w:b/>
          <w:bCs/>
          <w:iCs/>
        </w:rPr>
        <w:t>movement</w:t>
      </w:r>
      <w:r w:rsidRPr="0093489C">
        <w:rPr>
          <w:bCs/>
          <w:iCs/>
        </w:rPr>
        <w:t xml:space="preserve"> – contractile proteins</w:t>
      </w:r>
    </w:p>
    <w:p w:rsidR="0093489C" w:rsidRPr="0093489C" w:rsidRDefault="0093489C" w:rsidP="00BB196B">
      <w:pPr>
        <w:tabs>
          <w:tab w:val="left" w:pos="360"/>
          <w:tab w:val="left" w:pos="540"/>
          <w:tab w:val="left" w:pos="900"/>
        </w:tabs>
        <w:ind w:left="360" w:hanging="270"/>
        <w:rPr>
          <w:bCs/>
          <w:iCs/>
        </w:rPr>
      </w:pPr>
      <w:r w:rsidRPr="0093489C">
        <w:rPr>
          <w:bCs/>
          <w:iCs/>
        </w:rPr>
        <w:tab/>
        <w:t xml:space="preserve">d. </w:t>
      </w:r>
      <w:r w:rsidRPr="00244810">
        <w:rPr>
          <w:b/>
          <w:bCs/>
          <w:iCs/>
        </w:rPr>
        <w:t>signaling</w:t>
      </w:r>
      <w:r w:rsidRPr="0093489C">
        <w:rPr>
          <w:bCs/>
          <w:iCs/>
        </w:rPr>
        <w:t xml:space="preserve"> – hormones and cell receptors</w:t>
      </w:r>
    </w:p>
    <w:p w:rsidR="0093489C" w:rsidRPr="0093489C" w:rsidRDefault="0093489C" w:rsidP="00BB196B">
      <w:pPr>
        <w:tabs>
          <w:tab w:val="left" w:pos="360"/>
          <w:tab w:val="left" w:pos="540"/>
          <w:tab w:val="left" w:pos="900"/>
        </w:tabs>
        <w:ind w:left="360" w:hanging="270"/>
        <w:rPr>
          <w:bCs/>
          <w:iCs/>
        </w:rPr>
      </w:pPr>
      <w:r w:rsidRPr="0093489C">
        <w:rPr>
          <w:bCs/>
          <w:iCs/>
        </w:rPr>
        <w:tab/>
        <w:t xml:space="preserve">e. </w:t>
      </w:r>
      <w:r w:rsidR="00126731" w:rsidRPr="00244810">
        <w:rPr>
          <w:b/>
          <w:bCs/>
          <w:iCs/>
        </w:rPr>
        <w:t>transport</w:t>
      </w:r>
      <w:r w:rsidR="00126731" w:rsidRPr="0093489C">
        <w:rPr>
          <w:bCs/>
          <w:iCs/>
        </w:rPr>
        <w:t xml:space="preserve"> – hemoglobin</w:t>
      </w:r>
    </w:p>
    <w:p w:rsidR="0093489C" w:rsidRDefault="0093489C" w:rsidP="00BB196B">
      <w:pPr>
        <w:tabs>
          <w:tab w:val="left" w:pos="360"/>
          <w:tab w:val="left" w:pos="540"/>
          <w:tab w:val="left" w:pos="900"/>
        </w:tabs>
        <w:spacing w:after="60"/>
        <w:ind w:left="360" w:hanging="270"/>
        <w:rPr>
          <w:bCs/>
          <w:iCs/>
        </w:rPr>
      </w:pPr>
      <w:r w:rsidRPr="0093489C">
        <w:rPr>
          <w:bCs/>
          <w:iCs/>
        </w:rPr>
        <w:tab/>
        <w:t xml:space="preserve">f. </w:t>
      </w:r>
      <w:r w:rsidR="009C6B92">
        <w:rPr>
          <w:bCs/>
          <w:iCs/>
        </w:rPr>
        <w:t xml:space="preserve"> </w:t>
      </w:r>
      <w:r w:rsidR="00126731" w:rsidRPr="00244810">
        <w:rPr>
          <w:b/>
          <w:bCs/>
          <w:iCs/>
        </w:rPr>
        <w:t>defense</w:t>
      </w:r>
      <w:r w:rsidR="00126731" w:rsidRPr="0093489C">
        <w:rPr>
          <w:bCs/>
          <w:iCs/>
        </w:rPr>
        <w:t xml:space="preserve"> – antibodies</w:t>
      </w:r>
    </w:p>
    <w:p w:rsidR="0093489C" w:rsidRPr="0093489C" w:rsidRDefault="0093489C" w:rsidP="00BB196B">
      <w:pPr>
        <w:tabs>
          <w:tab w:val="left" w:pos="360"/>
          <w:tab w:val="left" w:pos="540"/>
          <w:tab w:val="left" w:pos="900"/>
        </w:tabs>
        <w:ind w:left="360" w:hanging="270"/>
        <w:rPr>
          <w:bCs/>
          <w:iCs/>
        </w:rPr>
      </w:pPr>
      <w:r w:rsidRPr="0093489C">
        <w:rPr>
          <w:bCs/>
          <w:iCs/>
        </w:rPr>
        <w:t>*  Most important protein function because:</w:t>
      </w:r>
    </w:p>
    <w:p w:rsidR="0093489C" w:rsidRPr="0093489C" w:rsidRDefault="0093489C" w:rsidP="00BB196B">
      <w:pPr>
        <w:tabs>
          <w:tab w:val="left" w:pos="270"/>
          <w:tab w:val="left" w:pos="540"/>
          <w:tab w:val="left" w:pos="900"/>
        </w:tabs>
        <w:ind w:left="360" w:hanging="270"/>
        <w:rPr>
          <w:bCs/>
          <w:iCs/>
        </w:rPr>
      </w:pPr>
      <w:r w:rsidRPr="0093489C">
        <w:rPr>
          <w:bCs/>
          <w:iCs/>
        </w:rPr>
        <w:tab/>
        <w:t xml:space="preserve">(1)  life consists of chemical reactions </w:t>
      </w:r>
    </w:p>
    <w:p w:rsidR="00244810" w:rsidRDefault="0093489C" w:rsidP="00BB196B">
      <w:pPr>
        <w:tabs>
          <w:tab w:val="left" w:pos="270"/>
          <w:tab w:val="left" w:pos="540"/>
          <w:tab w:val="left" w:pos="900"/>
        </w:tabs>
        <w:ind w:left="360" w:hanging="270"/>
        <w:rPr>
          <w:bCs/>
          <w:iCs/>
        </w:rPr>
      </w:pPr>
      <w:r w:rsidRPr="0093489C">
        <w:rPr>
          <w:bCs/>
          <w:iCs/>
        </w:rPr>
        <w:tab/>
        <w:t>(2)  catalysts speed up chemical reactions</w:t>
      </w:r>
    </w:p>
    <w:p w:rsidR="00244810" w:rsidRDefault="00244810" w:rsidP="00BB196B">
      <w:pPr>
        <w:tabs>
          <w:tab w:val="left" w:pos="270"/>
          <w:tab w:val="left" w:pos="540"/>
          <w:tab w:val="left" w:pos="900"/>
        </w:tabs>
        <w:spacing w:before="120"/>
        <w:ind w:left="360" w:hanging="270"/>
        <w:rPr>
          <w:bCs/>
          <w:iCs/>
        </w:rPr>
      </w:pPr>
      <w:r w:rsidRPr="00244810">
        <w:rPr>
          <w:bCs/>
          <w:iCs/>
        </w:rPr>
        <w:t xml:space="preserve">2.  </w:t>
      </w:r>
      <w:r w:rsidRPr="00244810">
        <w:rPr>
          <w:b/>
          <w:bCs/>
          <w:iCs/>
        </w:rPr>
        <w:t>Enzymes</w:t>
      </w:r>
      <w:r w:rsidRPr="00244810">
        <w:rPr>
          <w:bCs/>
          <w:iCs/>
        </w:rPr>
        <w:t xml:space="preserve">  </w:t>
      </w:r>
      <w:r w:rsidRPr="00244810">
        <w:rPr>
          <w:bCs/>
          <w:iCs/>
        </w:rPr>
        <w:sym w:font="Wingdings 3" w:char="005D"/>
      </w:r>
      <w:r w:rsidRPr="00244810">
        <w:rPr>
          <w:bCs/>
          <w:iCs/>
        </w:rPr>
        <w:t xml:space="preserve">  organic catalysts </w:t>
      </w:r>
    </w:p>
    <w:p w:rsidR="00244810" w:rsidRPr="00244810" w:rsidRDefault="00244810" w:rsidP="00244810">
      <w:pPr>
        <w:tabs>
          <w:tab w:val="left" w:pos="270"/>
          <w:tab w:val="left" w:pos="540"/>
          <w:tab w:val="left" w:pos="900"/>
        </w:tabs>
        <w:ind w:left="274" w:hanging="4"/>
        <w:rPr>
          <w:bCs/>
          <w:iCs/>
        </w:rPr>
      </w:pPr>
      <w:r w:rsidRPr="00244810">
        <w:rPr>
          <w:bCs/>
          <w:iCs/>
        </w:rPr>
        <w:t>a.</w:t>
      </w:r>
      <w:r w:rsidRPr="00244810">
        <w:rPr>
          <w:bCs/>
          <w:iCs/>
        </w:rPr>
        <w:tab/>
        <w:t xml:space="preserve">Most cellular reactions don’t occur fast enough to support life unless a catalyst is present. </w:t>
      </w:r>
    </w:p>
    <w:p w:rsidR="00126731" w:rsidRPr="00126731" w:rsidRDefault="00244810" w:rsidP="00126731">
      <w:pPr>
        <w:tabs>
          <w:tab w:val="left" w:pos="270"/>
          <w:tab w:val="left" w:pos="540"/>
          <w:tab w:val="left" w:pos="900"/>
        </w:tabs>
        <w:ind w:left="274" w:hanging="4"/>
        <w:rPr>
          <w:bCs/>
          <w:iCs/>
        </w:rPr>
      </w:pPr>
      <w:r w:rsidRPr="00244810">
        <w:rPr>
          <w:bCs/>
          <w:iCs/>
        </w:rPr>
        <w:t xml:space="preserve">b. </w:t>
      </w:r>
      <w:r>
        <w:rPr>
          <w:bCs/>
          <w:iCs/>
        </w:rPr>
        <w:t xml:space="preserve"> </w:t>
      </w:r>
      <w:r w:rsidR="00126731" w:rsidRPr="00126731">
        <w:rPr>
          <w:bCs/>
          <w:iCs/>
        </w:rPr>
        <w:t xml:space="preserve">Enzymes interact with substrates (reactants) in a region called the active site in a way that speeds </w:t>
      </w:r>
      <w:r w:rsidR="00126731" w:rsidRPr="00126731">
        <w:rPr>
          <w:bCs/>
          <w:iCs/>
        </w:rPr>
        <w:tab/>
        <w:t>up a reaction.</w:t>
      </w:r>
    </w:p>
    <w:p w:rsidR="00244810" w:rsidRPr="00244810" w:rsidRDefault="00244810" w:rsidP="00126731">
      <w:pPr>
        <w:tabs>
          <w:tab w:val="left" w:pos="270"/>
          <w:tab w:val="left" w:pos="540"/>
          <w:tab w:val="left" w:pos="900"/>
        </w:tabs>
        <w:ind w:left="274" w:hanging="4"/>
        <w:rPr>
          <w:bCs/>
          <w:iCs/>
        </w:rPr>
      </w:pPr>
    </w:p>
    <w:sectPr w:rsidR="00244810" w:rsidRPr="00244810" w:rsidSect="008B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81799"/>
    <w:multiLevelType w:val="hybridMultilevel"/>
    <w:tmpl w:val="1696D412"/>
    <w:lvl w:ilvl="0" w:tplc="5EE4C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23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81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A3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4F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2B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E7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65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4B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C6896"/>
    <w:multiLevelType w:val="hybridMultilevel"/>
    <w:tmpl w:val="2AF8ED6A"/>
    <w:lvl w:ilvl="0" w:tplc="BCFA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40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9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41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62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27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0D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C4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69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623DE"/>
    <w:multiLevelType w:val="hybridMultilevel"/>
    <w:tmpl w:val="B6A2EE26"/>
    <w:lvl w:ilvl="0" w:tplc="E9F89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2A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6B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49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21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43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21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6C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E0363"/>
    <w:multiLevelType w:val="hybridMultilevel"/>
    <w:tmpl w:val="5BE61576"/>
    <w:lvl w:ilvl="0" w:tplc="BD8E6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B8C18E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2EE387A">
      <w:start w:val="1"/>
      <w:numFmt w:val="decimal"/>
      <w:lvlText w:val="(%3)"/>
      <w:lvlJc w:val="left"/>
      <w:pPr>
        <w:tabs>
          <w:tab w:val="num" w:pos="900"/>
        </w:tabs>
        <w:ind w:left="900" w:hanging="360"/>
      </w:pPr>
    </w:lvl>
    <w:lvl w:ilvl="3" w:tplc="FA3C980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36E81A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82F69D6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D08DDC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4AC3FE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464EFA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D1"/>
    <w:rsid w:val="001261B4"/>
    <w:rsid w:val="00126731"/>
    <w:rsid w:val="001E4154"/>
    <w:rsid w:val="001E7CA7"/>
    <w:rsid w:val="0020768E"/>
    <w:rsid w:val="00244810"/>
    <w:rsid w:val="002E541E"/>
    <w:rsid w:val="003102F3"/>
    <w:rsid w:val="003661E9"/>
    <w:rsid w:val="003741F9"/>
    <w:rsid w:val="003A463B"/>
    <w:rsid w:val="003A49D1"/>
    <w:rsid w:val="003D5970"/>
    <w:rsid w:val="00434DC6"/>
    <w:rsid w:val="0049798F"/>
    <w:rsid w:val="006C1CEC"/>
    <w:rsid w:val="00823024"/>
    <w:rsid w:val="00860648"/>
    <w:rsid w:val="008B71F1"/>
    <w:rsid w:val="008D6E88"/>
    <w:rsid w:val="008E3C7A"/>
    <w:rsid w:val="008F7A7E"/>
    <w:rsid w:val="0093489C"/>
    <w:rsid w:val="00960DEB"/>
    <w:rsid w:val="009A1CDD"/>
    <w:rsid w:val="009C6B92"/>
    <w:rsid w:val="00A07CA4"/>
    <w:rsid w:val="00BB196B"/>
    <w:rsid w:val="00BB6B46"/>
    <w:rsid w:val="00D96C6C"/>
    <w:rsid w:val="00ED7EF4"/>
    <w:rsid w:val="00EE0B84"/>
    <w:rsid w:val="00F34FC6"/>
    <w:rsid w:val="00F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8D25A-C2D2-4A83-BFEF-0777832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89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404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1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3315">
          <w:marLeft w:val="61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7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Shelley Penrod</cp:lastModifiedBy>
  <cp:revision>2</cp:revision>
  <cp:lastPrinted>2014-06-04T14:09:00Z</cp:lastPrinted>
  <dcterms:created xsi:type="dcterms:W3CDTF">2020-01-14T23:19:00Z</dcterms:created>
  <dcterms:modified xsi:type="dcterms:W3CDTF">2020-01-14T23:19:00Z</dcterms:modified>
</cp:coreProperties>
</file>