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737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710"/>
        <w:gridCol w:w="1530"/>
        <w:gridCol w:w="1620"/>
        <w:gridCol w:w="2340"/>
        <w:gridCol w:w="5940"/>
      </w:tblGrid>
      <w:tr w:rsidR="00976560" w:rsidTr="00811254">
        <w:trPr>
          <w:trHeight w:val="775"/>
        </w:trPr>
        <w:tc>
          <w:tcPr>
            <w:tcW w:w="1597" w:type="dxa"/>
          </w:tcPr>
          <w:p w:rsidR="00976560" w:rsidRDefault="00976560"/>
        </w:tc>
        <w:tc>
          <w:tcPr>
            <w:tcW w:w="1710" w:type="dxa"/>
            <w:vAlign w:val="center"/>
          </w:tcPr>
          <w:p w:rsidR="00976560" w:rsidRDefault="00976560" w:rsidP="00976560">
            <w:pPr>
              <w:jc w:val="center"/>
              <w:rPr>
                <w:b/>
              </w:rPr>
            </w:pPr>
            <w:r w:rsidRPr="00976560">
              <w:rPr>
                <w:b/>
              </w:rPr>
              <w:t>monomer</w:t>
            </w:r>
          </w:p>
          <w:p w:rsidR="005014D2" w:rsidRPr="00976560" w:rsidRDefault="005014D2" w:rsidP="00976560">
            <w:pPr>
              <w:jc w:val="center"/>
              <w:rPr>
                <w:b/>
              </w:rPr>
            </w:pPr>
            <w:r>
              <w:rPr>
                <w:b/>
              </w:rPr>
              <w:t>(name &amp; what it looks like)</w:t>
            </w:r>
          </w:p>
        </w:tc>
        <w:tc>
          <w:tcPr>
            <w:tcW w:w="1530" w:type="dxa"/>
            <w:vAlign w:val="center"/>
          </w:tcPr>
          <w:p w:rsidR="00976560" w:rsidRPr="00976560" w:rsidRDefault="00976560" w:rsidP="00976560">
            <w:pPr>
              <w:jc w:val="center"/>
              <w:rPr>
                <w:b/>
              </w:rPr>
            </w:pPr>
            <w:r w:rsidRPr="00976560">
              <w:rPr>
                <w:b/>
              </w:rPr>
              <w:t>functional group(s)</w:t>
            </w:r>
          </w:p>
        </w:tc>
        <w:tc>
          <w:tcPr>
            <w:tcW w:w="1620" w:type="dxa"/>
            <w:vAlign w:val="center"/>
          </w:tcPr>
          <w:p w:rsidR="00976560" w:rsidRPr="00976560" w:rsidRDefault="00427E1F" w:rsidP="00976560">
            <w:pPr>
              <w:jc w:val="center"/>
              <w:rPr>
                <w:b/>
              </w:rPr>
            </w:pPr>
            <w:r>
              <w:rPr>
                <w:b/>
              </w:rPr>
              <w:t>connection</w:t>
            </w:r>
            <w:r w:rsidR="00976560" w:rsidRPr="00976560">
              <w:rPr>
                <w:b/>
              </w:rPr>
              <w:t xml:space="preserve"> between monomers</w:t>
            </w:r>
          </w:p>
        </w:tc>
        <w:tc>
          <w:tcPr>
            <w:tcW w:w="2340" w:type="dxa"/>
            <w:vAlign w:val="center"/>
          </w:tcPr>
          <w:p w:rsidR="00976560" w:rsidRPr="00976560" w:rsidRDefault="00976560" w:rsidP="00976560">
            <w:pPr>
              <w:jc w:val="center"/>
              <w:rPr>
                <w:b/>
              </w:rPr>
            </w:pPr>
            <w:r w:rsidRPr="00976560">
              <w:rPr>
                <w:b/>
              </w:rPr>
              <w:t>functions</w:t>
            </w:r>
            <w:r>
              <w:rPr>
                <w:b/>
              </w:rPr>
              <w:t xml:space="preserve"> &amp; examples</w:t>
            </w:r>
          </w:p>
        </w:tc>
        <w:tc>
          <w:tcPr>
            <w:tcW w:w="5940" w:type="dxa"/>
            <w:vAlign w:val="center"/>
          </w:tcPr>
          <w:p w:rsidR="00976560" w:rsidRPr="00976560" w:rsidRDefault="00976560" w:rsidP="00976560">
            <w:pPr>
              <w:jc w:val="center"/>
              <w:rPr>
                <w:b/>
              </w:rPr>
            </w:pPr>
            <w:r w:rsidRPr="00976560">
              <w:rPr>
                <w:b/>
              </w:rPr>
              <w:t>misc</w:t>
            </w:r>
            <w:r>
              <w:rPr>
                <w:b/>
              </w:rPr>
              <w:t>ellaneous</w:t>
            </w:r>
          </w:p>
        </w:tc>
      </w:tr>
      <w:tr w:rsidR="00976560" w:rsidTr="00811254">
        <w:trPr>
          <w:trHeight w:val="659"/>
        </w:trPr>
        <w:tc>
          <w:tcPr>
            <w:tcW w:w="1597" w:type="dxa"/>
            <w:vAlign w:val="center"/>
          </w:tcPr>
          <w:p w:rsidR="00976560" w:rsidRPr="00976560" w:rsidRDefault="00976560" w:rsidP="00976560">
            <w:pPr>
              <w:rPr>
                <w:b/>
              </w:rPr>
            </w:pPr>
            <w:r w:rsidRPr="00976560">
              <w:rPr>
                <w:b/>
              </w:rPr>
              <w:t>proteins</w:t>
            </w:r>
          </w:p>
        </w:tc>
        <w:tc>
          <w:tcPr>
            <w:tcW w:w="1710" w:type="dxa"/>
          </w:tcPr>
          <w:p w:rsidR="00976560" w:rsidRDefault="00976560"/>
          <w:p w:rsidR="00976560" w:rsidRDefault="00976560"/>
          <w:p w:rsidR="00B1247E" w:rsidRDefault="00811254">
            <w:r>
              <w:t>Amino acids</w:t>
            </w:r>
          </w:p>
          <w:p w:rsidR="00B1247E" w:rsidRDefault="00B1247E"/>
          <w:p w:rsidR="00976560" w:rsidRDefault="00976560">
            <w:r>
              <w:t>(20)</w:t>
            </w:r>
          </w:p>
        </w:tc>
        <w:tc>
          <w:tcPr>
            <w:tcW w:w="1530" w:type="dxa"/>
          </w:tcPr>
          <w:p w:rsidR="00976560" w:rsidRDefault="00976560"/>
          <w:p w:rsidR="00811254" w:rsidRDefault="00811254">
            <w:r>
              <w:t>Carboxyl</w:t>
            </w:r>
          </w:p>
          <w:p w:rsidR="00811254" w:rsidRDefault="00811254">
            <w:r>
              <w:t>Amino</w:t>
            </w:r>
          </w:p>
          <w:p w:rsidR="00811254" w:rsidRDefault="00811254" w:rsidP="00811254">
            <w:r>
              <w:t>(Sulfhydryl on R group of 1 amino acid)</w:t>
            </w:r>
          </w:p>
        </w:tc>
        <w:tc>
          <w:tcPr>
            <w:tcW w:w="1620" w:type="dxa"/>
          </w:tcPr>
          <w:p w:rsidR="00976560" w:rsidRDefault="00976560"/>
          <w:p w:rsidR="00811254" w:rsidRDefault="00811254"/>
          <w:p w:rsidR="00811254" w:rsidRDefault="00811254">
            <w:r>
              <w:t>Peptide bond</w:t>
            </w:r>
          </w:p>
        </w:tc>
        <w:tc>
          <w:tcPr>
            <w:tcW w:w="2340" w:type="dxa"/>
          </w:tcPr>
          <w:p w:rsidR="00A55973" w:rsidRDefault="00A55973" w:rsidP="00811254">
            <w:pPr>
              <w:tabs>
                <w:tab w:val="left" w:pos="270"/>
                <w:tab w:val="left" w:pos="540"/>
                <w:tab w:val="left" w:pos="900"/>
              </w:tabs>
              <w:rPr>
                <w:bCs/>
                <w:iCs/>
              </w:rPr>
            </w:pPr>
          </w:p>
          <w:p w:rsidR="00811254" w:rsidRPr="00811254" w:rsidRDefault="00811254" w:rsidP="00811254">
            <w:pPr>
              <w:tabs>
                <w:tab w:val="left" w:pos="270"/>
                <w:tab w:val="left" w:pos="540"/>
                <w:tab w:val="left" w:pos="900"/>
              </w:tabs>
              <w:rPr>
                <w:bCs/>
                <w:iCs/>
              </w:rPr>
            </w:pPr>
            <w:r w:rsidRPr="00811254">
              <w:rPr>
                <w:bCs/>
                <w:iCs/>
              </w:rPr>
              <w:t>catalysis – enzymes</w:t>
            </w:r>
          </w:p>
          <w:p w:rsidR="00811254" w:rsidRPr="00811254" w:rsidRDefault="00811254" w:rsidP="00811254">
            <w:pPr>
              <w:tabs>
                <w:tab w:val="left" w:pos="360"/>
                <w:tab w:val="left" w:pos="540"/>
                <w:tab w:val="left" w:pos="900"/>
              </w:tabs>
              <w:rPr>
                <w:bCs/>
                <w:iCs/>
              </w:rPr>
            </w:pPr>
            <w:r w:rsidRPr="00811254">
              <w:rPr>
                <w:bCs/>
                <w:iCs/>
              </w:rPr>
              <w:t>defense – antibodies</w:t>
            </w:r>
          </w:p>
          <w:p w:rsidR="00811254" w:rsidRPr="00811254" w:rsidRDefault="00811254" w:rsidP="00811254">
            <w:pPr>
              <w:tabs>
                <w:tab w:val="left" w:pos="360"/>
                <w:tab w:val="left" w:pos="540"/>
                <w:tab w:val="left" w:pos="900"/>
              </w:tabs>
              <w:rPr>
                <w:bCs/>
                <w:iCs/>
              </w:rPr>
            </w:pPr>
            <w:r w:rsidRPr="00811254">
              <w:rPr>
                <w:bCs/>
                <w:iCs/>
              </w:rPr>
              <w:t>movement – contractile proteins</w:t>
            </w:r>
          </w:p>
          <w:p w:rsidR="00B1247E" w:rsidRDefault="00811254" w:rsidP="00A55973">
            <w:pPr>
              <w:tabs>
                <w:tab w:val="left" w:pos="360"/>
                <w:tab w:val="left" w:pos="540"/>
                <w:tab w:val="left" w:pos="900"/>
              </w:tabs>
              <w:rPr>
                <w:bCs/>
                <w:iCs/>
              </w:rPr>
            </w:pPr>
            <w:r w:rsidRPr="00811254">
              <w:rPr>
                <w:bCs/>
                <w:iCs/>
              </w:rPr>
              <w:t>signaling</w:t>
            </w:r>
            <w:r w:rsidR="00A55973">
              <w:rPr>
                <w:bCs/>
                <w:iCs/>
              </w:rPr>
              <w:t xml:space="preserve"> – hormones &amp;</w:t>
            </w:r>
            <w:r w:rsidRPr="00811254">
              <w:rPr>
                <w:bCs/>
                <w:iCs/>
              </w:rPr>
              <w:t xml:space="preserve"> </w:t>
            </w:r>
            <w:r w:rsidR="00A55973">
              <w:rPr>
                <w:bCs/>
                <w:iCs/>
              </w:rPr>
              <w:br/>
              <w:t xml:space="preserve">     </w:t>
            </w:r>
            <w:r w:rsidRPr="00811254">
              <w:rPr>
                <w:bCs/>
                <w:iCs/>
              </w:rPr>
              <w:t xml:space="preserve">cell receptors structure – keratin </w:t>
            </w:r>
            <w:r w:rsidR="00A55973">
              <w:rPr>
                <w:bCs/>
                <w:iCs/>
              </w:rPr>
              <w:br/>
              <w:t xml:space="preserve">     </w:t>
            </w:r>
            <w:r w:rsidRPr="00811254">
              <w:rPr>
                <w:bCs/>
                <w:iCs/>
              </w:rPr>
              <w:t>(hair, nails</w:t>
            </w:r>
            <w:r w:rsidR="00A55973">
              <w:rPr>
                <w:bCs/>
                <w:iCs/>
              </w:rPr>
              <w:t>), collagen (beneath skin, ends of bones)</w:t>
            </w:r>
          </w:p>
          <w:p w:rsidR="00A55973" w:rsidRDefault="00A55973" w:rsidP="00A55973">
            <w:pPr>
              <w:tabs>
                <w:tab w:val="left" w:pos="360"/>
                <w:tab w:val="left" w:pos="540"/>
                <w:tab w:val="left" w:pos="900"/>
              </w:tabs>
            </w:pPr>
          </w:p>
        </w:tc>
        <w:tc>
          <w:tcPr>
            <w:tcW w:w="5940" w:type="dxa"/>
          </w:tcPr>
          <w:p w:rsidR="00976560" w:rsidRDefault="00976560" w:rsidP="00B1247E">
            <w:pPr>
              <w:pStyle w:val="ListParagraph"/>
              <w:numPr>
                <w:ilvl w:val="0"/>
                <w:numId w:val="1"/>
              </w:numPr>
              <w:ind w:left="162" w:hanging="180"/>
            </w:pPr>
            <w:r>
              <w:t>4 levels of structure</w:t>
            </w:r>
          </w:p>
          <w:p w:rsidR="00A942A3" w:rsidRDefault="009839F1" w:rsidP="00B1247E">
            <w:pPr>
              <w:pStyle w:val="ListParagraph"/>
              <w:numPr>
                <w:ilvl w:val="0"/>
                <w:numId w:val="1"/>
              </w:numPr>
              <w:ind w:left="162" w:hanging="180"/>
            </w:pPr>
            <w:r>
              <w:t xml:space="preserve">denaturation </w:t>
            </w:r>
          </w:p>
          <w:p w:rsidR="00976560" w:rsidRDefault="00976560" w:rsidP="00B1247E">
            <w:pPr>
              <w:pStyle w:val="ListParagraph"/>
              <w:numPr>
                <w:ilvl w:val="0"/>
                <w:numId w:val="1"/>
              </w:numPr>
              <w:ind w:left="162" w:hanging="180"/>
            </w:pPr>
            <w:r>
              <w:t>molecular chaperones</w:t>
            </w:r>
          </w:p>
          <w:p w:rsidR="009839F1" w:rsidRDefault="009839F1" w:rsidP="00B1247E">
            <w:pPr>
              <w:pStyle w:val="ListParagraph"/>
              <w:numPr>
                <w:ilvl w:val="0"/>
                <w:numId w:val="1"/>
              </w:numPr>
              <w:ind w:left="162" w:hanging="180"/>
            </w:pPr>
            <w:r>
              <w:t>folding &amp; function</w:t>
            </w:r>
          </w:p>
        </w:tc>
      </w:tr>
      <w:tr w:rsidR="00976560" w:rsidTr="00811254">
        <w:trPr>
          <w:trHeight w:val="802"/>
        </w:trPr>
        <w:tc>
          <w:tcPr>
            <w:tcW w:w="1597" w:type="dxa"/>
            <w:vAlign w:val="center"/>
          </w:tcPr>
          <w:p w:rsidR="00976560" w:rsidRPr="00976560" w:rsidRDefault="00976560" w:rsidP="00976560">
            <w:pPr>
              <w:rPr>
                <w:b/>
              </w:rPr>
            </w:pPr>
            <w:r w:rsidRPr="00976560">
              <w:rPr>
                <w:b/>
              </w:rPr>
              <w:t>nucleic acids</w:t>
            </w:r>
          </w:p>
        </w:tc>
        <w:tc>
          <w:tcPr>
            <w:tcW w:w="1710" w:type="dxa"/>
          </w:tcPr>
          <w:p w:rsidR="00976560" w:rsidRDefault="00976560"/>
          <w:p w:rsidR="00811254" w:rsidRDefault="00811254"/>
          <w:p w:rsidR="00811254" w:rsidRDefault="00811254"/>
          <w:p w:rsidR="00811254" w:rsidRDefault="00811254">
            <w:r>
              <w:t>Nucleotides</w:t>
            </w:r>
          </w:p>
          <w:p w:rsidR="00811254" w:rsidRDefault="00811254"/>
        </w:tc>
        <w:tc>
          <w:tcPr>
            <w:tcW w:w="1530" w:type="dxa"/>
          </w:tcPr>
          <w:p w:rsidR="00976560" w:rsidRDefault="00976560"/>
          <w:p w:rsidR="00811254" w:rsidRDefault="00811254">
            <w:r>
              <w:t>Phosphate</w:t>
            </w:r>
          </w:p>
          <w:p w:rsidR="00811254" w:rsidRDefault="00811254"/>
        </w:tc>
        <w:tc>
          <w:tcPr>
            <w:tcW w:w="1620" w:type="dxa"/>
          </w:tcPr>
          <w:p w:rsidR="00976560" w:rsidRDefault="00976560"/>
          <w:p w:rsidR="00811254" w:rsidRDefault="00811254"/>
          <w:p w:rsidR="00811254" w:rsidRDefault="00811254">
            <w:proofErr w:type="spellStart"/>
            <w:r>
              <w:t>Phosphodiester</w:t>
            </w:r>
            <w:proofErr w:type="spellEnd"/>
            <w:r>
              <w:t xml:space="preserve"> linkage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76560" w:rsidRDefault="00976560"/>
          <w:p w:rsidR="00B1247E" w:rsidRDefault="00811254">
            <w:r>
              <w:t>DNA – stores genetic information &amp; passes it to next generation</w:t>
            </w:r>
          </w:p>
          <w:p w:rsidR="00811254" w:rsidRDefault="00811254"/>
          <w:p w:rsidR="00B1247E" w:rsidRDefault="00811254" w:rsidP="00811254">
            <w:r>
              <w:t>RNA – allows DNA to express itself (for proteins to be made based on DNA instructions)</w:t>
            </w:r>
          </w:p>
          <w:p w:rsidR="00A55973" w:rsidRDefault="00A55973" w:rsidP="00811254"/>
        </w:tc>
        <w:tc>
          <w:tcPr>
            <w:tcW w:w="5940" w:type="dxa"/>
          </w:tcPr>
          <w:p w:rsidR="005014D2" w:rsidRDefault="005014D2" w:rsidP="00B1247E">
            <w:pPr>
              <w:pStyle w:val="ListParagraph"/>
              <w:numPr>
                <w:ilvl w:val="0"/>
                <w:numId w:val="2"/>
              </w:numPr>
              <w:ind w:left="162" w:hanging="162"/>
            </w:pPr>
            <w:r>
              <w:t>purines vs. pyrimidines</w:t>
            </w:r>
          </w:p>
          <w:p w:rsidR="00976560" w:rsidRDefault="00976560" w:rsidP="00B1247E">
            <w:pPr>
              <w:pStyle w:val="ListParagraph"/>
              <w:numPr>
                <w:ilvl w:val="0"/>
                <w:numId w:val="2"/>
              </w:numPr>
              <w:ind w:left="162" w:hanging="162"/>
            </w:pPr>
            <w:r>
              <w:t>DNA vs. RNA</w:t>
            </w:r>
          </w:p>
          <w:p w:rsidR="005014D2" w:rsidRDefault="005014D2" w:rsidP="00B1247E">
            <w:pPr>
              <w:pStyle w:val="ListParagraph"/>
              <w:numPr>
                <w:ilvl w:val="0"/>
                <w:numId w:val="2"/>
              </w:numPr>
              <w:ind w:left="162" w:hanging="162"/>
            </w:pPr>
            <w:r>
              <w:t>DNA structure (complementary bases, H bonds, 3’ &amp; 5’, parts of nucleotide)</w:t>
            </w:r>
          </w:p>
          <w:p w:rsidR="00073C12" w:rsidRDefault="00073C12" w:rsidP="00B1247E">
            <w:pPr>
              <w:pStyle w:val="ListParagraph"/>
              <w:numPr>
                <w:ilvl w:val="0"/>
                <w:numId w:val="2"/>
              </w:numPr>
              <w:ind w:left="162" w:hanging="162"/>
            </w:pPr>
            <w:r>
              <w:t>DNA function</w:t>
            </w:r>
          </w:p>
          <w:p w:rsidR="00427E1F" w:rsidRDefault="00427E1F" w:rsidP="00B1247E">
            <w:pPr>
              <w:pStyle w:val="ListParagraph"/>
              <w:numPr>
                <w:ilvl w:val="0"/>
                <w:numId w:val="2"/>
              </w:numPr>
              <w:ind w:left="162" w:hanging="162"/>
            </w:pPr>
            <w:r>
              <w:t>ATP</w:t>
            </w:r>
          </w:p>
        </w:tc>
      </w:tr>
      <w:tr w:rsidR="004B637E" w:rsidTr="00811254">
        <w:trPr>
          <w:trHeight w:val="1160"/>
        </w:trPr>
        <w:tc>
          <w:tcPr>
            <w:tcW w:w="1597" w:type="dxa"/>
            <w:vMerge w:val="restart"/>
            <w:vAlign w:val="center"/>
          </w:tcPr>
          <w:p w:rsidR="004B637E" w:rsidRPr="00976560" w:rsidRDefault="004B637E" w:rsidP="00976560">
            <w:pPr>
              <w:rPr>
                <w:b/>
              </w:rPr>
            </w:pPr>
            <w:r w:rsidRPr="00976560">
              <w:rPr>
                <w:b/>
              </w:rPr>
              <w:t>carbohydrates</w:t>
            </w:r>
          </w:p>
        </w:tc>
        <w:tc>
          <w:tcPr>
            <w:tcW w:w="1710" w:type="dxa"/>
            <w:vMerge w:val="restart"/>
          </w:tcPr>
          <w:p w:rsidR="004B637E" w:rsidRDefault="004B637E"/>
          <w:p w:rsidR="00811254" w:rsidRDefault="00811254"/>
          <w:p w:rsidR="00811254" w:rsidRDefault="00811254"/>
          <w:p w:rsidR="00811254" w:rsidRDefault="00811254">
            <w:r>
              <w:t>Monosaccharide</w:t>
            </w:r>
          </w:p>
          <w:p w:rsidR="00811254" w:rsidRDefault="00811254"/>
        </w:tc>
        <w:tc>
          <w:tcPr>
            <w:tcW w:w="1530" w:type="dxa"/>
            <w:vMerge w:val="restart"/>
          </w:tcPr>
          <w:p w:rsidR="004B637E" w:rsidRDefault="004B637E"/>
          <w:p w:rsidR="00811254" w:rsidRDefault="00811254"/>
          <w:p w:rsidR="00811254" w:rsidRDefault="00811254"/>
          <w:p w:rsidR="00811254" w:rsidRDefault="00811254">
            <w:r>
              <w:t>Hydroxyl</w:t>
            </w:r>
          </w:p>
        </w:tc>
        <w:tc>
          <w:tcPr>
            <w:tcW w:w="1620" w:type="dxa"/>
            <w:vMerge w:val="restart"/>
          </w:tcPr>
          <w:p w:rsidR="004B637E" w:rsidRDefault="004B637E"/>
          <w:p w:rsidR="00811254" w:rsidRDefault="00811254"/>
          <w:p w:rsidR="00811254" w:rsidRDefault="00811254"/>
          <w:p w:rsidR="00811254" w:rsidRDefault="00811254">
            <w:proofErr w:type="spellStart"/>
            <w:r>
              <w:t>Glycosidic</w:t>
            </w:r>
            <w:proofErr w:type="spellEnd"/>
            <w:r>
              <w:t xml:space="preserve"> linkage</w:t>
            </w:r>
          </w:p>
        </w:tc>
        <w:tc>
          <w:tcPr>
            <w:tcW w:w="2340" w:type="dxa"/>
            <w:tcBorders>
              <w:bottom w:val="dashed" w:sz="4" w:space="0" w:color="auto"/>
            </w:tcBorders>
          </w:tcPr>
          <w:p w:rsidR="00A55973" w:rsidRDefault="00A55973"/>
          <w:p w:rsidR="004B637E" w:rsidRDefault="004B637E">
            <w:bookmarkStart w:id="0" w:name="_GoBack"/>
            <w:bookmarkEnd w:id="0"/>
            <w:r>
              <w:t>monosaccharides:</w:t>
            </w:r>
          </w:p>
          <w:p w:rsidR="004B637E" w:rsidRDefault="00811254">
            <w:r>
              <w:t>glucose – energy source + monomer of larger carbs</w:t>
            </w:r>
            <w:r>
              <w:br/>
              <w:t>fructose, galactose</w:t>
            </w:r>
          </w:p>
        </w:tc>
        <w:tc>
          <w:tcPr>
            <w:tcW w:w="5940" w:type="dxa"/>
            <w:vMerge w:val="restart"/>
          </w:tcPr>
          <w:p w:rsidR="004B637E" w:rsidRDefault="004B637E" w:rsidP="00B1247E">
            <w:pPr>
              <w:pStyle w:val="ListParagraph"/>
              <w:numPr>
                <w:ilvl w:val="0"/>
                <w:numId w:val="2"/>
              </w:numPr>
              <w:ind w:left="162" w:hanging="180"/>
            </w:pPr>
            <w:r>
              <w:t>-</w:t>
            </w:r>
            <w:proofErr w:type="spellStart"/>
            <w:r>
              <w:t>ose</w:t>
            </w:r>
            <w:proofErr w:type="spellEnd"/>
          </w:p>
          <w:p w:rsidR="004B637E" w:rsidRDefault="00AD15C0" w:rsidP="00B1247E">
            <w:pPr>
              <w:pStyle w:val="ListParagraph"/>
              <w:numPr>
                <w:ilvl w:val="0"/>
                <w:numId w:val="2"/>
              </w:numPr>
              <w:ind w:left="162" w:hanging="180"/>
            </w:pPr>
            <w:r>
              <w:t>isomers</w:t>
            </w:r>
          </w:p>
          <w:p w:rsidR="004B637E" w:rsidRDefault="004B637E" w:rsidP="00B1247E">
            <w:pPr>
              <w:pStyle w:val="ListParagraph"/>
              <w:numPr>
                <w:ilvl w:val="0"/>
                <w:numId w:val="2"/>
              </w:numPr>
              <w:ind w:left="162" w:hanging="180"/>
            </w:pPr>
            <w:r>
              <w:t>numbering carbons</w:t>
            </w:r>
          </w:p>
          <w:p w:rsidR="004B637E" w:rsidRDefault="004B637E" w:rsidP="004B637E">
            <w:pPr>
              <w:pStyle w:val="ListParagraph"/>
              <w:numPr>
                <w:ilvl w:val="0"/>
                <w:numId w:val="2"/>
              </w:numPr>
              <w:ind w:left="162" w:hanging="180"/>
            </w:pPr>
            <w:r>
              <w:rPr>
                <w:rFonts w:ascii="Times New Roman" w:hAnsi="Times New Roman" w:cs="Times New Roman"/>
              </w:rPr>
              <w:t>α</w:t>
            </w:r>
            <w:r>
              <w:t xml:space="preserve"> vs. </w:t>
            </w:r>
            <w:r>
              <w:rPr>
                <w:rFonts w:ascii="Times New Roman" w:hAnsi="Times New Roman" w:cs="Times New Roman"/>
              </w:rPr>
              <w:t>β</w:t>
            </w:r>
            <w:r>
              <w:t xml:space="preserve"> bonds </w:t>
            </w:r>
            <w:r w:rsidR="00C4700B">
              <w:t>(digestibility in humans)</w:t>
            </w:r>
          </w:p>
        </w:tc>
      </w:tr>
      <w:tr w:rsidR="004B637E" w:rsidTr="00811254">
        <w:trPr>
          <w:trHeight w:val="980"/>
        </w:trPr>
        <w:tc>
          <w:tcPr>
            <w:tcW w:w="1597" w:type="dxa"/>
            <w:vMerge/>
            <w:tcBorders>
              <w:bottom w:val="single" w:sz="4" w:space="0" w:color="auto"/>
            </w:tcBorders>
            <w:vAlign w:val="center"/>
          </w:tcPr>
          <w:p w:rsidR="004B637E" w:rsidRPr="00976560" w:rsidRDefault="004B637E" w:rsidP="00976560">
            <w:pPr>
              <w:rPr>
                <w:b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:rsidR="004B637E" w:rsidRDefault="004B637E"/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4B637E" w:rsidRDefault="004B637E"/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4B637E" w:rsidRDefault="004B637E"/>
        </w:tc>
        <w:tc>
          <w:tcPr>
            <w:tcW w:w="2340" w:type="dxa"/>
            <w:tcBorders>
              <w:top w:val="dashed" w:sz="4" w:space="0" w:color="auto"/>
              <w:bottom w:val="single" w:sz="4" w:space="0" w:color="auto"/>
            </w:tcBorders>
          </w:tcPr>
          <w:p w:rsidR="004B637E" w:rsidRDefault="004B637E" w:rsidP="004B637E">
            <w:r>
              <w:t>polysaccharides:</w:t>
            </w:r>
          </w:p>
          <w:p w:rsidR="00811254" w:rsidRDefault="00811254" w:rsidP="004B637E">
            <w:r>
              <w:t>starch &amp; glycogen – energy storage</w:t>
            </w:r>
          </w:p>
          <w:p w:rsidR="00811254" w:rsidRDefault="00811254">
            <w:r>
              <w:t>cellulose &amp; chitin – structure</w:t>
            </w:r>
          </w:p>
          <w:p w:rsidR="00811254" w:rsidRDefault="00811254">
            <w:r>
              <w:t>peptidoglycan – bacterial cell wall</w:t>
            </w:r>
          </w:p>
        </w:tc>
        <w:tc>
          <w:tcPr>
            <w:tcW w:w="5940" w:type="dxa"/>
            <w:vMerge/>
            <w:tcBorders>
              <w:bottom w:val="single" w:sz="4" w:space="0" w:color="auto"/>
            </w:tcBorders>
          </w:tcPr>
          <w:p w:rsidR="004B637E" w:rsidRDefault="004B637E" w:rsidP="00B1247E">
            <w:pPr>
              <w:pStyle w:val="ListParagraph"/>
              <w:numPr>
                <w:ilvl w:val="0"/>
                <w:numId w:val="2"/>
              </w:numPr>
              <w:ind w:left="162" w:hanging="180"/>
            </w:pPr>
          </w:p>
        </w:tc>
      </w:tr>
      <w:tr w:rsidR="004B637E" w:rsidTr="00811254">
        <w:trPr>
          <w:trHeight w:val="533"/>
        </w:trPr>
        <w:tc>
          <w:tcPr>
            <w:tcW w:w="1597" w:type="dxa"/>
            <w:vMerge w:val="restart"/>
            <w:vAlign w:val="center"/>
          </w:tcPr>
          <w:p w:rsidR="004B637E" w:rsidRPr="00976560" w:rsidRDefault="004B637E" w:rsidP="00976560">
            <w:pPr>
              <w:rPr>
                <w:b/>
              </w:rPr>
            </w:pPr>
            <w:r w:rsidRPr="00976560">
              <w:rPr>
                <w:b/>
              </w:rPr>
              <w:lastRenderedPageBreak/>
              <w:t>lipids</w:t>
            </w:r>
          </w:p>
        </w:tc>
        <w:tc>
          <w:tcPr>
            <w:tcW w:w="1710" w:type="dxa"/>
            <w:vMerge w:val="restart"/>
          </w:tcPr>
          <w:p w:rsidR="00811254" w:rsidRDefault="00811254" w:rsidP="004C0C58"/>
          <w:p w:rsidR="004C0C58" w:rsidRDefault="00811254" w:rsidP="004C0C58">
            <w:r>
              <w:t>N</w:t>
            </w:r>
            <w:r w:rsidR="004C0C58">
              <w:t>o common monomer but all are…</w:t>
            </w:r>
          </w:p>
          <w:p w:rsidR="00811254" w:rsidRDefault="00811254" w:rsidP="004C0C58"/>
          <w:p w:rsidR="00811254" w:rsidRDefault="00811254" w:rsidP="004C0C58">
            <w:r>
              <w:t>hydrophobic</w:t>
            </w:r>
          </w:p>
          <w:p w:rsidR="004B637E" w:rsidRDefault="004B637E"/>
        </w:tc>
        <w:tc>
          <w:tcPr>
            <w:tcW w:w="1530" w:type="dxa"/>
            <w:vMerge w:val="restart"/>
          </w:tcPr>
          <w:p w:rsidR="004B637E" w:rsidRDefault="00AD15C0" w:rsidP="004C0C58">
            <w:r>
              <w:t>All are mainly hydro</w:t>
            </w:r>
            <w:r w:rsidR="00857748">
              <w:t>carbon chains or rings; phospho</w:t>
            </w:r>
            <w:r w:rsidR="004C0C58">
              <w:t>lipids have phosphate groups.</w:t>
            </w:r>
          </w:p>
        </w:tc>
        <w:tc>
          <w:tcPr>
            <w:tcW w:w="1620" w:type="dxa"/>
            <w:vMerge w:val="restart"/>
          </w:tcPr>
          <w:p w:rsidR="004B637E" w:rsidRDefault="004B637E">
            <w:r>
              <w:t>in triglycerides:</w:t>
            </w:r>
          </w:p>
          <w:p w:rsidR="00811254" w:rsidRDefault="00811254"/>
          <w:p w:rsidR="00811254" w:rsidRDefault="00811254" w:rsidP="00811254">
            <w:r>
              <w:t>Ester linkage</w:t>
            </w:r>
          </w:p>
        </w:tc>
        <w:tc>
          <w:tcPr>
            <w:tcW w:w="2340" w:type="dxa"/>
          </w:tcPr>
          <w:p w:rsidR="004B637E" w:rsidRDefault="004B637E">
            <w:r>
              <w:t>triglycerides:</w:t>
            </w:r>
          </w:p>
          <w:p w:rsidR="004B637E" w:rsidRDefault="00811254">
            <w:r>
              <w:t>saturated fat – main energy storage in animals (+ padding, insulation)</w:t>
            </w:r>
          </w:p>
          <w:p w:rsidR="00811254" w:rsidRDefault="00811254">
            <w:r>
              <w:t>unsaturated oil – some energy storage in plants</w:t>
            </w:r>
          </w:p>
          <w:p w:rsidR="004B637E" w:rsidRDefault="004B637E"/>
          <w:p w:rsidR="004B637E" w:rsidRDefault="004B637E"/>
        </w:tc>
        <w:tc>
          <w:tcPr>
            <w:tcW w:w="5940" w:type="dxa"/>
            <w:vMerge w:val="restart"/>
          </w:tcPr>
          <w:p w:rsidR="004B637E" w:rsidRDefault="004B637E" w:rsidP="00B1247E">
            <w:pPr>
              <w:pStyle w:val="ListParagraph"/>
              <w:numPr>
                <w:ilvl w:val="0"/>
                <w:numId w:val="3"/>
              </w:numPr>
              <w:ind w:left="162" w:hanging="168"/>
            </w:pPr>
            <w:r>
              <w:t>isoprene vs. fatty acid</w:t>
            </w:r>
          </w:p>
          <w:p w:rsidR="00427E1F" w:rsidRDefault="004B637E" w:rsidP="00427E1F">
            <w:pPr>
              <w:pStyle w:val="ListParagraph"/>
              <w:numPr>
                <w:ilvl w:val="0"/>
                <w:numId w:val="3"/>
              </w:numPr>
              <w:ind w:left="162" w:hanging="168"/>
            </w:pPr>
            <w:r>
              <w:t>saturated vs. unsaturated fatty acids (</w:t>
            </w:r>
            <w:r w:rsidR="00C4700B">
              <w:t>and</w:t>
            </w:r>
            <w:r>
              <w:t xml:space="preserve"> membrane permeability)</w:t>
            </w:r>
            <w:r w:rsidR="00427E1F">
              <w:t xml:space="preserve"> </w:t>
            </w:r>
          </w:p>
          <w:p w:rsidR="00427E1F" w:rsidRDefault="00427E1F" w:rsidP="00427E1F">
            <w:pPr>
              <w:pStyle w:val="ListParagraph"/>
              <w:numPr>
                <w:ilvl w:val="0"/>
                <w:numId w:val="3"/>
              </w:numPr>
              <w:ind w:left="162" w:hanging="168"/>
            </w:pPr>
            <w:r>
              <w:t>amphipathic (steroids &amp; phospholipids)</w:t>
            </w:r>
          </w:p>
          <w:p w:rsidR="004B637E" w:rsidRDefault="00427E1F" w:rsidP="00C4700B">
            <w:pPr>
              <w:pStyle w:val="ListParagraph"/>
              <w:numPr>
                <w:ilvl w:val="0"/>
                <w:numId w:val="3"/>
              </w:numPr>
              <w:ind w:left="162" w:hanging="168"/>
            </w:pPr>
            <w:r>
              <w:t>phospholipid bilayers</w:t>
            </w:r>
          </w:p>
          <w:p w:rsidR="00427E1F" w:rsidRDefault="00427E1F" w:rsidP="00C4700B">
            <w:pPr>
              <w:pStyle w:val="ListParagraph"/>
              <w:numPr>
                <w:ilvl w:val="0"/>
                <w:numId w:val="3"/>
              </w:numPr>
              <w:ind w:left="162" w:hanging="168"/>
            </w:pPr>
            <w:r>
              <w:t>selective permeability</w:t>
            </w:r>
          </w:p>
          <w:p w:rsidR="00427E1F" w:rsidRDefault="00427E1F" w:rsidP="00C4700B">
            <w:pPr>
              <w:pStyle w:val="ListParagraph"/>
              <w:numPr>
                <w:ilvl w:val="0"/>
                <w:numId w:val="3"/>
              </w:numPr>
              <w:ind w:left="162" w:hanging="168"/>
            </w:pPr>
            <w:r>
              <w:t>movement of ions/molecules across membranes</w:t>
            </w:r>
          </w:p>
        </w:tc>
      </w:tr>
      <w:tr w:rsidR="004B637E" w:rsidTr="00811254">
        <w:trPr>
          <w:trHeight w:val="533"/>
        </w:trPr>
        <w:tc>
          <w:tcPr>
            <w:tcW w:w="1597" w:type="dxa"/>
            <w:vMerge/>
            <w:vAlign w:val="center"/>
          </w:tcPr>
          <w:p w:rsidR="004B637E" w:rsidRPr="00976560" w:rsidRDefault="004B637E" w:rsidP="00976560">
            <w:pPr>
              <w:rPr>
                <w:b/>
              </w:rPr>
            </w:pPr>
          </w:p>
        </w:tc>
        <w:tc>
          <w:tcPr>
            <w:tcW w:w="1710" w:type="dxa"/>
            <w:vMerge/>
          </w:tcPr>
          <w:p w:rsidR="004B637E" w:rsidRDefault="004B637E"/>
        </w:tc>
        <w:tc>
          <w:tcPr>
            <w:tcW w:w="1530" w:type="dxa"/>
            <w:vMerge/>
          </w:tcPr>
          <w:p w:rsidR="004B637E" w:rsidRDefault="004B637E"/>
        </w:tc>
        <w:tc>
          <w:tcPr>
            <w:tcW w:w="1620" w:type="dxa"/>
            <w:vMerge/>
          </w:tcPr>
          <w:p w:rsidR="004B637E" w:rsidRDefault="004B637E"/>
        </w:tc>
        <w:tc>
          <w:tcPr>
            <w:tcW w:w="2340" w:type="dxa"/>
          </w:tcPr>
          <w:p w:rsidR="004B637E" w:rsidRDefault="004B637E">
            <w:r>
              <w:t>steroids:</w:t>
            </w:r>
          </w:p>
          <w:p w:rsidR="00811254" w:rsidRDefault="00811254">
            <w:r>
              <w:t>cholesterol – cell membrane component, base molecule from which other steroids are made</w:t>
            </w:r>
          </w:p>
          <w:p w:rsidR="004B637E" w:rsidRDefault="00811254" w:rsidP="00811254">
            <w:r>
              <w:t>sex hormones – testosterone, estrogen, progesterone</w:t>
            </w:r>
          </w:p>
        </w:tc>
        <w:tc>
          <w:tcPr>
            <w:tcW w:w="5940" w:type="dxa"/>
            <w:vMerge/>
          </w:tcPr>
          <w:p w:rsidR="004B637E" w:rsidRDefault="004B637E" w:rsidP="00B1247E">
            <w:pPr>
              <w:pStyle w:val="ListParagraph"/>
              <w:numPr>
                <w:ilvl w:val="0"/>
                <w:numId w:val="3"/>
              </w:numPr>
              <w:ind w:left="162" w:hanging="168"/>
            </w:pPr>
          </w:p>
        </w:tc>
      </w:tr>
      <w:tr w:rsidR="004B637E" w:rsidTr="00811254">
        <w:trPr>
          <w:trHeight w:val="70"/>
        </w:trPr>
        <w:tc>
          <w:tcPr>
            <w:tcW w:w="1597" w:type="dxa"/>
            <w:vMerge/>
            <w:tcBorders>
              <w:bottom w:val="single" w:sz="4" w:space="0" w:color="auto"/>
            </w:tcBorders>
            <w:vAlign w:val="center"/>
          </w:tcPr>
          <w:p w:rsidR="004B637E" w:rsidRPr="00976560" w:rsidRDefault="004B637E" w:rsidP="00976560">
            <w:pPr>
              <w:rPr>
                <w:b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:rsidR="004B637E" w:rsidRDefault="004B637E"/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4B637E" w:rsidRDefault="004B637E"/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4B637E" w:rsidRDefault="004B637E"/>
        </w:tc>
        <w:tc>
          <w:tcPr>
            <w:tcW w:w="2340" w:type="dxa"/>
            <w:tcBorders>
              <w:bottom w:val="single" w:sz="4" w:space="0" w:color="auto"/>
            </w:tcBorders>
          </w:tcPr>
          <w:p w:rsidR="004B637E" w:rsidRDefault="004B637E">
            <w:r>
              <w:t>phospholipids:</w:t>
            </w:r>
          </w:p>
          <w:p w:rsidR="00073C12" w:rsidRDefault="00811254" w:rsidP="00811254">
            <w:r>
              <w:t>main component of plasma (cell) membranes</w:t>
            </w:r>
          </w:p>
        </w:tc>
        <w:tc>
          <w:tcPr>
            <w:tcW w:w="5940" w:type="dxa"/>
            <w:vMerge/>
            <w:tcBorders>
              <w:bottom w:val="single" w:sz="4" w:space="0" w:color="auto"/>
            </w:tcBorders>
          </w:tcPr>
          <w:p w:rsidR="004B637E" w:rsidRDefault="004B637E" w:rsidP="00B1247E">
            <w:pPr>
              <w:pStyle w:val="ListParagraph"/>
              <w:numPr>
                <w:ilvl w:val="0"/>
                <w:numId w:val="3"/>
              </w:numPr>
              <w:ind w:left="162" w:hanging="168"/>
            </w:pPr>
          </w:p>
        </w:tc>
      </w:tr>
    </w:tbl>
    <w:p w:rsidR="00063BE7" w:rsidRDefault="00063BE7"/>
    <w:p w:rsidR="00063BE7" w:rsidRDefault="00063BE7">
      <w:r>
        <w:br w:type="page"/>
      </w:r>
    </w:p>
    <w:p w:rsidR="001E0076" w:rsidRDefault="001E0076"/>
    <w:p w:rsidR="005014D2" w:rsidRDefault="00063BE7" w:rsidP="005014D2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DC45AB" wp14:editId="78697A19">
                <wp:simplePos x="0" y="0"/>
                <wp:positionH relativeFrom="column">
                  <wp:posOffset>3688715</wp:posOffset>
                </wp:positionH>
                <wp:positionV relativeFrom="paragraph">
                  <wp:posOffset>2655679</wp:posOffset>
                </wp:positionV>
                <wp:extent cx="654116" cy="236483"/>
                <wp:effectExtent l="0" t="0" r="1270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116" cy="2364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8BD0C" id="Rectangle 7" o:spid="_x0000_s1026" style="position:absolute;margin-left:290.45pt;margin-top:209.1pt;width:51.5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" fillcolor="white [3212]" strokecolor="white [3212]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FE6B734" wp14:editId="510F3203">
            <wp:simplePos x="0" y="0"/>
            <wp:positionH relativeFrom="column">
              <wp:posOffset>3703320</wp:posOffset>
            </wp:positionH>
            <wp:positionV relativeFrom="paragraph">
              <wp:posOffset>2703304</wp:posOffset>
            </wp:positionV>
            <wp:extent cx="1622184" cy="93872"/>
            <wp:effectExtent l="0" t="0" r="0" b="1905"/>
            <wp:wrapNone/>
            <wp:docPr id="97" name="Picture 97" descr="03_F1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3_F10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-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5" t="47107" r="40929" b="26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184" cy="9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4F774A9" wp14:editId="64435AF9">
                <wp:simplePos x="0" y="0"/>
                <wp:positionH relativeFrom="column">
                  <wp:posOffset>5179169</wp:posOffset>
                </wp:positionH>
                <wp:positionV relativeFrom="paragraph">
                  <wp:posOffset>2268964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BE7" w:rsidRDefault="00063BE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4CE55B" wp14:editId="0D07C92D">
                                  <wp:extent cx="3442970" cy="1431756"/>
                                  <wp:effectExtent l="0" t="0" r="5080" b="0"/>
                                  <wp:docPr id="96" name="Picture 96" descr="03_F15a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03_F15a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bright="6000" contrast="-6000"/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800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2970" cy="14317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F774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7.8pt;margin-top:178.6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" stroked="f">
                <v:textbox style="mso-fit-shape-to-text:t">
                  <w:txbxContent>
                    <w:p w:rsidR="00063BE7" w:rsidRDefault="00063BE7">
                      <w:r>
                        <w:rPr>
                          <w:noProof/>
                        </w:rPr>
                        <w:drawing>
                          <wp:inline distT="0" distB="0" distL="0" distR="0" wp14:anchorId="5C4CE55B" wp14:editId="0D07C92D">
                            <wp:extent cx="3442970" cy="1431756"/>
                            <wp:effectExtent l="0" t="0" r="5080" b="0"/>
                            <wp:docPr id="96" name="Picture 96" descr="03_F15a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03_F15a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6000" contrast="-6000"/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800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42970" cy="14317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FC670" wp14:editId="15FC87C3">
                <wp:simplePos x="0" y="0"/>
                <wp:positionH relativeFrom="column">
                  <wp:posOffset>694690</wp:posOffset>
                </wp:positionH>
                <wp:positionV relativeFrom="paragraph">
                  <wp:posOffset>1096645</wp:posOffset>
                </wp:positionV>
                <wp:extent cx="937895" cy="1068705"/>
                <wp:effectExtent l="0" t="0" r="14605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1068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40F08B" id="Rectangle 2" o:spid="_x0000_s1026" style="position:absolute;margin-left:54.7pt;margin-top:86.35pt;width:73.85pt;height:8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" fillcolor="white [3212]" strokecolor="white [3212]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3F10BD9" wp14:editId="21604CAA">
            <wp:simplePos x="0" y="0"/>
            <wp:positionH relativeFrom="column">
              <wp:posOffset>730250</wp:posOffset>
            </wp:positionH>
            <wp:positionV relativeFrom="paragraph">
              <wp:posOffset>1167765</wp:posOffset>
            </wp:positionV>
            <wp:extent cx="3289300" cy="308737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6" t="2675" r="1588" b="10367"/>
                    <a:stretch/>
                  </pic:blipFill>
                  <pic:spPr bwMode="auto">
                    <a:xfrm>
                      <a:off x="0" y="0"/>
                      <a:ext cx="3289300" cy="308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69DE84" wp14:editId="268A2FBE">
                <wp:simplePos x="0" y="0"/>
                <wp:positionH relativeFrom="column">
                  <wp:posOffset>658495</wp:posOffset>
                </wp:positionH>
                <wp:positionV relativeFrom="paragraph">
                  <wp:posOffset>4041140</wp:posOffset>
                </wp:positionV>
                <wp:extent cx="723900" cy="521970"/>
                <wp:effectExtent l="0" t="0" r="1905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5219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59E90" id="Rectangle 4" o:spid="_x0000_s1026" style="position:absolute;margin-left:51.85pt;margin-top:318.2pt;width:57pt;height:4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5651EF" wp14:editId="7092035B">
                <wp:simplePos x="0" y="0"/>
                <wp:positionH relativeFrom="column">
                  <wp:posOffset>2000885</wp:posOffset>
                </wp:positionH>
                <wp:positionV relativeFrom="paragraph">
                  <wp:posOffset>4149002</wp:posOffset>
                </wp:positionV>
                <wp:extent cx="878205" cy="356235"/>
                <wp:effectExtent l="0" t="0" r="17145" b="247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205" cy="356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CAE07" id="Rectangle 5" o:spid="_x0000_s1026" style="position:absolute;margin-left:157.55pt;margin-top:326.7pt;width:69.15pt;height:2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" fillcolor="white [3212]" strokecolor="white [3212]" strokeweight="2pt"/>
            </w:pict>
          </mc:Fallback>
        </mc:AlternateContent>
      </w:r>
    </w:p>
    <w:sectPr w:rsidR="005014D2" w:rsidSect="00073C1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B173B"/>
    <w:multiLevelType w:val="hybridMultilevel"/>
    <w:tmpl w:val="303E3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B568A"/>
    <w:multiLevelType w:val="hybridMultilevel"/>
    <w:tmpl w:val="EEDAE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C6F9C"/>
    <w:multiLevelType w:val="hybridMultilevel"/>
    <w:tmpl w:val="0F8EF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60"/>
    <w:rsid w:val="00063BE7"/>
    <w:rsid w:val="00073C12"/>
    <w:rsid w:val="001E0076"/>
    <w:rsid w:val="00226824"/>
    <w:rsid w:val="00427E1F"/>
    <w:rsid w:val="004B637E"/>
    <w:rsid w:val="004C0C58"/>
    <w:rsid w:val="005014D2"/>
    <w:rsid w:val="00761A56"/>
    <w:rsid w:val="00763C56"/>
    <w:rsid w:val="007834B6"/>
    <w:rsid w:val="00811254"/>
    <w:rsid w:val="00857748"/>
    <w:rsid w:val="009062C1"/>
    <w:rsid w:val="00976560"/>
    <w:rsid w:val="009839F1"/>
    <w:rsid w:val="00A55973"/>
    <w:rsid w:val="00A86735"/>
    <w:rsid w:val="00A942A3"/>
    <w:rsid w:val="00AD15C0"/>
    <w:rsid w:val="00B1247E"/>
    <w:rsid w:val="00C4700B"/>
    <w:rsid w:val="00FF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06C835-53FA-4A6F-BE25-C7E6ED89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2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SWP</dc:creator>
  <cp:lastModifiedBy>Penrod, Shelley W</cp:lastModifiedBy>
  <cp:revision>2</cp:revision>
  <cp:lastPrinted>2015-08-03T23:13:00Z</cp:lastPrinted>
  <dcterms:created xsi:type="dcterms:W3CDTF">2015-09-03T17:04:00Z</dcterms:created>
  <dcterms:modified xsi:type="dcterms:W3CDTF">2015-09-03T17:04:00Z</dcterms:modified>
</cp:coreProperties>
</file>