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9639" w14:textId="3A075FF8" w:rsidR="00C36072" w:rsidRPr="00912665" w:rsidRDefault="00C94561" w:rsidP="00630781">
      <w:pPr>
        <w:jc w:val="center"/>
        <w:rPr>
          <w:color w:val="C00000"/>
          <w:sz w:val="28"/>
          <w:szCs w:val="28"/>
        </w:rPr>
      </w:pPr>
      <w:r>
        <w:rPr>
          <w:color w:val="C00000"/>
          <w:sz w:val="28"/>
          <w:szCs w:val="28"/>
        </w:rPr>
        <w:t>Math 0</w:t>
      </w:r>
      <w:r w:rsidR="005E785C">
        <w:rPr>
          <w:color w:val="C00000"/>
          <w:sz w:val="28"/>
          <w:szCs w:val="28"/>
        </w:rPr>
        <w:t>310</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912665" w:rsidRDefault="00C36072" w:rsidP="00E534EB">
      <w:pPr>
        <w:pStyle w:val="Heading1"/>
      </w:pPr>
      <w:r w:rsidRPr="00912665">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6CF1F53F" w:rsidR="00C36072" w:rsidRPr="00912665" w:rsidRDefault="00A327BF" w:rsidP="00D622F8">
            <w:pPr>
              <w:rPr>
                <w:b/>
                <w:bCs/>
              </w:rPr>
            </w:pPr>
            <w:r w:rsidRPr="00A327BF">
              <w:rPr>
                <w:b/>
                <w:bCs/>
              </w:rPr>
              <w:t>Student Learning Hours</w:t>
            </w:r>
            <w:bookmarkStart w:id="0" w:name="_GoBack"/>
            <w:bookmarkEnd w:id="0"/>
            <w:r w:rsidR="00C36072" w:rsidRPr="00912665">
              <w:rPr>
                <w:b/>
                <w:bCs/>
              </w:rPr>
              <w:t>:</w:t>
            </w:r>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912665" w:rsidRDefault="00C36072" w:rsidP="00E534EB">
      <w:pPr>
        <w:pStyle w:val="Heading1"/>
      </w:pPr>
      <w:r w:rsidRPr="00912665">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54BC50D7" w:rsidR="00C36072" w:rsidRPr="00912665" w:rsidRDefault="00C36072" w:rsidP="009934E3">
            <w:pPr>
              <w:rPr>
                <w:b/>
                <w:bCs/>
              </w:rPr>
            </w:pPr>
            <w:r w:rsidRPr="00912665">
              <w:rPr>
                <w:b/>
                <w:bCs/>
              </w:rPr>
              <w:t>Course Title:</w:t>
            </w:r>
            <w:r w:rsidR="001805EC">
              <w:rPr>
                <w:b/>
                <w:bCs/>
              </w:rPr>
              <w:t xml:space="preserve"> Intermediate Algebra</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18A4D902" w:rsidR="00C36072" w:rsidRPr="00912665" w:rsidRDefault="00F43AB0" w:rsidP="009934E3">
            <w:pPr>
              <w:rPr>
                <w:b/>
                <w:bCs/>
              </w:rPr>
            </w:pPr>
            <w:r w:rsidRPr="00912665">
              <w:rPr>
                <w:b/>
                <w:bCs/>
              </w:rPr>
              <w:t>Term</w:t>
            </w:r>
            <w:r w:rsidR="00C36072" w:rsidRPr="00912665">
              <w:rPr>
                <w:b/>
                <w:bCs/>
              </w:rPr>
              <w:t xml:space="preserve"> and Year:</w:t>
            </w:r>
            <w:r w:rsidR="00CF7D95">
              <w:rPr>
                <w:b/>
                <w:bCs/>
              </w:rPr>
              <w:t xml:space="preserve"> FA 19</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56BBD6C0"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r w:rsidR="001805EC">
              <w:rPr>
                <w:b/>
                <w:bCs/>
              </w:rPr>
              <w:t xml:space="preserve"> Math</w:t>
            </w:r>
          </w:p>
        </w:tc>
        <w:tc>
          <w:tcPr>
            <w:tcW w:w="2008" w:type="dxa"/>
            <w:tcBorders>
              <w:top w:val="nil"/>
              <w:left w:val="nil"/>
              <w:bottom w:val="nil"/>
              <w:right w:val="nil"/>
            </w:tcBorders>
            <w:vAlign w:val="center"/>
          </w:tcPr>
          <w:p w14:paraId="7BBD965B" w14:textId="77777777" w:rsidR="00C36072" w:rsidRPr="00912665" w:rsidRDefault="00C36072" w:rsidP="009934E3">
            <w:pPr>
              <w:rPr>
                <w:b/>
                <w:bCs/>
              </w:rPr>
            </w:pP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615E680D"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r w:rsidR="001805EC">
              <w:rPr>
                <w:b/>
                <w:bCs/>
              </w:rPr>
              <w:t xml:space="preserve"> 0310</w:t>
            </w:r>
          </w:p>
        </w:tc>
        <w:tc>
          <w:tcPr>
            <w:tcW w:w="2008" w:type="dxa"/>
            <w:tcBorders>
              <w:top w:val="nil"/>
              <w:left w:val="nil"/>
              <w:bottom w:val="nil"/>
              <w:right w:val="nil"/>
            </w:tcBorders>
            <w:vAlign w:val="center"/>
          </w:tcPr>
          <w:p w14:paraId="7BBD9660" w14:textId="77777777" w:rsidR="00C36072" w:rsidRPr="00912665" w:rsidRDefault="00C36072" w:rsidP="009934E3">
            <w:pPr>
              <w:rPr>
                <w:b/>
                <w:bCs/>
                <w:sz w:val="14"/>
              </w:rPr>
            </w:pP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50C59E6D" w:rsidR="00C36072" w:rsidRPr="00912665" w:rsidRDefault="00C36072" w:rsidP="009934E3">
            <w:pPr>
              <w:rPr>
                <w:b/>
                <w:bCs/>
              </w:rPr>
            </w:pPr>
            <w:r w:rsidRPr="00912665">
              <w:rPr>
                <w:b/>
                <w:bCs/>
              </w:rPr>
              <w:t>Credit Hours:</w:t>
            </w:r>
            <w:r w:rsidR="001805EC">
              <w:rPr>
                <w:b/>
                <w:bCs/>
              </w:rPr>
              <w:t xml:space="preserve"> 3</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66EB3E02" w:rsidR="00C36072" w:rsidRPr="00912665" w:rsidRDefault="00C36072" w:rsidP="009934E3">
            <w:pPr>
              <w:rPr>
                <w:b/>
                <w:bCs/>
                <w:sz w:val="18"/>
                <w:szCs w:val="18"/>
              </w:rPr>
            </w:pPr>
            <w:r w:rsidRPr="00912665">
              <w:rPr>
                <w:b/>
                <w:bCs/>
                <w:sz w:val="18"/>
                <w:szCs w:val="18"/>
              </w:rPr>
              <w:t>Lecture Hours:</w:t>
            </w:r>
            <w:r w:rsidR="001805EC">
              <w:rPr>
                <w:b/>
                <w:bCs/>
                <w:sz w:val="18"/>
                <w:szCs w:val="18"/>
              </w:rPr>
              <w:t xml:space="preserve"> 3</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614B6F7C" w:rsidR="00C36072" w:rsidRPr="00912665" w:rsidRDefault="00C36072" w:rsidP="009934E3">
            <w:pPr>
              <w:rPr>
                <w:b/>
                <w:bCs/>
              </w:rPr>
            </w:pPr>
            <w:r w:rsidRPr="00912665">
              <w:rPr>
                <w:b/>
                <w:bCs/>
                <w:sz w:val="18"/>
                <w:szCs w:val="18"/>
              </w:rPr>
              <w:t>Lab Hours:</w:t>
            </w:r>
            <w:r w:rsidR="001805EC">
              <w:rPr>
                <w:b/>
                <w:bCs/>
                <w:sz w:val="18"/>
                <w:szCs w:val="18"/>
              </w:rPr>
              <w:t xml:space="preserve"> 1</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7777777" w:rsidR="00C36072" w:rsidRPr="00912665" w:rsidRDefault="00C36072" w:rsidP="009934E3"/>
        </w:tc>
        <w:tc>
          <w:tcPr>
            <w:tcW w:w="2540" w:type="dxa"/>
            <w:tcBorders>
              <w:top w:val="nil"/>
              <w:left w:val="nil"/>
              <w:bottom w:val="nil"/>
              <w:right w:val="nil"/>
            </w:tcBorders>
            <w:vAlign w:val="center"/>
          </w:tcPr>
          <w:p w14:paraId="7BBD9675" w14:textId="77777777" w:rsidR="00C36072" w:rsidRPr="00912665" w:rsidRDefault="00C36072" w:rsidP="009934E3">
            <w:pPr>
              <w:rPr>
                <w:b/>
                <w:bCs/>
              </w:rPr>
            </w:pP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46343CD8" w:rsidR="00C36072" w:rsidRPr="00912665" w:rsidRDefault="00C36072" w:rsidP="009934E3">
            <w:pPr>
              <w:rPr>
                <w:b/>
                <w:bCs/>
                <w:sz w:val="18"/>
                <w:szCs w:val="18"/>
              </w:rPr>
            </w:pPr>
            <w:r w:rsidRPr="00912665">
              <w:rPr>
                <w:b/>
                <w:bCs/>
                <w:sz w:val="18"/>
                <w:szCs w:val="18"/>
              </w:rPr>
              <w:t>Total Contact Hours:</w:t>
            </w:r>
            <w:r w:rsidR="001805EC">
              <w:rPr>
                <w:b/>
                <w:bCs/>
                <w:sz w:val="18"/>
                <w:szCs w:val="18"/>
              </w:rPr>
              <w:t xml:space="preserve"> 64</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1"/>
          <w:headerReference w:type="first" r:id="rId12"/>
          <w:footerReference w:type="first" r:id="rId13"/>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912665" w14:paraId="7BBD9683" w14:textId="77777777" w:rsidTr="000950BD">
        <w:trPr>
          <w:trHeight w:val="288"/>
        </w:trPr>
        <w:tc>
          <w:tcPr>
            <w:tcW w:w="3528" w:type="dxa"/>
            <w:tcBorders>
              <w:top w:val="nil"/>
              <w:left w:val="nil"/>
              <w:bottom w:val="nil"/>
              <w:right w:val="nil"/>
            </w:tcBorders>
          </w:tcPr>
          <w:p w14:paraId="7BBD9680" w14:textId="77777777" w:rsidR="00C36072" w:rsidRPr="00912665" w:rsidRDefault="00C36072" w:rsidP="00D622F8">
            <w:pPr>
              <w:rPr>
                <w:b/>
                <w:bCs/>
              </w:rPr>
            </w:pPr>
            <w:r w:rsidRPr="00912665">
              <w:rPr>
                <w:b/>
                <w:bCs/>
              </w:rPr>
              <w:t>CEU’s (if linked w/ credit course):</w:t>
            </w:r>
          </w:p>
          <w:p w14:paraId="7BBD9681" w14:textId="77777777" w:rsidR="00C36072" w:rsidRPr="00912665" w:rsidRDefault="00C36072" w:rsidP="00D622F8">
            <w:pPr>
              <w:rPr>
                <w:b/>
                <w:bCs/>
                <w:color w:val="800000"/>
                <w:sz w:val="18"/>
                <w:szCs w:val="18"/>
              </w:rPr>
            </w:pPr>
            <w:r w:rsidRPr="00912665">
              <w:rPr>
                <w:b/>
                <w:bCs/>
                <w:sz w:val="16"/>
                <w:szCs w:val="16"/>
              </w:rPr>
              <w:t>NOTE:</w:t>
            </w:r>
            <w:r w:rsidR="00B73D0C" w:rsidRPr="00912665">
              <w:rPr>
                <w:b/>
                <w:bCs/>
                <w:sz w:val="16"/>
                <w:szCs w:val="16"/>
              </w:rPr>
              <w:t xml:space="preserve"> </w:t>
            </w:r>
            <w:r w:rsidRPr="00912665">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912665" w:rsidRDefault="00C36072" w:rsidP="00D622F8"/>
        </w:tc>
      </w:tr>
    </w:tbl>
    <w:p w14:paraId="7BBD9684" w14:textId="77777777" w:rsidR="0091348C" w:rsidRPr="00912665" w:rsidRDefault="0091348C" w:rsidP="00D622F8">
      <w:pPr>
        <w:rPr>
          <w:b/>
          <w:bCs/>
        </w:rPr>
      </w:pPr>
    </w:p>
    <w:p w14:paraId="7BBD9685" w14:textId="77777777" w:rsidR="00C36072" w:rsidRPr="00912665" w:rsidRDefault="00C36072" w:rsidP="00E534EB">
      <w:pPr>
        <w:pStyle w:val="Heading1"/>
      </w:pPr>
      <w:r w:rsidRPr="00912665">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4DED7CA5" w14:textId="1ED6A36D" w:rsidR="00A73FA1" w:rsidRPr="00912665" w:rsidRDefault="00C36072" w:rsidP="00A73FA1">
      <w:pPr>
        <w:rPr>
          <w:bCs/>
        </w:rPr>
      </w:pPr>
      <w:r w:rsidRPr="00912665">
        <w:rPr>
          <w:b/>
          <w:bCs/>
        </w:rPr>
        <w:t>Catalog Description:</w:t>
      </w:r>
      <w:r w:rsidRPr="00912665">
        <w:rPr>
          <w:b/>
          <w:bCs/>
        </w:rPr>
        <w:tab/>
      </w:r>
    </w:p>
    <w:p w14:paraId="14CB6D07" w14:textId="77777777" w:rsidR="001805EC" w:rsidRDefault="001805EC" w:rsidP="00D622F8">
      <w:pPr>
        <w:rPr>
          <w:rFonts w:ascii="Arial Narrow" w:hAnsi="Arial Narrow"/>
          <w:lang w:val="en"/>
        </w:rPr>
      </w:pPr>
      <w:r w:rsidRPr="0001010A">
        <w:rPr>
          <w:rFonts w:ascii="Arial Narrow" w:hAnsi="Arial Narrow"/>
          <w:lang w:val="en"/>
        </w:rPr>
        <w:t>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will not be used to meet degree requirements</w:t>
      </w:r>
    </w:p>
    <w:p w14:paraId="7BBD968D" w14:textId="56E7C708" w:rsidR="00C36072" w:rsidRPr="000D383B" w:rsidRDefault="00A327BF" w:rsidP="00D622F8">
      <w:hyperlink r:id="rId14" w:history="1">
        <w:r w:rsidR="000D383B" w:rsidRPr="000D383B">
          <w:rPr>
            <w:rStyle w:val="Hyperlink"/>
            <w:rFonts w:cs="Arial"/>
          </w:rPr>
          <w:t>http://www.LoneStar.edu/lscs-catalog.htm</w:t>
        </w:r>
      </w:hyperlink>
    </w:p>
    <w:p w14:paraId="7BBD968E" w14:textId="77777777" w:rsidR="00C36072" w:rsidRPr="000D383B" w:rsidRDefault="00C36072" w:rsidP="00D622F8">
      <w:pPr>
        <w:rPr>
          <w:b/>
          <w:bCs/>
        </w:rPr>
      </w:pPr>
    </w:p>
    <w:p w14:paraId="2ECB2AE1" w14:textId="385C1807" w:rsidR="001805EC" w:rsidRDefault="00325AEF" w:rsidP="001805EC">
      <w:pPr>
        <w:spacing w:before="100" w:beforeAutospacing="1" w:after="100" w:afterAutospacing="1"/>
        <w:ind w:left="2880" w:hanging="2880"/>
        <w:rPr>
          <w:b/>
          <w:bCs/>
        </w:rPr>
      </w:pPr>
      <w:r w:rsidRPr="000D383B">
        <w:rPr>
          <w:b/>
          <w:bCs/>
        </w:rPr>
        <w:t xml:space="preserve">Student </w:t>
      </w:r>
      <w:r w:rsidR="00C36072" w:rsidRPr="000D383B">
        <w:rPr>
          <w:b/>
          <w:bCs/>
        </w:rPr>
        <w:t xml:space="preserve">Learning Outcomes: </w:t>
      </w:r>
      <w:r w:rsidR="001805EC">
        <w:rPr>
          <w:b/>
          <w:bCs/>
        </w:rPr>
        <w:t xml:space="preserve">  </w:t>
      </w:r>
      <w:r w:rsidR="003D3A07" w:rsidRPr="000D383B">
        <w:rPr>
          <w:b/>
          <w:bCs/>
        </w:rPr>
        <w:t xml:space="preserve">                                                                                       </w:t>
      </w:r>
      <w:r w:rsidR="001805EC">
        <w:rPr>
          <w:b/>
          <w:bCs/>
        </w:rPr>
        <w:t xml:space="preserve">                         </w:t>
      </w:r>
    </w:p>
    <w:p w14:paraId="2579549D" w14:textId="39CAA93C" w:rsidR="001805EC" w:rsidRPr="008A61DB" w:rsidRDefault="001805EC" w:rsidP="001805EC">
      <w:pPr>
        <w:spacing w:before="100" w:beforeAutospacing="1" w:after="100" w:afterAutospacing="1"/>
        <w:ind w:left="2880" w:hanging="2880"/>
        <w:rPr>
          <w:rFonts w:ascii="Arial Narrow" w:hAnsi="Arial Narrow"/>
        </w:rPr>
      </w:pPr>
      <w:r w:rsidRPr="008A61DB">
        <w:rPr>
          <w:rFonts w:ascii="Arial Narrow" w:hAnsi="Arial Narrow"/>
        </w:rPr>
        <w:t>Upon completion of this course the student will</w:t>
      </w:r>
    </w:p>
    <w:p w14:paraId="3AAFC4CE"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Define, represent, and perform operations on real and complex numbers. </w:t>
      </w:r>
    </w:p>
    <w:p w14:paraId="041DEE67"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Recognize, understand, and analyze features of a function. </w:t>
      </w:r>
    </w:p>
    <w:p w14:paraId="0B4F978C"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Recognize and use algebraic (field) properties, concepts, procedures (including factoring), and algorithms to combine, transform, and evaluate absolute value, polynomial, radical, and rational expressions. </w:t>
      </w:r>
    </w:p>
    <w:p w14:paraId="07759D32"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Identify and solve absolute value, polynomial, radical, and rational equations. </w:t>
      </w:r>
    </w:p>
    <w:p w14:paraId="461C37A5"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Identify and solve absolute value and linear inequalities. </w:t>
      </w:r>
    </w:p>
    <w:p w14:paraId="438F7C6C" w14:textId="77777777" w:rsidR="001805EC" w:rsidRPr="008A61DB" w:rsidRDefault="001805EC" w:rsidP="001805EC">
      <w:pPr>
        <w:pStyle w:val="default0"/>
        <w:numPr>
          <w:ilvl w:val="0"/>
          <w:numId w:val="10"/>
        </w:numPr>
        <w:spacing w:after="22"/>
        <w:rPr>
          <w:rFonts w:ascii="Arial Narrow" w:hAnsi="Arial Narrow"/>
          <w:color w:val="000080"/>
          <w:sz w:val="22"/>
          <w:szCs w:val="22"/>
        </w:rPr>
      </w:pPr>
      <w:r w:rsidRPr="008A61DB">
        <w:rPr>
          <w:rFonts w:ascii="Arial Narrow" w:hAnsi="Arial Narrow" w:cs="Tahoma"/>
          <w:color w:val="000000"/>
          <w:sz w:val="22"/>
          <w:szCs w:val="22"/>
        </w:rPr>
        <w:t xml:space="preserve">Model, interpret and justify mathematical ideas and concepts using multiple representations. </w:t>
      </w:r>
    </w:p>
    <w:p w14:paraId="72A52003" w14:textId="77777777" w:rsidR="001805EC" w:rsidRPr="008A61DB" w:rsidRDefault="001805EC" w:rsidP="001805EC">
      <w:pPr>
        <w:pStyle w:val="default0"/>
        <w:numPr>
          <w:ilvl w:val="0"/>
          <w:numId w:val="10"/>
        </w:numPr>
        <w:rPr>
          <w:rFonts w:ascii="Arial Narrow" w:hAnsi="Arial Narrow" w:cs="Tahoma"/>
          <w:color w:val="000000"/>
          <w:sz w:val="20"/>
          <w:szCs w:val="20"/>
        </w:rPr>
      </w:pPr>
      <w:r w:rsidRPr="008A61DB">
        <w:rPr>
          <w:rFonts w:ascii="Arial Narrow" w:hAnsi="Arial Narrow" w:cs="Tahoma"/>
          <w:color w:val="000000"/>
          <w:sz w:val="22"/>
          <w:szCs w:val="22"/>
        </w:rPr>
        <w:lastRenderedPageBreak/>
        <w:t>Connect and use multiple strands of mathematics in situations and problems, as well as in the study of other disciplines</w:t>
      </w:r>
      <w:r w:rsidRPr="008A61DB">
        <w:rPr>
          <w:rFonts w:ascii="Arial Narrow" w:hAnsi="Arial Narrow" w:cs="Tahoma"/>
          <w:color w:val="000000"/>
          <w:sz w:val="20"/>
          <w:szCs w:val="20"/>
        </w:rPr>
        <w:t>.</w:t>
      </w:r>
    </w:p>
    <w:p w14:paraId="43C9F8B1" w14:textId="77777777" w:rsidR="001805EC" w:rsidRPr="008A61DB" w:rsidRDefault="001805EC" w:rsidP="001805EC">
      <w:pPr>
        <w:ind w:left="360"/>
        <w:rPr>
          <w:rFonts w:ascii="Arial Narrow" w:hAnsi="Arial Narrow"/>
        </w:rPr>
      </w:pPr>
    </w:p>
    <w:p w14:paraId="623C3882" w14:textId="689133B3" w:rsidR="00553BC4" w:rsidRPr="000D383B" w:rsidRDefault="00A327BF" w:rsidP="00553BC4">
      <w:pPr>
        <w:rPr>
          <w:color w:val="1F497D"/>
        </w:rPr>
      </w:pPr>
      <w:hyperlink r:id="rId15" w:history="1">
        <w:r w:rsidR="000D383B" w:rsidRPr="000D383B">
          <w:rPr>
            <w:rStyle w:val="Hyperlink"/>
            <w:rFonts w:cs="Arial"/>
          </w:rPr>
          <w:t>http://www.LoneStar.edu/refresh_learning_outcomes.html</w:t>
        </w:r>
      </w:hyperlink>
    </w:p>
    <w:p w14:paraId="4FB8318C" w14:textId="77777777" w:rsidR="006F66EB" w:rsidRPr="00912665" w:rsidRDefault="006F66EB" w:rsidP="00D622F8">
      <w:pPr>
        <w:rPr>
          <w:b/>
          <w:bCs/>
          <w:color w:val="FF0000"/>
        </w:rPr>
      </w:pPr>
    </w:p>
    <w:p w14:paraId="7BBD9691" w14:textId="77777777" w:rsidR="007F40FF" w:rsidRPr="00912665" w:rsidRDefault="007F40FF" w:rsidP="00D622F8">
      <w:pPr>
        <w:sectPr w:rsidR="007F40F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6A0476EA" w14:textId="77777777" w:rsidR="002C2B8F" w:rsidRPr="00D6575E" w:rsidRDefault="00C36072" w:rsidP="00D622F8">
      <w:pPr>
        <w:rPr>
          <w:b/>
          <w:bCs/>
          <w:color w:val="0070C0"/>
          <w:sz w:val="22"/>
          <w:szCs w:val="22"/>
        </w:rPr>
      </w:pPr>
      <w:r w:rsidRPr="00D6575E">
        <w:rPr>
          <w:b/>
          <w:bCs/>
          <w:color w:val="0070C0"/>
          <w:sz w:val="22"/>
          <w:szCs w:val="22"/>
        </w:rPr>
        <w:t xml:space="preserve">(Examples only - </w:t>
      </w:r>
      <w:r w:rsidRPr="00D6575E">
        <w:rPr>
          <w:b/>
          <w:bCs/>
          <w:color w:val="FF0000"/>
          <w:sz w:val="22"/>
          <w:szCs w:val="22"/>
        </w:rPr>
        <w:t xml:space="preserve">please delete </w:t>
      </w:r>
      <w:r w:rsidRPr="00D6575E">
        <w:rPr>
          <w:b/>
          <w:bCs/>
          <w:color w:val="0070C0"/>
          <w:sz w:val="22"/>
          <w:szCs w:val="22"/>
        </w:rPr>
        <w:t>and list your specific requirements here):</w:t>
      </w:r>
      <w:r w:rsidR="00B73D0C" w:rsidRPr="00D6575E">
        <w:rPr>
          <w:b/>
          <w:bCs/>
          <w:color w:val="0070C0"/>
          <w:sz w:val="22"/>
          <w:szCs w:val="22"/>
        </w:rPr>
        <w:t xml:space="preserve"> </w:t>
      </w:r>
    </w:p>
    <w:p w14:paraId="30B57C08" w14:textId="77777777" w:rsidR="002C2B8F" w:rsidRPr="00912665" w:rsidRDefault="002C2B8F" w:rsidP="00D622F8">
      <w:pPr>
        <w:rPr>
          <w:b/>
          <w:i/>
        </w:rPr>
      </w:pPr>
    </w:p>
    <w:p w14:paraId="6AB42F10" w14:textId="092D33F6" w:rsidR="00A6265E" w:rsidRPr="00912665" w:rsidRDefault="00C36072" w:rsidP="00D622F8">
      <w:pPr>
        <w:rPr>
          <w:b/>
          <w:bCs/>
          <w:i/>
          <w:color w:val="0070C0"/>
        </w:rPr>
      </w:pPr>
      <w:r w:rsidRPr="00912665">
        <w:rPr>
          <w:b/>
          <w:bCs/>
          <w:i/>
          <w:color w:val="0070C0"/>
        </w:rPr>
        <w:t>Online quizzes, online assignment submissions, Microsoft Word document submissions, discussion boards, etc.</w:t>
      </w:r>
    </w:p>
    <w:p w14:paraId="5DE9835A" w14:textId="77777777" w:rsidR="00A6265E" w:rsidRPr="00912665" w:rsidRDefault="00A6265E" w:rsidP="00D622F8">
      <w:pPr>
        <w:rPr>
          <w:b/>
          <w:bCs/>
          <w:i/>
          <w:color w:val="0070C0"/>
        </w:rPr>
      </w:pPr>
    </w:p>
    <w:p w14:paraId="7BBD9697" w14:textId="77777777" w:rsidR="00C36072" w:rsidRPr="00912665" w:rsidRDefault="00C36072" w:rsidP="00E534EB">
      <w:pPr>
        <w:pStyle w:val="Heading1"/>
      </w:pPr>
      <w:r w:rsidRPr="00912665">
        <w:t>Getting ready</w:t>
      </w:r>
    </w:p>
    <w:p w14:paraId="7BBD9698" w14:textId="77777777" w:rsidR="00C36072" w:rsidRPr="00912665" w:rsidRDefault="00C36072" w:rsidP="00D622F8">
      <w:pPr>
        <w:rPr>
          <w:b/>
          <w:bCs/>
        </w:rPr>
      </w:pPr>
    </w:p>
    <w:p w14:paraId="3D484D5A" w14:textId="77777777" w:rsidR="001805EC" w:rsidRPr="001805EC" w:rsidRDefault="001805EC" w:rsidP="001805EC">
      <w:pPr>
        <w:spacing w:before="100" w:beforeAutospacing="1" w:after="100" w:afterAutospacing="1" w:line="276" w:lineRule="auto"/>
        <w:ind w:left="360" w:hanging="360"/>
        <w:jc w:val="both"/>
        <w:rPr>
          <w:rFonts w:ascii="Arial Narrow" w:eastAsia="Calibri" w:hAnsi="Arial Narrow" w:cs="Times New Roman"/>
          <w:sz w:val="22"/>
          <w:szCs w:val="22"/>
        </w:rPr>
      </w:pPr>
      <w:r w:rsidRPr="001805EC">
        <w:rPr>
          <w:rFonts w:ascii="Arial Narrow" w:eastAsia="Calibri" w:hAnsi="Arial Narrow" w:cs="Times New Roman"/>
          <w:b/>
          <w:bCs/>
          <w:sz w:val="22"/>
          <w:szCs w:val="22"/>
        </w:rPr>
        <w:t>Prerequisites:</w:t>
      </w:r>
      <w:r w:rsidRPr="001805EC">
        <w:rPr>
          <w:rFonts w:ascii="Arial Narrow" w:eastAsia="Calibri" w:hAnsi="Arial Narrow" w:cs="Times New Roman"/>
          <w:sz w:val="22"/>
          <w:szCs w:val="22"/>
        </w:rPr>
        <w:t xml:space="preserve"> A grade of C or better in Math 0308 (Introductory Algebra), departmental approval, or test scores in the following ranges:</w:t>
      </w:r>
    </w:p>
    <w:p w14:paraId="19CC3C48" w14:textId="77777777" w:rsidR="001805EC" w:rsidRPr="001805EC" w:rsidRDefault="001805EC" w:rsidP="001805EC">
      <w:pPr>
        <w:numPr>
          <w:ilvl w:val="0"/>
          <w:numId w:val="11"/>
        </w:numPr>
        <w:spacing w:after="200" w:line="276" w:lineRule="auto"/>
        <w:rPr>
          <w:rFonts w:ascii="Arial Narrow" w:eastAsia="Calibri" w:hAnsi="Arial Narrow" w:cs="Times New Roman"/>
          <w:sz w:val="22"/>
          <w:szCs w:val="22"/>
        </w:rPr>
      </w:pPr>
      <w:r w:rsidRPr="001805EC">
        <w:rPr>
          <w:rFonts w:ascii="Arial Narrow" w:eastAsia="Calibri" w:hAnsi="Arial Narrow" w:cs="Times New Roman"/>
          <w:sz w:val="22"/>
          <w:szCs w:val="22"/>
        </w:rPr>
        <w:t>TSI ASSESSMENT:  343 - 349</w:t>
      </w:r>
    </w:p>
    <w:p w14:paraId="4B314DAE" w14:textId="77777777" w:rsidR="001805EC" w:rsidRPr="001805EC" w:rsidRDefault="001805EC" w:rsidP="001805EC">
      <w:pPr>
        <w:spacing w:before="100" w:beforeAutospacing="1" w:after="100" w:afterAutospacing="1"/>
        <w:rPr>
          <w:rFonts w:ascii="Arial Narrow" w:hAnsi="Arial Narrow"/>
          <w:bCs/>
          <w:color w:val="FF0000"/>
          <w:sz w:val="22"/>
          <w:szCs w:val="22"/>
        </w:rPr>
      </w:pPr>
      <w:r w:rsidRPr="001805EC">
        <w:rPr>
          <w:rFonts w:ascii="Arial Narrow" w:hAnsi="Arial Narrow"/>
          <w:b/>
          <w:bCs/>
          <w:sz w:val="22"/>
          <w:szCs w:val="22"/>
        </w:rPr>
        <w:t>Required Material</w:t>
      </w:r>
      <w:proofErr w:type="gramStart"/>
      <w:r w:rsidRPr="001805EC">
        <w:rPr>
          <w:rFonts w:ascii="Arial Narrow" w:hAnsi="Arial Narrow"/>
          <w:b/>
          <w:bCs/>
          <w:sz w:val="22"/>
          <w:szCs w:val="22"/>
        </w:rPr>
        <w:t xml:space="preserve">:  </w:t>
      </w:r>
      <w:r w:rsidRPr="001805EC">
        <w:rPr>
          <w:rFonts w:ascii="Arial Narrow" w:hAnsi="Arial Narrow"/>
          <w:b/>
          <w:bCs/>
          <w:color w:val="FF0000"/>
        </w:rPr>
        <w:t>(</w:t>
      </w:r>
      <w:proofErr w:type="gramEnd"/>
      <w:r w:rsidRPr="001805EC">
        <w:rPr>
          <w:rFonts w:ascii="Arial Narrow" w:hAnsi="Arial Narrow"/>
          <w:b/>
          <w:bCs/>
          <w:color w:val="FF0000"/>
        </w:rPr>
        <w:t xml:space="preserve">In order to help the students save on textbook costs, we are now only requiring the purchase and use of </w:t>
      </w:r>
      <w:proofErr w:type="spellStart"/>
      <w:r w:rsidRPr="001805EC">
        <w:rPr>
          <w:rFonts w:ascii="Arial Narrow" w:hAnsi="Arial Narrow"/>
          <w:b/>
          <w:bCs/>
          <w:color w:val="FF0000"/>
        </w:rPr>
        <w:t>MyMathLab</w:t>
      </w:r>
      <w:proofErr w:type="spellEnd"/>
      <w:r w:rsidRPr="001805EC">
        <w:rPr>
          <w:rFonts w:ascii="Arial Narrow" w:hAnsi="Arial Narrow"/>
          <w:b/>
          <w:bCs/>
          <w:color w:val="FF0000"/>
        </w:rPr>
        <w:t>)</w:t>
      </w:r>
      <w:r w:rsidRPr="001805EC">
        <w:rPr>
          <w:rFonts w:ascii="Arial Narrow" w:hAnsi="Arial Narrow"/>
          <w:sz w:val="22"/>
          <w:szCs w:val="22"/>
        </w:rPr>
        <w:t xml:space="preserve"> </w:t>
      </w:r>
      <w:proofErr w:type="spellStart"/>
      <w:r w:rsidRPr="001805EC">
        <w:rPr>
          <w:rFonts w:ascii="Arial Narrow" w:hAnsi="Arial Narrow" w:cs="Times New Roman"/>
          <w:bCs/>
          <w:sz w:val="24"/>
          <w:szCs w:val="24"/>
        </w:rPr>
        <w:t>MyLab</w:t>
      </w:r>
      <w:proofErr w:type="spellEnd"/>
      <w:r w:rsidRPr="001805EC">
        <w:rPr>
          <w:rFonts w:ascii="Arial Narrow" w:hAnsi="Arial Narrow" w:cs="Times New Roman"/>
          <w:bCs/>
          <w:sz w:val="24"/>
          <w:szCs w:val="24"/>
        </w:rPr>
        <w:t xml:space="preserve"> Math with Pearson </w:t>
      </w:r>
      <w:proofErr w:type="spellStart"/>
      <w:r w:rsidRPr="001805EC">
        <w:rPr>
          <w:rFonts w:ascii="Arial Narrow" w:hAnsi="Arial Narrow" w:cs="Times New Roman"/>
          <w:bCs/>
          <w:sz w:val="24"/>
          <w:szCs w:val="24"/>
        </w:rPr>
        <w:t>eText</w:t>
      </w:r>
      <w:proofErr w:type="spellEnd"/>
      <w:r w:rsidRPr="001805EC">
        <w:rPr>
          <w:rFonts w:ascii="Arial Narrow" w:hAnsi="Arial Narrow" w:cs="Times New Roman"/>
          <w:bCs/>
          <w:sz w:val="24"/>
          <w:szCs w:val="24"/>
        </w:rPr>
        <w:t xml:space="preserve"> -- Standalone Access Card -- for Beginning &amp; Intermediate Algebra and College Algebra: A Corequisite Solution, 18-Week Access ISBN: </w:t>
      </w:r>
      <w:r w:rsidRPr="001805EC">
        <w:rPr>
          <w:rFonts w:ascii="Arial Narrow" w:hAnsi="Arial Narrow" w:cs="Times New Roman"/>
          <w:b/>
          <w:bCs/>
          <w:sz w:val="24"/>
          <w:szCs w:val="24"/>
        </w:rPr>
        <w:t xml:space="preserve">9780134896038 </w:t>
      </w:r>
      <w:r w:rsidRPr="001805EC">
        <w:rPr>
          <w:rFonts w:ascii="Arial Narrow" w:hAnsi="Arial Narrow" w:cs="Times New Roman"/>
          <w:b/>
          <w:bCs/>
          <w:color w:val="FF0000"/>
          <w:sz w:val="24"/>
          <w:szCs w:val="24"/>
        </w:rPr>
        <w:t>(only use this ISBN for 0310 classes)</w:t>
      </w:r>
    </w:p>
    <w:p w14:paraId="3D7DD68A" w14:textId="77777777" w:rsidR="001805EC" w:rsidRPr="001805EC" w:rsidRDefault="001805EC" w:rsidP="001805EC">
      <w:pPr>
        <w:spacing w:before="100" w:beforeAutospacing="1" w:after="100" w:afterAutospacing="1"/>
        <w:rPr>
          <w:rFonts w:ascii="Arial Narrow" w:hAnsi="Arial Narrow" w:cs="Times New Roman"/>
          <w:b/>
          <w:bCs/>
          <w:color w:val="FF0000"/>
        </w:rPr>
      </w:pPr>
      <w:r w:rsidRPr="001805EC">
        <w:rPr>
          <w:rFonts w:ascii="Arial Narrow" w:hAnsi="Arial Narrow" w:cs="Times New Roman"/>
          <w:b/>
          <w:bCs/>
          <w:color w:val="FF0000"/>
        </w:rPr>
        <w:t xml:space="preserve">*Please let students know that </w:t>
      </w:r>
      <w:proofErr w:type="spellStart"/>
      <w:r w:rsidRPr="001805EC">
        <w:rPr>
          <w:rFonts w:ascii="Arial Narrow" w:hAnsi="Arial Narrow" w:cs="Times New Roman"/>
          <w:b/>
          <w:bCs/>
          <w:color w:val="FF0000"/>
        </w:rPr>
        <w:t>MyMathLab</w:t>
      </w:r>
      <w:proofErr w:type="spellEnd"/>
      <w:r w:rsidRPr="001805EC">
        <w:rPr>
          <w:rFonts w:ascii="Arial Narrow" w:hAnsi="Arial Narrow" w:cs="Times New Roman"/>
          <w:b/>
          <w:bCs/>
          <w:color w:val="FF0000"/>
        </w:rPr>
        <w:t xml:space="preserve"> (MML) access must be purchased either online at </w:t>
      </w:r>
      <w:hyperlink r:id="rId16" w:history="1">
        <w:r w:rsidRPr="001805EC">
          <w:rPr>
            <w:rFonts w:ascii="Arial Narrow" w:hAnsi="Arial Narrow" w:cs="Times New Roman"/>
            <w:b/>
            <w:bCs/>
            <w:color w:val="FF0000"/>
            <w:u w:val="single"/>
          </w:rPr>
          <w:t>www.mymathlab.com</w:t>
        </w:r>
      </w:hyperlink>
      <w:r w:rsidRPr="001805EC">
        <w:rPr>
          <w:rFonts w:ascii="Arial Narrow" w:hAnsi="Arial Narrow" w:cs="Times New Roman"/>
          <w:b/>
          <w:bCs/>
          <w:color w:val="FF0000"/>
        </w:rPr>
        <w:t xml:space="preserve">, or at the bookstore on the Lone Star College – Cy Fair or at the Fairbanks Center or Cypress Center campuses, or at Text Express across the street from the Lone Star College-Cy Fair campus.  </w:t>
      </w:r>
      <w:proofErr w:type="spellStart"/>
      <w:r w:rsidRPr="001805EC">
        <w:rPr>
          <w:rFonts w:ascii="Arial Narrow" w:hAnsi="Arial Narrow" w:cs="Times New Roman"/>
          <w:b/>
          <w:bCs/>
          <w:color w:val="FF0000"/>
        </w:rPr>
        <w:t>MyMathLab</w:t>
      </w:r>
      <w:proofErr w:type="spellEnd"/>
      <w:r w:rsidRPr="001805EC">
        <w:rPr>
          <w:rFonts w:ascii="Arial Narrow" w:hAnsi="Arial Narrow" w:cs="Times New Roman"/>
          <w:b/>
          <w:bCs/>
          <w:color w:val="FF0000"/>
        </w:rPr>
        <w:t xml:space="preserve"> purchased at </w:t>
      </w:r>
      <w:hyperlink r:id="rId17" w:history="1">
        <w:r w:rsidRPr="001805EC">
          <w:rPr>
            <w:rFonts w:ascii="Arial Narrow" w:hAnsi="Arial Narrow" w:cs="Times New Roman"/>
            <w:b/>
            <w:bCs/>
            <w:color w:val="FF0000"/>
            <w:u w:val="single"/>
          </w:rPr>
          <w:t>www.amazon.com</w:t>
        </w:r>
      </w:hyperlink>
      <w:r w:rsidRPr="001805EC">
        <w:rPr>
          <w:rFonts w:ascii="Arial Narrow" w:hAnsi="Arial Narrow" w:cs="Times New Roman"/>
          <w:b/>
          <w:bCs/>
          <w:color w:val="FF0000"/>
        </w:rPr>
        <w:t xml:space="preserve"> and other online sites will not work, as it has a different ISBN than mentioned above and because we have a custom textbook.  </w:t>
      </w:r>
    </w:p>
    <w:p w14:paraId="1F9C4D2B" w14:textId="77777777" w:rsidR="001805EC" w:rsidRPr="001805EC" w:rsidRDefault="001805EC" w:rsidP="001805EC">
      <w:pPr>
        <w:spacing w:before="100" w:beforeAutospacing="1" w:after="100" w:afterAutospacing="1"/>
        <w:rPr>
          <w:rFonts w:ascii="Arial Narrow" w:hAnsi="Arial Narrow"/>
          <w:sz w:val="22"/>
          <w:szCs w:val="22"/>
        </w:rPr>
      </w:pPr>
      <w:r w:rsidRPr="001805EC">
        <w:rPr>
          <w:rFonts w:ascii="Arial Narrow" w:hAnsi="Arial Narrow"/>
          <w:sz w:val="22"/>
          <w:szCs w:val="22"/>
        </w:rPr>
        <w:br/>
        <w:t>Allowed calculators:  TI-83, TI- 83 Plus, TI-83 Silver Edition, TI-84, TI-84 Plus or TI-84 Silver Edition. </w:t>
      </w:r>
    </w:p>
    <w:p w14:paraId="4A4926B7" w14:textId="77777777" w:rsidR="001805EC" w:rsidRPr="001805EC" w:rsidRDefault="001805EC" w:rsidP="001805EC">
      <w:pPr>
        <w:rPr>
          <w:rFonts w:ascii="Verdana" w:hAnsi="Verdana"/>
          <w:bCs/>
        </w:rPr>
      </w:pPr>
      <w:r w:rsidRPr="001805EC">
        <w:rPr>
          <w:b/>
          <w:bCs/>
        </w:rPr>
        <w:t xml:space="preserve">Optional Materials </w:t>
      </w:r>
      <w:r w:rsidRPr="001805EC">
        <w:rPr>
          <w:b/>
          <w:bCs/>
        </w:rPr>
        <w:br/>
        <w:t xml:space="preserve">or Reference Texts:  </w:t>
      </w:r>
      <w:r w:rsidRPr="001805EC">
        <w:rPr>
          <w:rFonts w:ascii="Arial Narrow" w:hAnsi="Arial Narrow"/>
          <w:sz w:val="22"/>
          <w:szCs w:val="22"/>
        </w:rPr>
        <w:t xml:space="preserve"> </w:t>
      </w:r>
      <w:proofErr w:type="spellStart"/>
      <w:r w:rsidRPr="001805EC">
        <w:rPr>
          <w:rFonts w:ascii="Arial Narrow" w:hAnsi="Arial Narrow"/>
          <w:sz w:val="22"/>
          <w:szCs w:val="22"/>
        </w:rPr>
        <w:t>Lial</w:t>
      </w:r>
      <w:proofErr w:type="spellEnd"/>
      <w:r w:rsidRPr="001805EC">
        <w:rPr>
          <w:rFonts w:ascii="Arial Narrow" w:hAnsi="Arial Narrow"/>
          <w:sz w:val="22"/>
          <w:szCs w:val="22"/>
        </w:rPr>
        <w:t xml:space="preserve">, Hornsby, &amp; McGinnis; </w:t>
      </w:r>
      <w:r w:rsidRPr="001805EC">
        <w:rPr>
          <w:rFonts w:ascii="Arial Narrow" w:hAnsi="Arial Narrow"/>
          <w:i/>
          <w:iCs/>
          <w:sz w:val="22"/>
          <w:szCs w:val="22"/>
        </w:rPr>
        <w:t>Beginning &amp; Intermediate Algebra,6</w:t>
      </w:r>
      <w:proofErr w:type="gramStart"/>
      <w:r w:rsidRPr="001805EC">
        <w:rPr>
          <w:rFonts w:ascii="Arial Narrow" w:hAnsi="Arial Narrow"/>
          <w:i/>
          <w:iCs/>
          <w:sz w:val="22"/>
          <w:szCs w:val="22"/>
          <w:vertAlign w:val="superscript"/>
        </w:rPr>
        <w:t>th</w:t>
      </w:r>
      <w:r w:rsidRPr="001805EC">
        <w:rPr>
          <w:rFonts w:ascii="Arial Narrow" w:hAnsi="Arial Narrow"/>
          <w:i/>
          <w:iCs/>
          <w:sz w:val="22"/>
          <w:szCs w:val="22"/>
        </w:rPr>
        <w:t xml:space="preserve">  Edition</w:t>
      </w:r>
      <w:proofErr w:type="gramEnd"/>
      <w:r w:rsidRPr="001805EC">
        <w:rPr>
          <w:rFonts w:ascii="Arial Narrow" w:hAnsi="Arial Narrow"/>
          <w:sz w:val="22"/>
          <w:szCs w:val="22"/>
        </w:rPr>
        <w:t xml:space="preserve"> (publisher: Pearson); Package: Textbook + MML Access Code, ISBN _</w:t>
      </w:r>
      <w:r w:rsidRPr="001805EC">
        <w:rPr>
          <w:sz w:val="22"/>
          <w:szCs w:val="22"/>
        </w:rPr>
        <w:t>9780135266724</w:t>
      </w:r>
    </w:p>
    <w:p w14:paraId="735F07E1" w14:textId="77777777" w:rsidR="001805EC" w:rsidRPr="001805EC" w:rsidRDefault="001805EC" w:rsidP="001805EC">
      <w:pPr>
        <w:spacing w:before="100" w:beforeAutospacing="1" w:after="100" w:afterAutospacing="1"/>
        <w:rPr>
          <w:rFonts w:ascii="Arial Narrow" w:hAnsi="Arial Narrow" w:cs="Times New Roman"/>
          <w:b/>
          <w:bCs/>
        </w:rPr>
      </w:pPr>
    </w:p>
    <w:p w14:paraId="74194B84" w14:textId="77777777" w:rsidR="001805EC" w:rsidRPr="001805EC" w:rsidRDefault="001805EC" w:rsidP="001805EC">
      <w:pPr>
        <w:outlineLvl w:val="0"/>
        <w:rPr>
          <w:sz w:val="28"/>
          <w:szCs w:val="28"/>
          <w:u w:val="single"/>
        </w:rPr>
      </w:pPr>
      <w:r w:rsidRPr="001805EC">
        <w:rPr>
          <w:sz w:val="28"/>
          <w:szCs w:val="28"/>
          <w:u w:val="single"/>
        </w:rPr>
        <w:t xml:space="preserve">Instructor guidelines and policies </w:t>
      </w:r>
      <w:r w:rsidRPr="001805EC">
        <w:rPr>
          <w:sz w:val="28"/>
          <w:szCs w:val="28"/>
          <w:u w:val="single"/>
        </w:rPr>
        <w:br/>
      </w:r>
      <w:r w:rsidRPr="001805EC">
        <w:rPr>
          <w:i/>
          <w:color w:val="000000"/>
          <w:sz w:val="24"/>
        </w:rPr>
        <w:t>Students are responsible for knowing and following the policies related to all of the links below.</w:t>
      </w:r>
    </w:p>
    <w:p w14:paraId="0972FE18" w14:textId="77777777" w:rsidR="001805EC" w:rsidRPr="001805EC" w:rsidRDefault="001805EC" w:rsidP="001805EC">
      <w:pPr>
        <w:rPr>
          <w:b/>
          <w:bCs/>
          <w:color w:val="FF0000"/>
          <w:sz w:val="16"/>
          <w:szCs w:val="16"/>
        </w:rPr>
      </w:pPr>
      <w:r w:rsidRPr="001805EC">
        <w:rPr>
          <w:b/>
          <w:bCs/>
          <w:color w:val="FF0000"/>
          <w:sz w:val="16"/>
          <w:szCs w:val="16"/>
        </w:rPr>
        <w:t xml:space="preserve">This section is really where you get to design your course. Here are some examples of what might be included.  Please read through and then delete anything written in red or </w:t>
      </w:r>
      <w:r w:rsidRPr="001805EC">
        <w:rPr>
          <w:b/>
          <w:bCs/>
          <w:color w:val="000080"/>
          <w:sz w:val="16"/>
          <w:szCs w:val="16"/>
        </w:rPr>
        <w:t>blue</w:t>
      </w:r>
      <w:r w:rsidRPr="001805EC">
        <w:rPr>
          <w:b/>
          <w:bCs/>
          <w:color w:val="FF0000"/>
          <w:sz w:val="16"/>
          <w:szCs w:val="16"/>
        </w:rPr>
        <w:t xml:space="preserve">. </w:t>
      </w:r>
    </w:p>
    <w:p w14:paraId="1B8A8B01" w14:textId="77777777" w:rsidR="001805EC" w:rsidRPr="001805EC" w:rsidRDefault="001805EC" w:rsidP="001805EC">
      <w:pPr>
        <w:rPr>
          <w:sz w:val="28"/>
          <w:szCs w:val="28"/>
          <w:u w:val="single"/>
        </w:rPr>
      </w:pPr>
      <w:r w:rsidRPr="001805EC">
        <w:rPr>
          <w:sz w:val="28"/>
          <w:szCs w:val="28"/>
          <w:u w:val="single"/>
        </w:rPr>
        <w:t xml:space="preserve"> </w:t>
      </w:r>
    </w:p>
    <w:p w14:paraId="2D036641" w14:textId="77777777" w:rsidR="001805EC" w:rsidRPr="001805EC" w:rsidRDefault="001805EC" w:rsidP="001805EC">
      <w:pPr>
        <w:rPr>
          <w:color w:val="1F497D"/>
          <w:sz w:val="16"/>
          <w:szCs w:val="16"/>
        </w:rPr>
      </w:pPr>
      <w:r w:rsidRPr="001805EC">
        <w:rPr>
          <w:b/>
          <w:bCs/>
          <w:sz w:val="22"/>
          <w:szCs w:val="22"/>
        </w:rPr>
        <w:t xml:space="preserve">Attendance:  </w:t>
      </w:r>
      <w:r w:rsidRPr="001805EC">
        <w:rPr>
          <w:b/>
          <w:bCs/>
          <w:color w:val="31849B" w:themeColor="accent5" w:themeShade="BF"/>
          <w:sz w:val="22"/>
          <w:szCs w:val="22"/>
        </w:rPr>
        <w:tab/>
      </w:r>
      <w:r w:rsidRPr="001805EC">
        <w:rPr>
          <w:b/>
          <w:bCs/>
          <w:color w:val="FF0000"/>
          <w:sz w:val="16"/>
          <w:szCs w:val="16"/>
        </w:rPr>
        <w:t>(</w:t>
      </w:r>
      <w:r w:rsidRPr="001805EC">
        <w:rPr>
          <w:b/>
          <w:bCs/>
          <w:color w:val="FF0000"/>
          <w:sz w:val="16"/>
          <w:szCs w:val="16"/>
          <w:u w:val="single"/>
        </w:rPr>
        <w:t>Do not change the first two sentences, as it is our departmental attendance policy that all transitional math faculty must follow.</w:t>
      </w:r>
      <w:r w:rsidRPr="001805EC">
        <w:rPr>
          <w:b/>
          <w:bCs/>
          <w:color w:val="FF0000"/>
          <w:sz w:val="16"/>
          <w:szCs w:val="16"/>
        </w:rPr>
        <w:t xml:space="preserve">) </w:t>
      </w:r>
      <w:r w:rsidRPr="001805EC">
        <w:t xml:space="preserve">Daily attendance in your mathematics course is very important. </w:t>
      </w:r>
      <w:r w:rsidRPr="001805EC">
        <w:rPr>
          <w:u w:val="single"/>
        </w:rPr>
        <w:t>If you miss 6 hours or more of class and if your overall average is below 70%, you may be withdrawn from this class</w:t>
      </w:r>
      <w:r w:rsidRPr="001805EC">
        <w:t xml:space="preserve">. </w:t>
      </w:r>
      <w:r w:rsidRPr="001805EC">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6768AA0" w14:textId="77777777" w:rsidR="001805EC" w:rsidRPr="001805EC" w:rsidRDefault="001805EC" w:rsidP="001805EC">
      <w:pPr>
        <w:rPr>
          <w:b/>
          <w:bCs/>
          <w:color w:val="FF0000"/>
          <w:sz w:val="22"/>
          <w:szCs w:val="22"/>
        </w:rPr>
      </w:pPr>
    </w:p>
    <w:p w14:paraId="3CB1131D" w14:textId="77777777" w:rsidR="001805EC" w:rsidRPr="001805EC" w:rsidRDefault="001805EC" w:rsidP="001805EC">
      <w:pPr>
        <w:rPr>
          <w:b/>
          <w:bCs/>
          <w:color w:val="FF0000"/>
          <w:sz w:val="16"/>
          <w:szCs w:val="16"/>
        </w:rPr>
      </w:pPr>
      <w:r w:rsidRPr="001805EC">
        <w:rPr>
          <w:b/>
          <w:bCs/>
          <w:sz w:val="22"/>
          <w:szCs w:val="22"/>
        </w:rPr>
        <w:t xml:space="preserve">Assignments: </w:t>
      </w:r>
      <w:r w:rsidRPr="001805EC">
        <w:rPr>
          <w:b/>
          <w:bCs/>
          <w:color w:val="FF0000"/>
          <w:sz w:val="22"/>
          <w:szCs w:val="22"/>
        </w:rPr>
        <w:t>(</w:t>
      </w:r>
      <w:r w:rsidRPr="001805EC">
        <w:rPr>
          <w:b/>
          <w:bCs/>
          <w:color w:val="FF0000"/>
          <w:sz w:val="16"/>
          <w:szCs w:val="16"/>
        </w:rPr>
        <w:t xml:space="preserve">Please state something here about the types of assignments that you give, and whether or not you allow assignments to be made up.  </w:t>
      </w:r>
      <w:r w:rsidRPr="001805EC">
        <w:rPr>
          <w:rFonts w:ascii="Tahoma" w:hAnsi="Tahoma" w:cs="Tahoma"/>
          <w:b/>
          <w:bCs/>
          <w:color w:val="FF0000"/>
          <w:sz w:val="16"/>
          <w:szCs w:val="16"/>
        </w:rPr>
        <w:t>Feel free to keep what is in blue or please change it.</w:t>
      </w:r>
      <w:r w:rsidRPr="001805EC">
        <w:rPr>
          <w:b/>
          <w:bCs/>
          <w:color w:val="FF0000"/>
          <w:sz w:val="16"/>
          <w:szCs w:val="16"/>
        </w:rPr>
        <w:t>)   Here are some examples:</w:t>
      </w:r>
    </w:p>
    <w:p w14:paraId="70370418" w14:textId="77777777" w:rsidR="001805EC" w:rsidRPr="001805EC" w:rsidRDefault="001805EC" w:rsidP="001805EC">
      <w:pPr>
        <w:rPr>
          <w:rFonts w:ascii="Tahoma" w:hAnsi="Tahoma" w:cs="Tahoma"/>
          <w:color w:val="365F91" w:themeColor="accent1" w:themeShade="BF"/>
          <w:sz w:val="19"/>
          <w:szCs w:val="19"/>
        </w:rPr>
      </w:pPr>
      <w:r w:rsidRPr="001805EC">
        <w:rPr>
          <w:b/>
          <w:bCs/>
          <w:color w:val="FF0000"/>
        </w:rPr>
        <w:t xml:space="preserve">     </w:t>
      </w:r>
      <w:r w:rsidRPr="001805EC">
        <w:rPr>
          <w:b/>
          <w:bCs/>
          <w:color w:val="365F91" w:themeColor="accent1" w:themeShade="BF"/>
        </w:rPr>
        <w:t xml:space="preserve">In-Class Assignments: </w:t>
      </w:r>
      <w:r w:rsidRPr="001805EC">
        <w:rPr>
          <w:bCs/>
          <w:color w:val="365F91" w:themeColor="accent1" w:themeShade="BF"/>
        </w:rPr>
        <w:t xml:space="preserve">For some class days, except possibly on test days, there will be an in-class assignment.  Some of these assignments will be collected and graded.  </w:t>
      </w:r>
      <w:r w:rsidRPr="001805EC">
        <w:rPr>
          <w:rFonts w:ascii="Tahoma" w:hAnsi="Tahoma" w:cs="Tahoma"/>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09A4EE47" w14:textId="77777777" w:rsidR="001805EC" w:rsidRPr="001805EC" w:rsidRDefault="001805EC" w:rsidP="001805EC">
      <w:pPr>
        <w:rPr>
          <w:color w:val="365F91" w:themeColor="accent1" w:themeShade="BF"/>
        </w:rPr>
      </w:pPr>
    </w:p>
    <w:p w14:paraId="1755E074" w14:textId="77777777" w:rsidR="001805EC" w:rsidRPr="001805EC" w:rsidRDefault="001805EC" w:rsidP="001805EC">
      <w:pPr>
        <w:rPr>
          <w:color w:val="365F91" w:themeColor="accent1" w:themeShade="BF"/>
        </w:rPr>
      </w:pPr>
      <w:r w:rsidRPr="001805EC">
        <w:rPr>
          <w:b/>
          <w:bCs/>
          <w:color w:val="365F91" w:themeColor="accent1" w:themeShade="BF"/>
        </w:rPr>
        <w:t xml:space="preserve">     </w:t>
      </w:r>
      <w:proofErr w:type="spellStart"/>
      <w:r w:rsidRPr="001805EC">
        <w:rPr>
          <w:b/>
          <w:bCs/>
          <w:color w:val="365F91" w:themeColor="accent1" w:themeShade="BF"/>
        </w:rPr>
        <w:t>MyMathLab</w:t>
      </w:r>
      <w:proofErr w:type="spellEnd"/>
      <w:r w:rsidRPr="001805EC">
        <w:rPr>
          <w:b/>
          <w:bCs/>
          <w:color w:val="365F91" w:themeColor="accent1" w:themeShade="BF"/>
        </w:rPr>
        <w:t xml:space="preserve"> (MML) Homework Assignments:</w:t>
      </w:r>
      <w:r w:rsidRPr="001805EC">
        <w:rPr>
          <w:rFonts w:ascii="Century Gothic" w:hAnsi="Century Gothic" w:cs="Century Gothic"/>
          <w:color w:val="365F91" w:themeColor="accent1" w:themeShade="BF"/>
        </w:rPr>
        <w:t xml:space="preserve"> </w:t>
      </w:r>
      <w:r w:rsidRPr="001805EC">
        <w:rPr>
          <w:rFonts w:asciiTheme="majorHAnsi" w:hAnsiTheme="majorHAnsi"/>
          <w:bCs/>
          <w:color w:val="365F91" w:themeColor="accent1" w:themeShade="BF"/>
          <w:sz w:val="22"/>
          <w:szCs w:val="22"/>
        </w:rPr>
        <w:t xml:space="preserve"> </w:t>
      </w:r>
      <w:r w:rsidRPr="001805EC">
        <w:rPr>
          <w:bCs/>
          <w:color w:val="365F91" w:themeColor="accent1" w:themeShade="BF"/>
        </w:rPr>
        <w:t xml:space="preserve">You will be given some homework assignments in MML.  </w:t>
      </w:r>
      <w:r w:rsidRPr="001805EC">
        <w:rPr>
          <w:color w:val="365F91" w:themeColor="accent1" w:themeShade="BF"/>
        </w:rPr>
        <w:t xml:space="preserve">These homework assignments must be completed using a computer outside of class time, and they must be completed before their due dates/times.  It is possible to get a score of 100% on each of these homework assignments. If you get a problem </w:t>
      </w:r>
      <w:proofErr w:type="gramStart"/>
      <w:r w:rsidRPr="001805EC">
        <w:rPr>
          <w:color w:val="365F91" w:themeColor="accent1" w:themeShade="BF"/>
        </w:rPr>
        <w:t>wrong</w:t>
      </w:r>
      <w:proofErr w:type="gramEnd"/>
      <w:r w:rsidRPr="001805EC">
        <w:rPr>
          <w:color w:val="365F91" w:themeColor="accent1" w:themeShade="BF"/>
        </w:rPr>
        <w:t xml:space="preserve"> you can select “Similar Exercise” to get a new problem.  Note:  when working homework problems in </w:t>
      </w:r>
      <w:proofErr w:type="spellStart"/>
      <w:r w:rsidRPr="001805EC">
        <w:rPr>
          <w:color w:val="365F91" w:themeColor="accent1" w:themeShade="BF"/>
        </w:rPr>
        <w:t>MyMathLab</w:t>
      </w:r>
      <w:proofErr w:type="spellEnd"/>
      <w:r w:rsidRPr="001805EC">
        <w:rPr>
          <w:color w:val="365F91" w:themeColor="accent1" w:themeShade="BF"/>
        </w:rPr>
        <w:t xml:space="preserve">, if you have to View </w:t>
      </w:r>
      <w:proofErr w:type="gramStart"/>
      <w:r w:rsidRPr="001805EC">
        <w:rPr>
          <w:color w:val="365F91" w:themeColor="accent1" w:themeShade="BF"/>
        </w:rPr>
        <w:t>An</w:t>
      </w:r>
      <w:proofErr w:type="gramEnd"/>
      <w:r w:rsidRPr="001805EC">
        <w:rPr>
          <w:color w:val="365F91" w:themeColor="accent1" w:themeShade="BF"/>
        </w:rPr>
        <w:t xml:space="preserve"> Example when working a problem, work another problem afterwards by selecting “Similar Exercise”.  It is important that you can work the homework problems without the help features in order for you to gain mastery of the concepts and do well on the exams.  It is to YOUR BENEFIT to work extra problems for any material that you need more practice with.  If you want more practice, you can work problems in the Study Plan section of </w:t>
      </w:r>
      <w:proofErr w:type="spellStart"/>
      <w:r w:rsidRPr="001805EC">
        <w:rPr>
          <w:color w:val="365F91" w:themeColor="accent1" w:themeShade="BF"/>
        </w:rPr>
        <w:t>MyMathLab</w:t>
      </w:r>
      <w:proofErr w:type="spellEnd"/>
      <w:r w:rsidRPr="001805EC">
        <w:rPr>
          <w:color w:val="365F91" w:themeColor="accent1" w:themeShade="BF"/>
        </w:rPr>
        <w:t xml:space="preserve">.  The Quiz Me feature in the Study Plan of </w:t>
      </w:r>
      <w:proofErr w:type="spellStart"/>
      <w:r w:rsidRPr="001805EC">
        <w:rPr>
          <w:color w:val="365F91" w:themeColor="accent1" w:themeShade="BF"/>
        </w:rPr>
        <w:t>MyMathLab</w:t>
      </w:r>
      <w:proofErr w:type="spellEnd"/>
      <w:r w:rsidRPr="001805EC">
        <w:rPr>
          <w:color w:val="365F91" w:themeColor="accent1" w:themeShade="BF"/>
        </w:rPr>
        <w:t xml:space="preserve"> is also great for testing your knowledge on any concepts you want more practice on and without help features.  You should come to class each day with your homework completed and </w:t>
      </w:r>
      <w:r w:rsidRPr="001805EC">
        <w:rPr>
          <w:color w:val="365F91" w:themeColor="accent1" w:themeShade="BF"/>
          <w:u w:val="single"/>
        </w:rPr>
        <w:t>checked</w:t>
      </w:r>
      <w:r w:rsidRPr="001805EC">
        <w:rPr>
          <w:color w:val="365F91" w:themeColor="accent1" w:themeShade="BF"/>
        </w:rPr>
        <w:t xml:space="preserve">, as the </w:t>
      </w:r>
      <w:proofErr w:type="spellStart"/>
      <w:r w:rsidRPr="001805EC">
        <w:rPr>
          <w:color w:val="365F91" w:themeColor="accent1" w:themeShade="BF"/>
        </w:rPr>
        <w:t>MyMathLab</w:t>
      </w:r>
      <w:proofErr w:type="spellEnd"/>
      <w:r w:rsidRPr="001805EC">
        <w:rPr>
          <w:color w:val="365F91" w:themeColor="accent1" w:themeShade="BF"/>
        </w:rPr>
        <w:t xml:space="preserve">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1805EC">
        <w:rPr>
          <w:color w:val="365F91" w:themeColor="accent1" w:themeShade="BF"/>
          <w:vertAlign w:val="superscript"/>
        </w:rPr>
        <w:t>nd</w:t>
      </w:r>
      <w:r w:rsidRPr="001805EC">
        <w:rPr>
          <w:color w:val="365F91" w:themeColor="accent1" w:themeShade="BF"/>
        </w:rPr>
        <w:t xml:space="preserve"> floor of the LRNC Building).  Late homework assignments will not be accepted.  To do well in this class, you must do your homework.      </w:t>
      </w:r>
    </w:p>
    <w:p w14:paraId="549080A1" w14:textId="77777777" w:rsidR="001805EC" w:rsidRPr="001805EC" w:rsidRDefault="001805EC" w:rsidP="001805EC">
      <w:pPr>
        <w:rPr>
          <w:sz w:val="22"/>
          <w:szCs w:val="22"/>
        </w:rPr>
      </w:pPr>
      <w:r w:rsidRPr="001805EC">
        <w:rPr>
          <w:b/>
          <w:bCs/>
          <w:sz w:val="22"/>
          <w:szCs w:val="22"/>
        </w:rPr>
        <w:tab/>
      </w:r>
    </w:p>
    <w:p w14:paraId="46A38D0F" w14:textId="77777777" w:rsidR="001805EC" w:rsidRPr="001805EC" w:rsidRDefault="001805EC" w:rsidP="001805EC">
      <w:pPr>
        <w:rPr>
          <w:sz w:val="22"/>
          <w:szCs w:val="22"/>
        </w:rPr>
      </w:pPr>
    </w:p>
    <w:p w14:paraId="0B6759DC" w14:textId="77777777" w:rsidR="001805EC" w:rsidRPr="001805EC" w:rsidRDefault="001805EC" w:rsidP="001805EC">
      <w:pPr>
        <w:rPr>
          <w:sz w:val="22"/>
          <w:szCs w:val="22"/>
        </w:rPr>
      </w:pPr>
      <w:r w:rsidRPr="001805EC">
        <w:rPr>
          <w:b/>
          <w:bCs/>
          <w:sz w:val="22"/>
          <w:szCs w:val="22"/>
        </w:rPr>
        <w:t xml:space="preserve">Make-up Exams: </w:t>
      </w:r>
      <w:r w:rsidRPr="001805EC">
        <w:rPr>
          <w:b/>
          <w:bCs/>
          <w:color w:val="FF0000"/>
          <w:sz w:val="16"/>
          <w:szCs w:val="16"/>
        </w:rPr>
        <w:t>(Feel free to keep what is in blue or please change it.)</w:t>
      </w:r>
      <w:r w:rsidRPr="001805EC">
        <w:rPr>
          <w:b/>
          <w:bCs/>
          <w:color w:val="FF0000"/>
          <w:sz w:val="22"/>
          <w:szCs w:val="22"/>
        </w:rPr>
        <w:t xml:space="preserve">  </w:t>
      </w:r>
      <w:r w:rsidRPr="001805EC">
        <w:rPr>
          <w:color w:val="1F497D"/>
        </w:rPr>
        <w:t xml:space="preserve">You will be able to make - up missed exams </w:t>
      </w:r>
      <w:r w:rsidRPr="001805EC">
        <w:rPr>
          <w:color w:val="1F497D"/>
          <w:u w:val="single"/>
        </w:rPr>
        <w:t>PROVIDED</w:t>
      </w:r>
      <w:r w:rsidRPr="001805EC">
        <w:rPr>
          <w:color w:val="1F497D"/>
        </w:rPr>
        <w:t xml:space="preserve"> you contact me regarding the make-up within two days of the missed exam. Also, I do not drop any grades! You are expected to complete all of your assignments.</w:t>
      </w:r>
    </w:p>
    <w:p w14:paraId="16EF057F" w14:textId="77777777" w:rsidR="001805EC" w:rsidRPr="001805EC" w:rsidRDefault="001805EC" w:rsidP="001805EC">
      <w:pPr>
        <w:rPr>
          <w:b/>
          <w:bCs/>
          <w:sz w:val="22"/>
          <w:szCs w:val="22"/>
        </w:rPr>
      </w:pPr>
    </w:p>
    <w:p w14:paraId="6AB291EE" w14:textId="77777777" w:rsidR="001805EC" w:rsidRPr="001805EC" w:rsidRDefault="001805EC" w:rsidP="001805EC">
      <w:pPr>
        <w:rPr>
          <w:b/>
          <w:color w:val="FF0000"/>
        </w:rPr>
      </w:pPr>
      <w:r w:rsidRPr="001805EC">
        <w:rPr>
          <w:b/>
          <w:bCs/>
          <w:color w:val="000000" w:themeColor="text1"/>
          <w:sz w:val="22"/>
          <w:szCs w:val="22"/>
        </w:rPr>
        <w:t>Electronic devices</w:t>
      </w:r>
      <w:r w:rsidRPr="001805EC">
        <w:rPr>
          <w:b/>
          <w:bCs/>
          <w:color w:val="4F81BD" w:themeColor="accent1"/>
        </w:rPr>
        <w:t xml:space="preserve">: </w:t>
      </w:r>
      <w:r w:rsidRPr="001805EC">
        <w:rPr>
          <w:b/>
          <w:bCs/>
          <w:color w:val="FF0000"/>
          <w:sz w:val="16"/>
          <w:szCs w:val="16"/>
        </w:rPr>
        <w:t>(Feel free to keep what is in blue or please change it.  You can also look at the optional syllabus content document for more options.)</w:t>
      </w:r>
      <w:r w:rsidRPr="001805EC">
        <w:rPr>
          <w:b/>
          <w:bCs/>
          <w:color w:val="FF0000"/>
        </w:rPr>
        <w:t xml:space="preserve">  </w:t>
      </w:r>
      <w:r w:rsidRPr="001805EC">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5F954B86" w14:textId="77777777" w:rsidR="001805EC" w:rsidRPr="001805EC" w:rsidRDefault="001805EC" w:rsidP="001805EC"/>
    <w:p w14:paraId="7D7F3B61" w14:textId="77777777" w:rsidR="001805EC" w:rsidRPr="001805EC" w:rsidRDefault="001805EC" w:rsidP="001805EC">
      <w:pPr>
        <w:rPr>
          <w:color w:val="1F497D"/>
        </w:rPr>
      </w:pPr>
      <w:r w:rsidRPr="001805EC">
        <w:rPr>
          <w:b/>
          <w:color w:val="1F497D"/>
        </w:rPr>
        <w:t>Recommendations</w:t>
      </w:r>
      <w:proofErr w:type="gramStart"/>
      <w:r w:rsidRPr="001805EC">
        <w:rPr>
          <w:b/>
          <w:color w:val="1F497D"/>
        </w:rPr>
        <w:t>:</w:t>
      </w:r>
      <w:r w:rsidRPr="001805EC">
        <w:rPr>
          <w:color w:val="1F497D"/>
        </w:rPr>
        <w:t xml:space="preserve">  </w:t>
      </w:r>
      <w:r w:rsidRPr="001805EC">
        <w:rPr>
          <w:b/>
          <w:bCs/>
          <w:color w:val="FF0000"/>
          <w:sz w:val="16"/>
          <w:szCs w:val="16"/>
        </w:rPr>
        <w:t>(</w:t>
      </w:r>
      <w:proofErr w:type="gramEnd"/>
      <w:r w:rsidRPr="001805EC">
        <w:rPr>
          <w:b/>
          <w:bCs/>
          <w:color w:val="FF0000"/>
          <w:sz w:val="16"/>
          <w:szCs w:val="16"/>
        </w:rPr>
        <w:t>Feel free to keep what is in blue or please change it or delete it.)</w:t>
      </w:r>
      <w:r w:rsidRPr="001805EC">
        <w:rPr>
          <w:b/>
          <w:bCs/>
          <w:color w:val="FF0000"/>
        </w:rPr>
        <w:t xml:space="preserve">  </w:t>
      </w:r>
      <w:r w:rsidRPr="001805EC">
        <w:rPr>
          <w:color w:val="1F497D"/>
        </w:rPr>
        <w:t xml:space="preserve">Read the sections in the </w:t>
      </w:r>
      <w:proofErr w:type="gramStart"/>
      <w:r w:rsidRPr="001805EC">
        <w:rPr>
          <w:color w:val="1F497D"/>
        </w:rPr>
        <w:t>textbook, or</w:t>
      </w:r>
      <w:proofErr w:type="gramEnd"/>
      <w:r w:rsidRPr="001805EC">
        <w:rPr>
          <w:color w:val="1F497D"/>
        </w:rPr>
        <w:t xml:space="preserve"> watch the videos for the textbook sections in </w:t>
      </w:r>
      <w:proofErr w:type="spellStart"/>
      <w:r w:rsidRPr="001805EC">
        <w:rPr>
          <w:color w:val="1F497D"/>
        </w:rPr>
        <w:t>MyMathLab</w:t>
      </w:r>
      <w:proofErr w:type="spellEnd"/>
      <w:r w:rsidRPr="001805EC">
        <w:rPr>
          <w:color w:val="1F497D"/>
        </w:rPr>
        <w:t xml:space="preserve">, before they are covered in class.  Keep up with all homework assignments and turn in assignments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1515E111" w14:textId="77777777" w:rsidR="001805EC" w:rsidRPr="001805EC" w:rsidRDefault="001805EC" w:rsidP="001805EC">
      <w:pPr>
        <w:rPr>
          <w:sz w:val="22"/>
          <w:szCs w:val="22"/>
        </w:rPr>
      </w:pPr>
    </w:p>
    <w:p w14:paraId="6548789E" w14:textId="77777777" w:rsidR="00CF7D95" w:rsidRDefault="00CF7D95" w:rsidP="00CF7D95">
      <w:pPr>
        <w:pStyle w:val="NoSpacing"/>
      </w:pPr>
      <w:r>
        <w:rPr>
          <w:b/>
        </w:rPr>
        <w:t xml:space="preserve">Exit Assessment </w:t>
      </w:r>
      <w:proofErr w:type="gramStart"/>
      <w:r>
        <w:rPr>
          <w:b/>
        </w:rPr>
        <w:t>Statement</w:t>
      </w:r>
      <w:r>
        <w:t xml:space="preserve">  </w:t>
      </w:r>
      <w:r>
        <w:rPr>
          <w:b/>
          <w:color w:val="FF0000"/>
          <w:sz w:val="16"/>
          <w:szCs w:val="16"/>
        </w:rPr>
        <w:t>Please</w:t>
      </w:r>
      <w:proofErr w:type="gramEnd"/>
      <w:r>
        <w:rPr>
          <w:b/>
          <w:color w:val="FF0000"/>
          <w:sz w:val="16"/>
          <w:szCs w:val="16"/>
        </w:rPr>
        <w:t xml:space="preserve"> do not remove or change this section. Please contact Natasha Haydel (Natasha.n.haydel@lonestar.edu) if you think a student qualifies for a retest.</w:t>
      </w:r>
    </w:p>
    <w:p w14:paraId="28483485" w14:textId="77777777" w:rsidR="00CF7D95" w:rsidRDefault="00CF7D95" w:rsidP="00CF7D95">
      <w:pPr>
        <w:pStyle w:val="NoSpacing"/>
      </w:pPr>
    </w:p>
    <w:p w14:paraId="7513941A" w14:textId="77777777" w:rsidR="00CF7D95" w:rsidRDefault="00CF7D95" w:rsidP="00CF7D95">
      <w:pPr>
        <w:spacing w:line="264" w:lineRule="auto"/>
        <w:rPr>
          <w:b/>
          <w:bCs/>
        </w:rPr>
      </w:pPr>
      <w:r>
        <w:t xml:space="preserve">At the end of the semester each student will take a comprehensive departmental approved final exam which will count a minimum of 20% of the student’s final average. In order to pass the class with a grade of C or better, a student must score at least 50% on the final exam and have an overall average of at least 70%. </w:t>
      </w:r>
      <w:r>
        <w:rPr>
          <w:u w:val="single"/>
        </w:rPr>
        <w:t>Students who do not take the final exam by the scheduled time, will receive a grade of 0 for the final exam to be used to calculate the students average.</w:t>
      </w:r>
      <w:r>
        <w:t xml:space="preserve">  A student whose overall class average, with the final exam figured in, is at least 70% but whose final exam grade is below 50% will have one opportunity to retest, and only these students will be allowed to retest. </w:t>
      </w:r>
      <w:r>
        <w:rPr>
          <w:b/>
          <w:bCs/>
        </w:rPr>
        <w:t xml:space="preserve">You will be contacted if this is the case. </w:t>
      </w:r>
    </w:p>
    <w:p w14:paraId="0B2595B8" w14:textId="77777777" w:rsidR="00CF7D95" w:rsidRDefault="00CF7D95" w:rsidP="00CF7D95">
      <w:pPr>
        <w:spacing w:line="264" w:lineRule="auto"/>
        <w:jc w:val="both"/>
        <w:rPr>
          <w:b/>
          <w:bCs/>
        </w:rPr>
      </w:pPr>
    </w:p>
    <w:p w14:paraId="3BED7974" w14:textId="77777777" w:rsidR="00CF7D95" w:rsidRDefault="00CF7D95" w:rsidP="00CF7D95">
      <w:pPr>
        <w:spacing w:line="264" w:lineRule="auto"/>
      </w:pPr>
      <w:r>
        <w:lastRenderedPageBreak/>
        <w:t xml:space="preserve">The retest will be a departmental exam different from the final exam given in class. </w:t>
      </w:r>
      <w:r>
        <w:rPr>
          <w:b/>
          <w:bCs/>
        </w:rPr>
        <w:t xml:space="preserve">All retests must be completed WITHIN 3 DAYS after the official end of the semester. </w:t>
      </w:r>
      <w:r>
        <w:t>A student who makes at least a 50% on the retest will receive the average they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2059272B" w14:textId="77777777" w:rsidR="00CF7D95" w:rsidRDefault="00CF7D95" w:rsidP="00CF7D95">
      <w:pPr>
        <w:rPr>
          <w:b/>
          <w:bCs/>
        </w:rPr>
      </w:pPr>
    </w:p>
    <w:p w14:paraId="17404FCD" w14:textId="77777777" w:rsidR="00CF7D95" w:rsidRDefault="00CF7D95" w:rsidP="00CF7D95">
      <w:pPr>
        <w:rPr>
          <w:sz w:val="22"/>
          <w:szCs w:val="22"/>
        </w:rPr>
      </w:pPr>
    </w:p>
    <w:p w14:paraId="19422146" w14:textId="77777777" w:rsidR="00CF7D95" w:rsidRDefault="00CF7D95" w:rsidP="00CF7D95">
      <w:pPr>
        <w:rPr>
          <w:b/>
          <w:bCs/>
          <w:sz w:val="22"/>
          <w:szCs w:val="22"/>
        </w:rPr>
      </w:pPr>
    </w:p>
    <w:p w14:paraId="19033DF1" w14:textId="77777777" w:rsidR="00CF7D95" w:rsidRDefault="00CF7D95" w:rsidP="00CF7D95">
      <w:pPr>
        <w:rPr>
          <w:b/>
          <w:bCs/>
          <w:sz w:val="22"/>
          <w:szCs w:val="22"/>
        </w:rPr>
      </w:pPr>
    </w:p>
    <w:p w14:paraId="2C6C1347" w14:textId="77777777" w:rsidR="00CF7D95" w:rsidRDefault="00CF7D95" w:rsidP="00CF7D95">
      <w:pPr>
        <w:rPr>
          <w:b/>
          <w:bCs/>
          <w:sz w:val="22"/>
          <w:szCs w:val="22"/>
        </w:rPr>
      </w:pPr>
    </w:p>
    <w:p w14:paraId="492C64A2" w14:textId="77777777" w:rsidR="00CF7D95" w:rsidRDefault="00CF7D95" w:rsidP="00CF7D95">
      <w:pPr>
        <w:rPr>
          <w:color w:val="000000"/>
          <w:sz w:val="22"/>
          <w:szCs w:val="22"/>
        </w:rPr>
      </w:pPr>
      <w:r>
        <w:rPr>
          <w:b/>
          <w:bCs/>
          <w:sz w:val="22"/>
          <w:szCs w:val="22"/>
        </w:rPr>
        <w:t>Department/Division Contact:</w:t>
      </w:r>
      <w:r>
        <w:rPr>
          <w:b/>
          <w:bCs/>
          <w:color w:val="FF0000"/>
          <w:sz w:val="22"/>
          <w:szCs w:val="22"/>
        </w:rPr>
        <w:t xml:space="preserve"> </w:t>
      </w:r>
    </w:p>
    <w:p w14:paraId="471D6C86" w14:textId="77777777" w:rsidR="00CF7D95" w:rsidRDefault="00CF7D95" w:rsidP="00CF7D95">
      <w:pPr>
        <w:rPr>
          <w:color w:val="000000"/>
          <w:sz w:val="22"/>
          <w:szCs w:val="22"/>
        </w:rPr>
      </w:pPr>
      <w:r>
        <w:rPr>
          <w:color w:val="000000"/>
          <w:sz w:val="22"/>
          <w:szCs w:val="22"/>
        </w:rPr>
        <w:t>Division Operation Manager: Martha Diaz</w:t>
      </w:r>
    </w:p>
    <w:p w14:paraId="4ED92A12" w14:textId="77777777" w:rsidR="00CF7D95" w:rsidRDefault="00CF7D95" w:rsidP="00CF7D95">
      <w:pPr>
        <w:rPr>
          <w:color w:val="000000" w:themeColor="text1"/>
          <w:sz w:val="22"/>
          <w:szCs w:val="22"/>
        </w:rPr>
      </w:pPr>
      <w:r>
        <w:rPr>
          <w:color w:val="000000"/>
          <w:sz w:val="22"/>
          <w:szCs w:val="22"/>
        </w:rPr>
        <w:t xml:space="preserve">phone </w:t>
      </w:r>
      <w:r>
        <w:rPr>
          <w:rFonts w:asciiTheme="minorHAnsi" w:hAnsiTheme="minorHAnsi" w:cstheme="minorHAnsi"/>
          <w:color w:val="1F3864"/>
          <w:sz w:val="24"/>
          <w:szCs w:val="24"/>
        </w:rPr>
        <w:t>832-482-1068</w:t>
      </w:r>
      <w:r>
        <w:rPr>
          <w:rFonts w:asciiTheme="minorHAnsi" w:hAnsiTheme="minorHAnsi" w:cstheme="minorHAnsi"/>
          <w:color w:val="1F3864"/>
          <w:sz w:val="28"/>
          <w:szCs w:val="28"/>
        </w:rPr>
        <w:t xml:space="preserve">, or email </w:t>
      </w:r>
      <w:hyperlink r:id="rId18" w:history="1">
        <w:r>
          <w:rPr>
            <w:rStyle w:val="Hyperlink"/>
            <w:rFonts w:cstheme="minorHAnsi"/>
          </w:rPr>
          <w:t>martha.diaz@lonestar.edu</w:t>
        </w:r>
      </w:hyperlink>
    </w:p>
    <w:p w14:paraId="7C2FC2C3" w14:textId="77777777" w:rsidR="00CF7D95" w:rsidRDefault="00CF7D95" w:rsidP="00CF7D95">
      <w:pPr>
        <w:rPr>
          <w:color w:val="000000"/>
          <w:sz w:val="22"/>
          <w:szCs w:val="22"/>
        </w:rPr>
      </w:pPr>
    </w:p>
    <w:p w14:paraId="4F4FA4F4" w14:textId="77777777" w:rsidR="00CF7D95" w:rsidRDefault="00CF7D95" w:rsidP="00CF7D95">
      <w:pPr>
        <w:rPr>
          <w:color w:val="000000"/>
          <w:sz w:val="22"/>
          <w:szCs w:val="22"/>
        </w:rPr>
      </w:pPr>
      <w:r>
        <w:rPr>
          <w:color w:val="000000"/>
          <w:sz w:val="22"/>
          <w:szCs w:val="22"/>
        </w:rPr>
        <w:t xml:space="preserve">Department Chair Transitional Math:  </w:t>
      </w:r>
    </w:p>
    <w:p w14:paraId="3D78170E" w14:textId="77777777" w:rsidR="00CF7D95" w:rsidRDefault="00CF7D95" w:rsidP="00CF7D95">
      <w:pPr>
        <w:rPr>
          <w:sz w:val="22"/>
          <w:szCs w:val="22"/>
        </w:rPr>
      </w:pPr>
      <w:r>
        <w:rPr>
          <w:sz w:val="22"/>
          <w:szCs w:val="22"/>
        </w:rPr>
        <w:t>Jayne Martin, phone (281) 290-</w:t>
      </w:r>
      <w:proofErr w:type="gramStart"/>
      <w:r>
        <w:rPr>
          <w:sz w:val="22"/>
          <w:szCs w:val="22"/>
        </w:rPr>
        <w:t>3585,or</w:t>
      </w:r>
      <w:proofErr w:type="gramEnd"/>
      <w:r>
        <w:rPr>
          <w:sz w:val="22"/>
          <w:szCs w:val="22"/>
        </w:rPr>
        <w:t xml:space="preserve"> e-mail </w:t>
      </w:r>
      <w:hyperlink r:id="rId19" w:history="1">
        <w:r>
          <w:rPr>
            <w:rStyle w:val="Hyperlink"/>
            <w:sz w:val="22"/>
            <w:szCs w:val="22"/>
          </w:rPr>
          <w:t>Jayne.H.Martin@lonestar.edu</w:t>
        </w:r>
      </w:hyperlink>
      <w:r>
        <w:rPr>
          <w:sz w:val="22"/>
          <w:szCs w:val="22"/>
        </w:rPr>
        <w:t>;</w:t>
      </w:r>
    </w:p>
    <w:p w14:paraId="43195BF0" w14:textId="77777777" w:rsidR="00CF7D95" w:rsidRDefault="00CF7D95" w:rsidP="00CF7D95">
      <w:pPr>
        <w:rPr>
          <w:rFonts w:cs="Times New Roman"/>
          <w:color w:val="0000FF"/>
          <w:sz w:val="22"/>
          <w:szCs w:val="22"/>
          <w:u w:val="single"/>
        </w:rPr>
      </w:pPr>
    </w:p>
    <w:p w14:paraId="3EE8D696" w14:textId="77777777" w:rsidR="00CF7D95" w:rsidRPr="00927FB9" w:rsidRDefault="00CF7D95" w:rsidP="00CF7D95">
      <w:pPr>
        <w:rPr>
          <w:rFonts w:cs="Times New Roman"/>
          <w:color w:val="0000FF"/>
          <w:sz w:val="22"/>
          <w:szCs w:val="22"/>
          <w:u w:val="single"/>
        </w:rPr>
      </w:pPr>
    </w:p>
    <w:p w14:paraId="50E26188" w14:textId="77777777" w:rsidR="001805EC" w:rsidRPr="001805EC" w:rsidRDefault="001805EC" w:rsidP="001805EC">
      <w:pPr>
        <w:rPr>
          <w:rFonts w:cs="Times New Roman"/>
          <w:color w:val="0000FF"/>
          <w:sz w:val="22"/>
          <w:szCs w:val="22"/>
          <w:u w:val="single"/>
        </w:rPr>
      </w:pPr>
    </w:p>
    <w:p w14:paraId="17C47D45" w14:textId="77777777" w:rsidR="001805EC" w:rsidRPr="001805EC" w:rsidRDefault="001805EC" w:rsidP="001805EC">
      <w:pPr>
        <w:rPr>
          <w:b/>
          <w:bCs/>
        </w:rPr>
      </w:pPr>
      <w:r w:rsidRPr="001805EC">
        <w:rPr>
          <w:b/>
          <w:bCs/>
        </w:rPr>
        <w:t>Grade Determination:</w:t>
      </w:r>
    </w:p>
    <w:p w14:paraId="680671E4" w14:textId="77777777" w:rsidR="001805EC" w:rsidRPr="001805EC" w:rsidRDefault="001805EC" w:rsidP="001805EC">
      <w:pPr>
        <w:sectPr w:rsidR="001805EC" w:rsidRPr="001805EC" w:rsidSect="00E534EB">
          <w:type w:val="continuous"/>
          <w:pgSz w:w="12240" w:h="15840"/>
          <w:pgMar w:top="990" w:right="1152" w:bottom="547" w:left="990" w:header="720" w:footer="720" w:gutter="0"/>
          <w:cols w:space="720"/>
          <w:docGrid w:linePitch="360"/>
        </w:sectPr>
      </w:pPr>
    </w:p>
    <w:p w14:paraId="5A4C3003" w14:textId="77777777" w:rsidR="001805EC" w:rsidRPr="001805EC" w:rsidRDefault="001805EC" w:rsidP="001805EC"/>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1805EC" w:rsidRPr="001805EC" w14:paraId="7546B080" w14:textId="77777777" w:rsidTr="000F046D">
        <w:trPr>
          <w:trHeight w:val="690"/>
        </w:trPr>
        <w:tc>
          <w:tcPr>
            <w:tcW w:w="2992" w:type="dxa"/>
            <w:vAlign w:val="center"/>
          </w:tcPr>
          <w:p w14:paraId="37DACA6B" w14:textId="77777777" w:rsidR="001805EC" w:rsidRPr="001805EC" w:rsidRDefault="001805EC" w:rsidP="001805EC">
            <w:pPr>
              <w:rPr>
                <w:b/>
                <w:bCs/>
                <w:highlight w:val="yellow"/>
              </w:rPr>
            </w:pPr>
            <w:r w:rsidRPr="001805EC">
              <w:rPr>
                <w:b/>
                <w:bCs/>
              </w:rPr>
              <w:t>Your grade will be determined by the following</w:t>
            </w:r>
          </w:p>
        </w:tc>
        <w:tc>
          <w:tcPr>
            <w:tcW w:w="3966" w:type="dxa"/>
            <w:vAlign w:val="center"/>
          </w:tcPr>
          <w:p w14:paraId="5F9430DA" w14:textId="77777777" w:rsidR="001805EC" w:rsidRPr="001805EC" w:rsidRDefault="001805EC" w:rsidP="001805EC">
            <w:pPr>
              <w:rPr>
                <w:b/>
                <w:bCs/>
              </w:rPr>
            </w:pPr>
            <w:r w:rsidRPr="001805EC">
              <w:rPr>
                <w:b/>
                <w:bCs/>
              </w:rPr>
              <w:t>Details</w:t>
            </w:r>
          </w:p>
        </w:tc>
        <w:tc>
          <w:tcPr>
            <w:tcW w:w="1982" w:type="dxa"/>
            <w:vAlign w:val="center"/>
          </w:tcPr>
          <w:p w14:paraId="53230E0F" w14:textId="77777777" w:rsidR="001805EC" w:rsidRPr="001805EC" w:rsidRDefault="001805EC" w:rsidP="001805EC">
            <w:pPr>
              <w:rPr>
                <w:b/>
                <w:bCs/>
              </w:rPr>
            </w:pPr>
            <w:r w:rsidRPr="001805EC">
              <w:rPr>
                <w:b/>
                <w:bCs/>
              </w:rPr>
              <w:t>Points</w:t>
            </w:r>
          </w:p>
          <w:p w14:paraId="02DF40C0" w14:textId="77777777" w:rsidR="001805EC" w:rsidRPr="001805EC" w:rsidRDefault="001805EC" w:rsidP="001805EC">
            <w:r w:rsidRPr="001805EC">
              <w:t>(if applicable)</w:t>
            </w:r>
          </w:p>
        </w:tc>
        <w:tc>
          <w:tcPr>
            <w:tcW w:w="1261" w:type="dxa"/>
            <w:vAlign w:val="center"/>
          </w:tcPr>
          <w:p w14:paraId="49C3BD6C" w14:textId="77777777" w:rsidR="001805EC" w:rsidRPr="001805EC" w:rsidRDefault="001805EC" w:rsidP="001805EC">
            <w:pPr>
              <w:rPr>
                <w:b/>
                <w:bCs/>
              </w:rPr>
            </w:pPr>
            <w:r w:rsidRPr="001805EC">
              <w:rPr>
                <w:b/>
                <w:bCs/>
              </w:rPr>
              <w:t>Percent of Final Average</w:t>
            </w:r>
          </w:p>
        </w:tc>
      </w:tr>
      <w:tr w:rsidR="001805EC" w:rsidRPr="001805EC" w14:paraId="38FD8DEB" w14:textId="77777777" w:rsidTr="000F046D">
        <w:trPr>
          <w:trHeight w:hRule="exact" w:val="366"/>
        </w:trPr>
        <w:tc>
          <w:tcPr>
            <w:tcW w:w="2992" w:type="dxa"/>
            <w:vAlign w:val="center"/>
          </w:tcPr>
          <w:p w14:paraId="33EE0E4B" w14:textId="77777777" w:rsidR="001805EC" w:rsidRPr="001805EC" w:rsidRDefault="001805EC" w:rsidP="001805EC"/>
        </w:tc>
        <w:tc>
          <w:tcPr>
            <w:tcW w:w="3966" w:type="dxa"/>
            <w:vAlign w:val="center"/>
          </w:tcPr>
          <w:p w14:paraId="4EA72D62" w14:textId="77777777" w:rsidR="001805EC" w:rsidRPr="001805EC" w:rsidRDefault="001805EC" w:rsidP="001805EC"/>
        </w:tc>
        <w:tc>
          <w:tcPr>
            <w:tcW w:w="1982" w:type="dxa"/>
            <w:vAlign w:val="center"/>
          </w:tcPr>
          <w:p w14:paraId="7E84F625" w14:textId="77777777" w:rsidR="001805EC" w:rsidRPr="001805EC" w:rsidRDefault="001805EC" w:rsidP="001805EC"/>
        </w:tc>
        <w:tc>
          <w:tcPr>
            <w:tcW w:w="1261" w:type="dxa"/>
            <w:vAlign w:val="center"/>
          </w:tcPr>
          <w:p w14:paraId="4DE3D8B6" w14:textId="77777777" w:rsidR="001805EC" w:rsidRPr="001805EC" w:rsidRDefault="001805EC" w:rsidP="001805EC"/>
        </w:tc>
      </w:tr>
      <w:tr w:rsidR="001805EC" w:rsidRPr="001805EC" w14:paraId="61FEF33F" w14:textId="77777777" w:rsidTr="000F046D">
        <w:trPr>
          <w:trHeight w:hRule="exact" w:val="366"/>
        </w:trPr>
        <w:tc>
          <w:tcPr>
            <w:tcW w:w="2992" w:type="dxa"/>
            <w:vAlign w:val="center"/>
          </w:tcPr>
          <w:p w14:paraId="723A3501" w14:textId="77777777" w:rsidR="001805EC" w:rsidRPr="001805EC" w:rsidRDefault="001805EC" w:rsidP="001805EC"/>
        </w:tc>
        <w:tc>
          <w:tcPr>
            <w:tcW w:w="3966" w:type="dxa"/>
            <w:vAlign w:val="center"/>
          </w:tcPr>
          <w:p w14:paraId="3E104FE4" w14:textId="77777777" w:rsidR="001805EC" w:rsidRPr="001805EC" w:rsidRDefault="001805EC" w:rsidP="001805EC"/>
        </w:tc>
        <w:tc>
          <w:tcPr>
            <w:tcW w:w="1982" w:type="dxa"/>
            <w:vAlign w:val="center"/>
          </w:tcPr>
          <w:p w14:paraId="12D5A04B" w14:textId="77777777" w:rsidR="001805EC" w:rsidRPr="001805EC" w:rsidRDefault="001805EC" w:rsidP="001805EC"/>
        </w:tc>
        <w:tc>
          <w:tcPr>
            <w:tcW w:w="1261" w:type="dxa"/>
            <w:vAlign w:val="center"/>
          </w:tcPr>
          <w:p w14:paraId="28731525" w14:textId="77777777" w:rsidR="001805EC" w:rsidRPr="001805EC" w:rsidRDefault="001805EC" w:rsidP="001805EC"/>
        </w:tc>
      </w:tr>
      <w:tr w:rsidR="001805EC" w:rsidRPr="001805EC" w14:paraId="168B436E" w14:textId="77777777" w:rsidTr="000F046D">
        <w:trPr>
          <w:trHeight w:hRule="exact" w:val="366"/>
        </w:trPr>
        <w:tc>
          <w:tcPr>
            <w:tcW w:w="2992" w:type="dxa"/>
            <w:vAlign w:val="center"/>
          </w:tcPr>
          <w:p w14:paraId="0CC6AAAE" w14:textId="77777777" w:rsidR="001805EC" w:rsidRPr="001805EC" w:rsidRDefault="001805EC" w:rsidP="001805EC"/>
        </w:tc>
        <w:tc>
          <w:tcPr>
            <w:tcW w:w="3966" w:type="dxa"/>
            <w:vAlign w:val="center"/>
          </w:tcPr>
          <w:p w14:paraId="3C8E932D" w14:textId="77777777" w:rsidR="001805EC" w:rsidRPr="001805EC" w:rsidRDefault="001805EC" w:rsidP="001805EC"/>
        </w:tc>
        <w:tc>
          <w:tcPr>
            <w:tcW w:w="1982" w:type="dxa"/>
            <w:vAlign w:val="center"/>
          </w:tcPr>
          <w:p w14:paraId="44B10781" w14:textId="77777777" w:rsidR="001805EC" w:rsidRPr="001805EC" w:rsidRDefault="001805EC" w:rsidP="001805EC"/>
        </w:tc>
        <w:tc>
          <w:tcPr>
            <w:tcW w:w="1261" w:type="dxa"/>
            <w:vAlign w:val="center"/>
          </w:tcPr>
          <w:p w14:paraId="5679B7C1" w14:textId="77777777" w:rsidR="001805EC" w:rsidRPr="001805EC" w:rsidRDefault="001805EC" w:rsidP="001805EC"/>
        </w:tc>
      </w:tr>
      <w:tr w:rsidR="001805EC" w:rsidRPr="001805EC" w14:paraId="4B8DBABD" w14:textId="77777777" w:rsidTr="000F046D">
        <w:trPr>
          <w:trHeight w:hRule="exact" w:val="366"/>
        </w:trPr>
        <w:tc>
          <w:tcPr>
            <w:tcW w:w="2992" w:type="dxa"/>
            <w:vAlign w:val="center"/>
          </w:tcPr>
          <w:p w14:paraId="77A67E0B" w14:textId="77777777" w:rsidR="001805EC" w:rsidRPr="001805EC" w:rsidRDefault="001805EC" w:rsidP="001805EC"/>
        </w:tc>
        <w:tc>
          <w:tcPr>
            <w:tcW w:w="3966" w:type="dxa"/>
            <w:vAlign w:val="center"/>
          </w:tcPr>
          <w:p w14:paraId="493E56D8" w14:textId="77777777" w:rsidR="001805EC" w:rsidRPr="001805EC" w:rsidRDefault="001805EC" w:rsidP="001805EC"/>
        </w:tc>
        <w:tc>
          <w:tcPr>
            <w:tcW w:w="1982" w:type="dxa"/>
            <w:vAlign w:val="center"/>
          </w:tcPr>
          <w:p w14:paraId="77967734" w14:textId="77777777" w:rsidR="001805EC" w:rsidRPr="001805EC" w:rsidRDefault="001805EC" w:rsidP="001805EC"/>
        </w:tc>
        <w:tc>
          <w:tcPr>
            <w:tcW w:w="1261" w:type="dxa"/>
            <w:vAlign w:val="center"/>
          </w:tcPr>
          <w:p w14:paraId="626804D1" w14:textId="77777777" w:rsidR="001805EC" w:rsidRPr="001805EC" w:rsidRDefault="001805EC" w:rsidP="001805EC"/>
        </w:tc>
      </w:tr>
      <w:tr w:rsidR="001805EC" w:rsidRPr="001805EC" w14:paraId="7BD2E3D9" w14:textId="77777777" w:rsidTr="000F046D">
        <w:trPr>
          <w:trHeight w:hRule="exact" w:val="366"/>
        </w:trPr>
        <w:tc>
          <w:tcPr>
            <w:tcW w:w="2992" w:type="dxa"/>
            <w:vAlign w:val="center"/>
          </w:tcPr>
          <w:p w14:paraId="1741C552" w14:textId="77777777" w:rsidR="001805EC" w:rsidRPr="001805EC" w:rsidRDefault="001805EC" w:rsidP="001805EC"/>
        </w:tc>
        <w:tc>
          <w:tcPr>
            <w:tcW w:w="3966" w:type="dxa"/>
            <w:vAlign w:val="center"/>
          </w:tcPr>
          <w:p w14:paraId="513B9A67" w14:textId="77777777" w:rsidR="001805EC" w:rsidRPr="001805EC" w:rsidRDefault="001805EC" w:rsidP="001805EC"/>
        </w:tc>
        <w:tc>
          <w:tcPr>
            <w:tcW w:w="1982" w:type="dxa"/>
            <w:vAlign w:val="center"/>
          </w:tcPr>
          <w:p w14:paraId="769F436C" w14:textId="77777777" w:rsidR="001805EC" w:rsidRPr="001805EC" w:rsidRDefault="001805EC" w:rsidP="001805EC"/>
        </w:tc>
        <w:tc>
          <w:tcPr>
            <w:tcW w:w="1261" w:type="dxa"/>
            <w:vAlign w:val="center"/>
          </w:tcPr>
          <w:p w14:paraId="56EA768D" w14:textId="77777777" w:rsidR="001805EC" w:rsidRPr="001805EC" w:rsidRDefault="001805EC" w:rsidP="001805EC"/>
        </w:tc>
      </w:tr>
      <w:tr w:rsidR="001805EC" w:rsidRPr="001805EC" w14:paraId="2FF502C1" w14:textId="77777777" w:rsidTr="000F046D">
        <w:trPr>
          <w:trHeight w:hRule="exact" w:val="366"/>
        </w:trPr>
        <w:tc>
          <w:tcPr>
            <w:tcW w:w="2992" w:type="dxa"/>
            <w:vAlign w:val="center"/>
          </w:tcPr>
          <w:p w14:paraId="647BF9DC" w14:textId="77777777" w:rsidR="001805EC" w:rsidRPr="001805EC" w:rsidRDefault="001805EC" w:rsidP="001805EC"/>
        </w:tc>
        <w:tc>
          <w:tcPr>
            <w:tcW w:w="3966" w:type="dxa"/>
            <w:vAlign w:val="center"/>
          </w:tcPr>
          <w:p w14:paraId="032D5AD9" w14:textId="77777777" w:rsidR="001805EC" w:rsidRPr="001805EC" w:rsidRDefault="001805EC" w:rsidP="001805EC"/>
        </w:tc>
        <w:tc>
          <w:tcPr>
            <w:tcW w:w="1982" w:type="dxa"/>
            <w:vAlign w:val="center"/>
          </w:tcPr>
          <w:p w14:paraId="7E02D5D9" w14:textId="77777777" w:rsidR="001805EC" w:rsidRPr="001805EC" w:rsidRDefault="001805EC" w:rsidP="001805EC"/>
        </w:tc>
        <w:tc>
          <w:tcPr>
            <w:tcW w:w="1261" w:type="dxa"/>
            <w:vAlign w:val="center"/>
          </w:tcPr>
          <w:p w14:paraId="4DD2EDAE" w14:textId="77777777" w:rsidR="001805EC" w:rsidRPr="001805EC" w:rsidRDefault="001805EC" w:rsidP="001805EC"/>
        </w:tc>
      </w:tr>
      <w:tr w:rsidR="001805EC" w:rsidRPr="001805EC" w14:paraId="39487613" w14:textId="77777777" w:rsidTr="000F046D">
        <w:trPr>
          <w:trHeight w:hRule="exact" w:val="366"/>
        </w:trPr>
        <w:tc>
          <w:tcPr>
            <w:tcW w:w="6957" w:type="dxa"/>
            <w:gridSpan w:val="2"/>
            <w:vAlign w:val="center"/>
          </w:tcPr>
          <w:p w14:paraId="65777815" w14:textId="77777777" w:rsidR="001805EC" w:rsidRPr="001805EC" w:rsidRDefault="001805EC" w:rsidP="001805EC">
            <w:r w:rsidRPr="001805EC">
              <w:t>Total:</w:t>
            </w:r>
          </w:p>
        </w:tc>
        <w:tc>
          <w:tcPr>
            <w:tcW w:w="1982" w:type="dxa"/>
            <w:vAlign w:val="center"/>
          </w:tcPr>
          <w:p w14:paraId="3346B2E5" w14:textId="77777777" w:rsidR="001805EC" w:rsidRPr="001805EC" w:rsidRDefault="001805EC" w:rsidP="001805EC"/>
        </w:tc>
        <w:tc>
          <w:tcPr>
            <w:tcW w:w="1261" w:type="dxa"/>
            <w:vAlign w:val="center"/>
          </w:tcPr>
          <w:p w14:paraId="3A49B8EF" w14:textId="77777777" w:rsidR="001805EC" w:rsidRPr="001805EC" w:rsidRDefault="001805EC" w:rsidP="001805EC">
            <w:r w:rsidRPr="001805EC">
              <w:t>100%</w:t>
            </w:r>
          </w:p>
        </w:tc>
      </w:tr>
    </w:tbl>
    <w:p w14:paraId="2BE69B28" w14:textId="77777777" w:rsidR="001805EC" w:rsidRPr="001805EC" w:rsidRDefault="001805EC" w:rsidP="001805EC">
      <w:pPr>
        <w:rPr>
          <w:b/>
          <w:bCs/>
        </w:rPr>
        <w:sectPr w:rsidR="001805EC" w:rsidRPr="001805EC" w:rsidSect="000950BD">
          <w:type w:val="continuous"/>
          <w:pgSz w:w="12240" w:h="15840"/>
          <w:pgMar w:top="1440" w:right="1152" w:bottom="1440" w:left="990" w:header="720" w:footer="720" w:gutter="0"/>
          <w:cols w:space="720"/>
          <w:formProt w:val="0"/>
          <w:docGrid w:linePitch="360"/>
        </w:sectPr>
      </w:pPr>
    </w:p>
    <w:p w14:paraId="48DB28B8" w14:textId="77777777" w:rsidR="001805EC" w:rsidRPr="001805EC" w:rsidRDefault="001805EC" w:rsidP="001805EC">
      <w:pPr>
        <w:keepNext/>
        <w:outlineLvl w:val="1"/>
        <w:rPr>
          <w:b/>
          <w:bCs/>
        </w:rPr>
      </w:pPr>
      <w:r w:rsidRPr="001805EC">
        <w:rPr>
          <w:b/>
          <w:bCs/>
        </w:rPr>
        <w:t>Final Examinations</w:t>
      </w:r>
    </w:p>
    <w:p w14:paraId="1AB5F6DC" w14:textId="77777777" w:rsidR="001805EC" w:rsidRPr="001805EC" w:rsidRDefault="001805EC" w:rsidP="001805EC">
      <w:pPr>
        <w:rPr>
          <w:color w:val="000000"/>
        </w:rPr>
      </w:pPr>
      <w:r w:rsidRPr="001805EC">
        <w:rPr>
          <w:color w:val="000000"/>
        </w:rPr>
        <w:t xml:space="preserve">A final evaluation activity will occur during the published final evaluation period. The appropriate dean must approve any variation to this schedule. </w:t>
      </w:r>
      <w:hyperlink r:id="rId20" w:history="1">
        <w:r w:rsidRPr="001805EC">
          <w:rPr>
            <w:color w:val="0000FF"/>
            <w:u w:val="single"/>
          </w:rPr>
          <w:t>http://www.lonestar.edu/examschedule.htm</w:t>
        </w:r>
      </w:hyperlink>
      <w:r w:rsidRPr="001805EC">
        <w:rPr>
          <w:color w:val="000000"/>
        </w:rPr>
        <w:t xml:space="preserve"> </w:t>
      </w:r>
    </w:p>
    <w:p w14:paraId="51CC0B7F" w14:textId="77777777" w:rsidR="001805EC" w:rsidRPr="001805EC" w:rsidRDefault="001805EC" w:rsidP="001805EC">
      <w:pPr>
        <w:rPr>
          <w:b/>
          <w:bCs/>
          <w:smallCaps/>
          <w:sz w:val="22"/>
          <w:szCs w:val="22"/>
        </w:rPr>
      </w:pPr>
    </w:p>
    <w:p w14:paraId="1BE1DC1C" w14:textId="77777777" w:rsidR="001805EC" w:rsidRPr="001805EC" w:rsidRDefault="001805EC" w:rsidP="001805EC">
      <w:pPr>
        <w:keepNext/>
        <w:outlineLvl w:val="1"/>
        <w:rPr>
          <w:b/>
          <w:bCs/>
        </w:rPr>
      </w:pPr>
      <w:r w:rsidRPr="001805EC">
        <w:rPr>
          <w:b/>
          <w:bCs/>
        </w:rPr>
        <w:t>Letter Grade Assignment:</w:t>
      </w:r>
      <w:r w:rsidRPr="001805EC">
        <w:rPr>
          <w:b/>
          <w:bCs/>
        </w:rPr>
        <w:tab/>
      </w:r>
    </w:p>
    <w:p w14:paraId="42C5D0E6" w14:textId="77777777" w:rsidR="001805EC" w:rsidRPr="001805EC" w:rsidRDefault="001805EC" w:rsidP="001805E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1805EC" w:rsidRPr="001805EC" w14:paraId="22AAE1D1" w14:textId="77777777" w:rsidTr="000F046D">
        <w:tc>
          <w:tcPr>
            <w:tcW w:w="5150" w:type="dxa"/>
            <w:vAlign w:val="center"/>
          </w:tcPr>
          <w:p w14:paraId="39EBE045" w14:textId="77777777" w:rsidR="001805EC" w:rsidRPr="001805EC" w:rsidRDefault="001805EC" w:rsidP="001805EC">
            <w:pPr>
              <w:rPr>
                <w:b/>
                <w:bCs/>
              </w:rPr>
            </w:pPr>
            <w:r w:rsidRPr="001805EC">
              <w:rPr>
                <w:b/>
              </w:rPr>
              <w:t>Letter Grade</w:t>
            </w:r>
          </w:p>
        </w:tc>
        <w:tc>
          <w:tcPr>
            <w:tcW w:w="5020" w:type="dxa"/>
            <w:vAlign w:val="center"/>
          </w:tcPr>
          <w:p w14:paraId="2907934E" w14:textId="77777777" w:rsidR="001805EC" w:rsidRPr="001805EC" w:rsidRDefault="001805EC" w:rsidP="001805EC">
            <w:pPr>
              <w:rPr>
                <w:b/>
                <w:bCs/>
              </w:rPr>
            </w:pPr>
            <w:r w:rsidRPr="001805EC">
              <w:rPr>
                <w:b/>
              </w:rPr>
              <w:t>Final Average in Percent</w:t>
            </w:r>
          </w:p>
        </w:tc>
      </w:tr>
      <w:tr w:rsidR="001805EC" w:rsidRPr="001805EC" w14:paraId="4FE9DFE9" w14:textId="77777777" w:rsidTr="000F046D">
        <w:trPr>
          <w:trHeight w:hRule="exact" w:val="360"/>
        </w:trPr>
        <w:tc>
          <w:tcPr>
            <w:tcW w:w="5150" w:type="dxa"/>
            <w:vAlign w:val="center"/>
          </w:tcPr>
          <w:p w14:paraId="10A5D789" w14:textId="77777777" w:rsidR="001805EC" w:rsidRPr="001805EC" w:rsidRDefault="001805EC" w:rsidP="001805EC">
            <w:r w:rsidRPr="001805EC">
              <w:t>A</w:t>
            </w:r>
          </w:p>
        </w:tc>
        <w:tc>
          <w:tcPr>
            <w:tcW w:w="5020" w:type="dxa"/>
            <w:vAlign w:val="center"/>
          </w:tcPr>
          <w:p w14:paraId="454A569F" w14:textId="77777777" w:rsidR="001805EC" w:rsidRPr="001805EC" w:rsidRDefault="001805EC" w:rsidP="001805EC">
            <w:r w:rsidRPr="001805EC">
              <w:rPr>
                <w:bCs/>
              </w:rPr>
              <w:t>89.5 – 100</w:t>
            </w:r>
          </w:p>
        </w:tc>
      </w:tr>
      <w:tr w:rsidR="001805EC" w:rsidRPr="001805EC" w14:paraId="0B3C45FB" w14:textId="77777777" w:rsidTr="000F046D">
        <w:trPr>
          <w:trHeight w:hRule="exact" w:val="360"/>
        </w:trPr>
        <w:tc>
          <w:tcPr>
            <w:tcW w:w="5150" w:type="dxa"/>
            <w:vAlign w:val="center"/>
          </w:tcPr>
          <w:p w14:paraId="5A3FD8CA" w14:textId="77777777" w:rsidR="001805EC" w:rsidRPr="001805EC" w:rsidRDefault="001805EC" w:rsidP="001805EC">
            <w:r w:rsidRPr="001805EC">
              <w:t>B</w:t>
            </w:r>
          </w:p>
        </w:tc>
        <w:tc>
          <w:tcPr>
            <w:tcW w:w="5020" w:type="dxa"/>
            <w:vAlign w:val="center"/>
          </w:tcPr>
          <w:p w14:paraId="5E6CB3D8" w14:textId="77777777" w:rsidR="001805EC" w:rsidRPr="001805EC" w:rsidRDefault="001805EC" w:rsidP="001805EC">
            <w:r w:rsidRPr="001805EC">
              <w:rPr>
                <w:bCs/>
              </w:rPr>
              <w:t>79.5 – 89.4</w:t>
            </w:r>
          </w:p>
        </w:tc>
      </w:tr>
      <w:tr w:rsidR="001805EC" w:rsidRPr="001805EC" w14:paraId="27751231" w14:textId="77777777" w:rsidTr="000F046D">
        <w:trPr>
          <w:trHeight w:hRule="exact" w:val="360"/>
        </w:trPr>
        <w:tc>
          <w:tcPr>
            <w:tcW w:w="5150" w:type="dxa"/>
            <w:vAlign w:val="center"/>
          </w:tcPr>
          <w:p w14:paraId="22555FDD" w14:textId="77777777" w:rsidR="001805EC" w:rsidRPr="001805EC" w:rsidRDefault="001805EC" w:rsidP="001805EC">
            <w:r w:rsidRPr="001805EC">
              <w:t>C</w:t>
            </w:r>
          </w:p>
        </w:tc>
        <w:tc>
          <w:tcPr>
            <w:tcW w:w="5020" w:type="dxa"/>
            <w:vAlign w:val="center"/>
          </w:tcPr>
          <w:p w14:paraId="404B652C" w14:textId="77777777" w:rsidR="001805EC" w:rsidRPr="001805EC" w:rsidRDefault="001805EC" w:rsidP="001805EC">
            <w:r w:rsidRPr="001805EC">
              <w:rPr>
                <w:bCs/>
              </w:rPr>
              <w:t>69.5 - 79.4</w:t>
            </w:r>
          </w:p>
        </w:tc>
      </w:tr>
      <w:tr w:rsidR="001805EC" w:rsidRPr="001805EC" w14:paraId="445DDE0B" w14:textId="77777777" w:rsidTr="000F046D">
        <w:trPr>
          <w:trHeight w:hRule="exact" w:val="658"/>
        </w:trPr>
        <w:tc>
          <w:tcPr>
            <w:tcW w:w="5150" w:type="dxa"/>
            <w:vAlign w:val="center"/>
          </w:tcPr>
          <w:p w14:paraId="5147A709" w14:textId="77777777" w:rsidR="001805EC" w:rsidRPr="001805EC" w:rsidRDefault="001805EC" w:rsidP="001805EC">
            <w:r w:rsidRPr="001805EC">
              <w:t>IP</w:t>
            </w:r>
          </w:p>
          <w:p w14:paraId="44DFD7D1" w14:textId="77777777" w:rsidR="001805EC" w:rsidRPr="001805EC" w:rsidRDefault="001805EC" w:rsidP="001805EC">
            <w:r w:rsidRPr="001805EC">
              <w:rPr>
                <w:i/>
                <w:iCs/>
              </w:rPr>
              <w:t xml:space="preserve">This grade does not impact your LSCS GPA.  </w:t>
            </w:r>
          </w:p>
        </w:tc>
        <w:tc>
          <w:tcPr>
            <w:tcW w:w="5020" w:type="dxa"/>
            <w:vAlign w:val="center"/>
          </w:tcPr>
          <w:p w14:paraId="5A6734B5" w14:textId="77777777" w:rsidR="001805EC" w:rsidRPr="001805EC" w:rsidRDefault="001805EC" w:rsidP="001805EC">
            <w:r w:rsidRPr="001805EC">
              <w:rPr>
                <w:bCs/>
              </w:rPr>
              <w:t>59.5 – 69.4</w:t>
            </w:r>
          </w:p>
        </w:tc>
      </w:tr>
      <w:tr w:rsidR="001805EC" w:rsidRPr="001805EC" w14:paraId="1BE36C02" w14:textId="77777777" w:rsidTr="000F046D">
        <w:trPr>
          <w:trHeight w:hRule="exact" w:val="712"/>
        </w:trPr>
        <w:tc>
          <w:tcPr>
            <w:tcW w:w="5150" w:type="dxa"/>
            <w:vAlign w:val="center"/>
          </w:tcPr>
          <w:p w14:paraId="601C211D" w14:textId="77777777" w:rsidR="001805EC" w:rsidRPr="001805EC" w:rsidRDefault="001805EC" w:rsidP="001805EC">
            <w:r w:rsidRPr="001805EC">
              <w:t>F</w:t>
            </w:r>
          </w:p>
          <w:p w14:paraId="322F3C90" w14:textId="77777777" w:rsidR="001805EC" w:rsidRPr="001805EC" w:rsidRDefault="001805EC" w:rsidP="001805EC">
            <w:r w:rsidRPr="001805EC">
              <w:t xml:space="preserve">(Based on attendance, participation, etc.)  </w:t>
            </w:r>
          </w:p>
        </w:tc>
        <w:tc>
          <w:tcPr>
            <w:tcW w:w="5020" w:type="dxa"/>
            <w:vAlign w:val="center"/>
          </w:tcPr>
          <w:p w14:paraId="593330C9" w14:textId="77777777" w:rsidR="001805EC" w:rsidRPr="001805EC" w:rsidRDefault="001805EC" w:rsidP="001805EC">
            <w:r w:rsidRPr="001805EC">
              <w:rPr>
                <w:bCs/>
              </w:rPr>
              <w:t>59.4 &amp; below</w:t>
            </w:r>
          </w:p>
        </w:tc>
      </w:tr>
      <w:tr w:rsidR="001805EC" w:rsidRPr="001805EC" w14:paraId="2413A3AD" w14:textId="77777777" w:rsidTr="000F046D">
        <w:trPr>
          <w:trHeight w:hRule="exact" w:val="811"/>
        </w:trPr>
        <w:tc>
          <w:tcPr>
            <w:tcW w:w="5150" w:type="dxa"/>
            <w:vAlign w:val="center"/>
          </w:tcPr>
          <w:p w14:paraId="7EB34C29" w14:textId="77777777" w:rsidR="001805EC" w:rsidRPr="001805EC" w:rsidRDefault="001805EC" w:rsidP="001805EC">
            <w:r w:rsidRPr="001805EC">
              <w:lastRenderedPageBreak/>
              <w:t xml:space="preserve">IP </w:t>
            </w:r>
          </w:p>
        </w:tc>
        <w:tc>
          <w:tcPr>
            <w:tcW w:w="5020" w:type="dxa"/>
            <w:vAlign w:val="center"/>
          </w:tcPr>
          <w:p w14:paraId="3F7DAD04" w14:textId="77777777" w:rsidR="001805EC" w:rsidRPr="001805EC" w:rsidRDefault="001805EC" w:rsidP="001805EC">
            <w:r w:rsidRPr="001805EC">
              <w:t>Student has completed the majority of the course and is passing but will not be able to finish due to extenuating circumstances.</w:t>
            </w:r>
          </w:p>
          <w:p w14:paraId="5363507D" w14:textId="77777777" w:rsidR="001805EC" w:rsidRPr="001805EC" w:rsidRDefault="001805EC" w:rsidP="001805EC"/>
        </w:tc>
      </w:tr>
    </w:tbl>
    <w:p w14:paraId="207AFCA4" w14:textId="77777777" w:rsidR="001805EC" w:rsidRPr="001805EC" w:rsidRDefault="001805EC" w:rsidP="001805EC">
      <w:pPr>
        <w:sectPr w:rsidR="001805EC" w:rsidRPr="001805EC" w:rsidSect="0055710A">
          <w:type w:val="continuous"/>
          <w:pgSz w:w="12240" w:h="15840"/>
          <w:pgMar w:top="1440" w:right="1080" w:bottom="1440" w:left="1080" w:header="720" w:footer="720" w:gutter="0"/>
          <w:cols w:space="720"/>
          <w:docGrid w:linePitch="360"/>
        </w:sectPr>
      </w:pPr>
    </w:p>
    <w:p w14:paraId="7BBD9715" w14:textId="77777777" w:rsidR="00C36072" w:rsidRPr="00912665" w:rsidRDefault="00C36072" w:rsidP="00E534EB">
      <w:pPr>
        <w:pStyle w:val="Heading1"/>
      </w:pPr>
      <w:r w:rsidRPr="00912665">
        <w:lastRenderedPageBreak/>
        <w:t xml:space="preserve">Tentative Instructional Outline: </w:t>
      </w:r>
    </w:p>
    <w:p w14:paraId="7BBD9716" w14:textId="77777777" w:rsidR="00C36072" w:rsidRPr="00912665"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912665" w14:paraId="7BBD971A" w14:textId="77777777" w:rsidTr="00D622F8">
        <w:trPr>
          <w:trHeight w:hRule="exact" w:val="262"/>
          <w:tblHeader/>
          <w:jc w:val="center"/>
        </w:trPr>
        <w:tc>
          <w:tcPr>
            <w:tcW w:w="1564" w:type="dxa"/>
            <w:vAlign w:val="center"/>
          </w:tcPr>
          <w:p w14:paraId="7BBD9717" w14:textId="77777777" w:rsidR="00C36072" w:rsidRPr="00912665" w:rsidRDefault="00C36072" w:rsidP="00D622F8">
            <w:pPr>
              <w:jc w:val="center"/>
              <w:rPr>
                <w:b/>
                <w:bCs/>
                <w:color w:val="000000"/>
              </w:rPr>
            </w:pPr>
            <w:r w:rsidRPr="00912665">
              <w:rPr>
                <w:b/>
                <w:bCs/>
                <w:color w:val="000000"/>
              </w:rPr>
              <w:t xml:space="preserve">Week </w:t>
            </w:r>
            <w:r w:rsidR="007F2286" w:rsidRPr="00912665">
              <w:rPr>
                <w:b/>
                <w:bCs/>
                <w:color w:val="000000"/>
              </w:rPr>
              <w:t>N</w:t>
            </w:r>
            <w:r w:rsidRPr="00912665">
              <w:rPr>
                <w:b/>
                <w:bCs/>
                <w:color w:val="000000"/>
              </w:rPr>
              <w:t>umber</w:t>
            </w:r>
          </w:p>
        </w:tc>
        <w:tc>
          <w:tcPr>
            <w:tcW w:w="2790" w:type="dxa"/>
            <w:vAlign w:val="center"/>
          </w:tcPr>
          <w:p w14:paraId="7BBD9718" w14:textId="77777777" w:rsidR="00C36072" w:rsidRPr="00912665" w:rsidRDefault="00C36072" w:rsidP="00D622F8">
            <w:pPr>
              <w:jc w:val="center"/>
              <w:rPr>
                <w:b/>
                <w:bCs/>
                <w:color w:val="000000"/>
              </w:rPr>
            </w:pPr>
            <w:r w:rsidRPr="00912665">
              <w:rPr>
                <w:b/>
                <w:bCs/>
                <w:color w:val="000000"/>
              </w:rPr>
              <w:t>Activities and Assignment</w:t>
            </w:r>
          </w:p>
        </w:tc>
        <w:tc>
          <w:tcPr>
            <w:tcW w:w="5798" w:type="dxa"/>
            <w:vAlign w:val="center"/>
          </w:tcPr>
          <w:p w14:paraId="7BBD9719" w14:textId="77777777" w:rsidR="00C36072" w:rsidRPr="00912665" w:rsidRDefault="00C36072" w:rsidP="00D622F8">
            <w:pPr>
              <w:pStyle w:val="Heading2"/>
            </w:pPr>
            <w:r w:rsidRPr="00912665">
              <w:t>Objectives and Details</w:t>
            </w:r>
          </w:p>
        </w:tc>
      </w:tr>
      <w:tr w:rsidR="00C36072" w:rsidRPr="00912665" w14:paraId="7BBD971E" w14:textId="77777777" w:rsidTr="00D622F8">
        <w:trPr>
          <w:trHeight w:hRule="exact" w:val="360"/>
          <w:jc w:val="center"/>
        </w:trPr>
        <w:tc>
          <w:tcPr>
            <w:tcW w:w="1564" w:type="dxa"/>
            <w:shd w:val="clear" w:color="auto" w:fill="E6E6E6"/>
            <w:vAlign w:val="center"/>
          </w:tcPr>
          <w:p w14:paraId="7BBD971B" w14:textId="77777777" w:rsidR="00C36072" w:rsidRPr="00912665" w:rsidRDefault="00C36072" w:rsidP="00D622F8">
            <w:pPr>
              <w:spacing w:before="60" w:after="60"/>
              <w:jc w:val="center"/>
              <w:rPr>
                <w:smallCaps/>
                <w:color w:val="000000"/>
              </w:rPr>
            </w:pPr>
            <w:r w:rsidRPr="00912665">
              <w:rPr>
                <w:smallCaps/>
                <w:color w:val="000000"/>
              </w:rPr>
              <w:t>1</w:t>
            </w:r>
          </w:p>
        </w:tc>
        <w:tc>
          <w:tcPr>
            <w:tcW w:w="2790" w:type="dxa"/>
            <w:shd w:val="clear" w:color="auto" w:fill="E6E6E6"/>
            <w:vAlign w:val="center"/>
          </w:tcPr>
          <w:p w14:paraId="7BBD971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912665" w:rsidRDefault="00C36072" w:rsidP="00D622F8">
            <w:pPr>
              <w:spacing w:before="60" w:after="60"/>
              <w:jc w:val="center"/>
              <w:rPr>
                <w:color w:val="000000"/>
              </w:rPr>
            </w:pPr>
          </w:p>
        </w:tc>
      </w:tr>
      <w:tr w:rsidR="00C36072" w:rsidRPr="00912665" w14:paraId="7BBD9722" w14:textId="77777777" w:rsidTr="00D622F8">
        <w:trPr>
          <w:trHeight w:hRule="exact" w:val="360"/>
          <w:jc w:val="center"/>
        </w:trPr>
        <w:tc>
          <w:tcPr>
            <w:tcW w:w="1564" w:type="dxa"/>
            <w:vAlign w:val="center"/>
          </w:tcPr>
          <w:p w14:paraId="7BBD971F" w14:textId="77777777" w:rsidR="00C36072" w:rsidRPr="00912665" w:rsidRDefault="00C36072" w:rsidP="00D622F8">
            <w:pPr>
              <w:spacing w:before="60" w:after="60"/>
              <w:jc w:val="center"/>
              <w:rPr>
                <w:smallCaps/>
                <w:color w:val="000000"/>
              </w:rPr>
            </w:pPr>
          </w:p>
        </w:tc>
        <w:tc>
          <w:tcPr>
            <w:tcW w:w="2790" w:type="dxa"/>
            <w:vAlign w:val="center"/>
          </w:tcPr>
          <w:p w14:paraId="7BBD9720" w14:textId="77777777" w:rsidR="00C36072" w:rsidRPr="00912665" w:rsidRDefault="00C36072" w:rsidP="00D622F8">
            <w:pPr>
              <w:spacing w:before="60" w:after="60"/>
              <w:jc w:val="center"/>
              <w:rPr>
                <w:color w:val="000000"/>
              </w:rPr>
            </w:pPr>
          </w:p>
        </w:tc>
        <w:tc>
          <w:tcPr>
            <w:tcW w:w="5798" w:type="dxa"/>
            <w:vAlign w:val="center"/>
          </w:tcPr>
          <w:p w14:paraId="7BBD9721" w14:textId="77777777" w:rsidR="00C36072" w:rsidRPr="00912665" w:rsidRDefault="00C36072" w:rsidP="00D622F8">
            <w:pPr>
              <w:jc w:val="center"/>
              <w:rPr>
                <w:color w:val="000000"/>
              </w:rPr>
            </w:pPr>
          </w:p>
        </w:tc>
      </w:tr>
      <w:tr w:rsidR="00C36072" w:rsidRPr="00912665" w14:paraId="7BBD9726" w14:textId="77777777" w:rsidTr="00D622F8">
        <w:trPr>
          <w:trHeight w:hRule="exact" w:val="360"/>
          <w:jc w:val="center"/>
        </w:trPr>
        <w:tc>
          <w:tcPr>
            <w:tcW w:w="1564" w:type="dxa"/>
            <w:vAlign w:val="center"/>
          </w:tcPr>
          <w:p w14:paraId="7BBD9723" w14:textId="77777777" w:rsidR="00C36072" w:rsidRPr="00912665" w:rsidRDefault="00C36072" w:rsidP="00D622F8">
            <w:pPr>
              <w:spacing w:before="60" w:after="60"/>
              <w:jc w:val="center"/>
              <w:rPr>
                <w:smallCaps/>
                <w:color w:val="000000"/>
              </w:rPr>
            </w:pPr>
          </w:p>
        </w:tc>
        <w:tc>
          <w:tcPr>
            <w:tcW w:w="2790" w:type="dxa"/>
            <w:vAlign w:val="center"/>
          </w:tcPr>
          <w:p w14:paraId="7BBD9724" w14:textId="77777777" w:rsidR="00C36072" w:rsidRPr="00912665" w:rsidRDefault="00C36072" w:rsidP="00D622F8">
            <w:pPr>
              <w:spacing w:before="60" w:after="60"/>
              <w:jc w:val="center"/>
              <w:rPr>
                <w:color w:val="000000"/>
              </w:rPr>
            </w:pPr>
          </w:p>
        </w:tc>
        <w:tc>
          <w:tcPr>
            <w:tcW w:w="5798" w:type="dxa"/>
            <w:vAlign w:val="center"/>
          </w:tcPr>
          <w:p w14:paraId="7BBD9725" w14:textId="77777777" w:rsidR="00C36072" w:rsidRPr="00912665" w:rsidRDefault="00C36072" w:rsidP="00D622F8">
            <w:pPr>
              <w:jc w:val="center"/>
              <w:rPr>
                <w:color w:val="000000"/>
              </w:rPr>
            </w:pPr>
          </w:p>
        </w:tc>
      </w:tr>
      <w:tr w:rsidR="00C36072" w:rsidRPr="00912665" w14:paraId="7BBD972A" w14:textId="77777777" w:rsidTr="00D622F8">
        <w:trPr>
          <w:trHeight w:hRule="exact" w:val="360"/>
          <w:jc w:val="center"/>
        </w:trPr>
        <w:tc>
          <w:tcPr>
            <w:tcW w:w="1564" w:type="dxa"/>
            <w:shd w:val="clear" w:color="auto" w:fill="E6E6E6"/>
            <w:vAlign w:val="center"/>
          </w:tcPr>
          <w:p w14:paraId="7BBD9727" w14:textId="77777777" w:rsidR="00C36072" w:rsidRPr="00912665" w:rsidRDefault="00C36072" w:rsidP="00D622F8">
            <w:pPr>
              <w:spacing w:before="60" w:after="60"/>
              <w:jc w:val="center"/>
              <w:rPr>
                <w:smallCaps/>
                <w:color w:val="000000"/>
              </w:rPr>
            </w:pPr>
            <w:r w:rsidRPr="00912665">
              <w:rPr>
                <w:smallCaps/>
                <w:color w:val="000000"/>
              </w:rPr>
              <w:t>2</w:t>
            </w:r>
          </w:p>
        </w:tc>
        <w:tc>
          <w:tcPr>
            <w:tcW w:w="2790" w:type="dxa"/>
            <w:shd w:val="clear" w:color="auto" w:fill="E6E6E6"/>
            <w:vAlign w:val="center"/>
          </w:tcPr>
          <w:p w14:paraId="7BBD972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912665" w:rsidRDefault="00C36072" w:rsidP="00D622F8">
            <w:pPr>
              <w:spacing w:before="60" w:after="60"/>
              <w:jc w:val="center"/>
              <w:rPr>
                <w:color w:val="000000"/>
              </w:rPr>
            </w:pPr>
          </w:p>
        </w:tc>
      </w:tr>
      <w:tr w:rsidR="00C36072" w:rsidRPr="00912665" w14:paraId="7BBD972E" w14:textId="77777777" w:rsidTr="00D622F8">
        <w:trPr>
          <w:trHeight w:hRule="exact" w:val="360"/>
          <w:jc w:val="center"/>
        </w:trPr>
        <w:tc>
          <w:tcPr>
            <w:tcW w:w="1564" w:type="dxa"/>
            <w:vAlign w:val="center"/>
          </w:tcPr>
          <w:p w14:paraId="7BBD972B" w14:textId="77777777" w:rsidR="00C36072" w:rsidRPr="00912665" w:rsidRDefault="00C36072" w:rsidP="00D622F8">
            <w:pPr>
              <w:spacing w:before="60" w:after="60"/>
              <w:jc w:val="center"/>
              <w:rPr>
                <w:smallCaps/>
                <w:color w:val="000000"/>
              </w:rPr>
            </w:pPr>
          </w:p>
        </w:tc>
        <w:tc>
          <w:tcPr>
            <w:tcW w:w="2790" w:type="dxa"/>
            <w:vAlign w:val="center"/>
          </w:tcPr>
          <w:p w14:paraId="7BBD972C" w14:textId="77777777" w:rsidR="00C36072" w:rsidRPr="00912665" w:rsidRDefault="00C36072" w:rsidP="00D622F8">
            <w:pPr>
              <w:spacing w:before="60" w:after="60"/>
              <w:jc w:val="center"/>
              <w:rPr>
                <w:color w:val="000000"/>
              </w:rPr>
            </w:pPr>
          </w:p>
        </w:tc>
        <w:tc>
          <w:tcPr>
            <w:tcW w:w="5798" w:type="dxa"/>
            <w:vAlign w:val="center"/>
          </w:tcPr>
          <w:p w14:paraId="7BBD972D" w14:textId="77777777" w:rsidR="00C36072" w:rsidRPr="00912665" w:rsidRDefault="00C36072" w:rsidP="00D622F8">
            <w:pPr>
              <w:spacing w:before="60" w:after="60"/>
              <w:jc w:val="center"/>
              <w:rPr>
                <w:color w:val="000000"/>
              </w:rPr>
            </w:pPr>
          </w:p>
        </w:tc>
      </w:tr>
      <w:tr w:rsidR="00C36072" w:rsidRPr="00912665" w14:paraId="7BBD9732" w14:textId="77777777" w:rsidTr="00D622F8">
        <w:trPr>
          <w:trHeight w:hRule="exact" w:val="360"/>
          <w:jc w:val="center"/>
        </w:trPr>
        <w:tc>
          <w:tcPr>
            <w:tcW w:w="1564" w:type="dxa"/>
            <w:vAlign w:val="center"/>
          </w:tcPr>
          <w:p w14:paraId="7BBD972F" w14:textId="77777777" w:rsidR="00C36072" w:rsidRPr="00912665" w:rsidRDefault="00C36072" w:rsidP="00D622F8">
            <w:pPr>
              <w:spacing w:before="60" w:after="60"/>
              <w:jc w:val="center"/>
              <w:rPr>
                <w:smallCaps/>
                <w:color w:val="000000"/>
              </w:rPr>
            </w:pPr>
          </w:p>
        </w:tc>
        <w:tc>
          <w:tcPr>
            <w:tcW w:w="2790" w:type="dxa"/>
            <w:vAlign w:val="center"/>
          </w:tcPr>
          <w:p w14:paraId="7BBD9730" w14:textId="77777777" w:rsidR="00C36072" w:rsidRPr="00912665" w:rsidRDefault="00C36072" w:rsidP="00D622F8">
            <w:pPr>
              <w:spacing w:before="60" w:after="60"/>
              <w:jc w:val="center"/>
              <w:rPr>
                <w:color w:val="000000"/>
              </w:rPr>
            </w:pPr>
          </w:p>
        </w:tc>
        <w:tc>
          <w:tcPr>
            <w:tcW w:w="5798" w:type="dxa"/>
            <w:vAlign w:val="center"/>
          </w:tcPr>
          <w:p w14:paraId="7BBD9731" w14:textId="77777777" w:rsidR="00C36072" w:rsidRPr="00912665" w:rsidRDefault="00C36072" w:rsidP="00D622F8">
            <w:pPr>
              <w:spacing w:before="60" w:after="60"/>
              <w:jc w:val="center"/>
              <w:rPr>
                <w:color w:val="000000"/>
              </w:rPr>
            </w:pPr>
          </w:p>
        </w:tc>
      </w:tr>
      <w:tr w:rsidR="00C36072" w:rsidRPr="00912665" w14:paraId="7BBD9736" w14:textId="77777777" w:rsidTr="00D622F8">
        <w:trPr>
          <w:trHeight w:hRule="exact" w:val="360"/>
          <w:jc w:val="center"/>
        </w:trPr>
        <w:tc>
          <w:tcPr>
            <w:tcW w:w="1564" w:type="dxa"/>
            <w:shd w:val="clear" w:color="auto" w:fill="E6E6E6"/>
            <w:vAlign w:val="center"/>
          </w:tcPr>
          <w:p w14:paraId="7BBD9733" w14:textId="77777777" w:rsidR="00C36072" w:rsidRPr="00912665" w:rsidRDefault="00C36072" w:rsidP="00D622F8">
            <w:pPr>
              <w:spacing w:before="60" w:after="60"/>
              <w:jc w:val="center"/>
              <w:rPr>
                <w:smallCaps/>
                <w:color w:val="000000"/>
              </w:rPr>
            </w:pPr>
            <w:r w:rsidRPr="00912665">
              <w:rPr>
                <w:smallCaps/>
                <w:color w:val="000000"/>
              </w:rPr>
              <w:t>3</w:t>
            </w:r>
          </w:p>
        </w:tc>
        <w:tc>
          <w:tcPr>
            <w:tcW w:w="2790" w:type="dxa"/>
            <w:shd w:val="clear" w:color="auto" w:fill="E6E6E6"/>
            <w:vAlign w:val="center"/>
          </w:tcPr>
          <w:p w14:paraId="7BBD973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912665" w:rsidRDefault="00C36072" w:rsidP="00D622F8">
            <w:pPr>
              <w:spacing w:before="60" w:after="60"/>
              <w:jc w:val="center"/>
              <w:rPr>
                <w:color w:val="000000"/>
              </w:rPr>
            </w:pPr>
          </w:p>
        </w:tc>
      </w:tr>
      <w:tr w:rsidR="00C36072" w:rsidRPr="00912665" w14:paraId="7BBD973A" w14:textId="77777777" w:rsidTr="00D622F8">
        <w:trPr>
          <w:trHeight w:hRule="exact" w:val="360"/>
          <w:jc w:val="center"/>
        </w:trPr>
        <w:tc>
          <w:tcPr>
            <w:tcW w:w="1564" w:type="dxa"/>
            <w:vAlign w:val="center"/>
          </w:tcPr>
          <w:p w14:paraId="7BBD9737" w14:textId="77777777" w:rsidR="00C36072" w:rsidRPr="00912665" w:rsidRDefault="00C36072" w:rsidP="00D622F8">
            <w:pPr>
              <w:spacing w:before="60" w:after="60"/>
              <w:jc w:val="center"/>
              <w:rPr>
                <w:smallCaps/>
                <w:color w:val="000000"/>
              </w:rPr>
            </w:pPr>
          </w:p>
        </w:tc>
        <w:tc>
          <w:tcPr>
            <w:tcW w:w="2790" w:type="dxa"/>
            <w:vAlign w:val="center"/>
          </w:tcPr>
          <w:p w14:paraId="7BBD9738" w14:textId="77777777" w:rsidR="00C36072" w:rsidRPr="00912665" w:rsidRDefault="00C36072" w:rsidP="00D622F8">
            <w:pPr>
              <w:spacing w:before="60" w:after="60"/>
              <w:jc w:val="center"/>
              <w:rPr>
                <w:color w:val="000000"/>
              </w:rPr>
            </w:pPr>
          </w:p>
        </w:tc>
        <w:tc>
          <w:tcPr>
            <w:tcW w:w="5798" w:type="dxa"/>
            <w:vAlign w:val="center"/>
          </w:tcPr>
          <w:p w14:paraId="7BBD9739" w14:textId="77777777" w:rsidR="00C36072" w:rsidRPr="00912665" w:rsidRDefault="00C36072" w:rsidP="00D622F8">
            <w:pPr>
              <w:spacing w:before="60" w:after="60"/>
              <w:jc w:val="center"/>
              <w:rPr>
                <w:color w:val="000000"/>
              </w:rPr>
            </w:pPr>
          </w:p>
        </w:tc>
      </w:tr>
      <w:tr w:rsidR="00C36072" w:rsidRPr="00912665" w14:paraId="7BBD973E" w14:textId="77777777" w:rsidTr="00D622F8">
        <w:trPr>
          <w:trHeight w:hRule="exact" w:val="360"/>
          <w:jc w:val="center"/>
        </w:trPr>
        <w:tc>
          <w:tcPr>
            <w:tcW w:w="1564" w:type="dxa"/>
            <w:vAlign w:val="center"/>
          </w:tcPr>
          <w:p w14:paraId="7BBD973B" w14:textId="77777777" w:rsidR="00C36072" w:rsidRPr="00912665" w:rsidRDefault="00C36072" w:rsidP="00D622F8">
            <w:pPr>
              <w:spacing w:before="60" w:after="60"/>
              <w:jc w:val="center"/>
              <w:rPr>
                <w:smallCaps/>
                <w:color w:val="000000"/>
              </w:rPr>
            </w:pPr>
          </w:p>
        </w:tc>
        <w:tc>
          <w:tcPr>
            <w:tcW w:w="2790" w:type="dxa"/>
            <w:vAlign w:val="center"/>
          </w:tcPr>
          <w:p w14:paraId="7BBD973C" w14:textId="77777777" w:rsidR="00C36072" w:rsidRPr="00912665" w:rsidRDefault="00C36072" w:rsidP="00D622F8">
            <w:pPr>
              <w:spacing w:before="60" w:after="60"/>
              <w:jc w:val="center"/>
              <w:rPr>
                <w:color w:val="000000"/>
              </w:rPr>
            </w:pPr>
          </w:p>
        </w:tc>
        <w:tc>
          <w:tcPr>
            <w:tcW w:w="5798" w:type="dxa"/>
            <w:vAlign w:val="center"/>
          </w:tcPr>
          <w:p w14:paraId="7BBD973D" w14:textId="77777777" w:rsidR="00C36072" w:rsidRPr="00912665" w:rsidRDefault="00C36072" w:rsidP="00D622F8">
            <w:pPr>
              <w:spacing w:before="60" w:after="60"/>
              <w:jc w:val="center"/>
              <w:rPr>
                <w:color w:val="000000"/>
              </w:rPr>
            </w:pPr>
          </w:p>
        </w:tc>
      </w:tr>
      <w:tr w:rsidR="00C36072" w:rsidRPr="00912665" w14:paraId="7BBD9742" w14:textId="77777777" w:rsidTr="00D622F8">
        <w:trPr>
          <w:trHeight w:hRule="exact" w:val="360"/>
          <w:jc w:val="center"/>
        </w:trPr>
        <w:tc>
          <w:tcPr>
            <w:tcW w:w="1564" w:type="dxa"/>
            <w:shd w:val="clear" w:color="auto" w:fill="E6E6E6"/>
            <w:vAlign w:val="center"/>
          </w:tcPr>
          <w:p w14:paraId="7BBD973F" w14:textId="77777777" w:rsidR="00C36072" w:rsidRPr="00912665" w:rsidRDefault="00C36072" w:rsidP="00D622F8">
            <w:pPr>
              <w:spacing w:before="60" w:after="60"/>
              <w:jc w:val="center"/>
              <w:rPr>
                <w:smallCaps/>
                <w:color w:val="000000"/>
              </w:rPr>
            </w:pPr>
            <w:r w:rsidRPr="00912665">
              <w:rPr>
                <w:smallCaps/>
                <w:color w:val="000000"/>
              </w:rPr>
              <w:t>4</w:t>
            </w:r>
          </w:p>
        </w:tc>
        <w:tc>
          <w:tcPr>
            <w:tcW w:w="2790" w:type="dxa"/>
            <w:shd w:val="clear" w:color="auto" w:fill="E6E6E6"/>
            <w:vAlign w:val="center"/>
          </w:tcPr>
          <w:p w14:paraId="7BBD974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912665" w:rsidRDefault="00C36072" w:rsidP="00D622F8">
            <w:pPr>
              <w:spacing w:before="60" w:after="60"/>
              <w:jc w:val="center"/>
              <w:rPr>
                <w:color w:val="000000"/>
              </w:rPr>
            </w:pPr>
          </w:p>
        </w:tc>
      </w:tr>
      <w:tr w:rsidR="00C36072" w:rsidRPr="00912665" w14:paraId="7BBD9746" w14:textId="77777777" w:rsidTr="00D622F8">
        <w:trPr>
          <w:trHeight w:hRule="exact" w:val="360"/>
          <w:jc w:val="center"/>
        </w:trPr>
        <w:tc>
          <w:tcPr>
            <w:tcW w:w="1564" w:type="dxa"/>
            <w:vAlign w:val="center"/>
          </w:tcPr>
          <w:p w14:paraId="7BBD9743" w14:textId="77777777" w:rsidR="00C36072" w:rsidRPr="00912665" w:rsidRDefault="00C36072" w:rsidP="00D622F8">
            <w:pPr>
              <w:spacing w:before="60" w:after="60"/>
              <w:jc w:val="center"/>
              <w:rPr>
                <w:smallCaps/>
                <w:color w:val="000000"/>
              </w:rPr>
            </w:pPr>
          </w:p>
        </w:tc>
        <w:tc>
          <w:tcPr>
            <w:tcW w:w="2790" w:type="dxa"/>
            <w:vAlign w:val="center"/>
          </w:tcPr>
          <w:p w14:paraId="7BBD9744" w14:textId="77777777" w:rsidR="00C36072" w:rsidRPr="00912665" w:rsidRDefault="00C36072" w:rsidP="00D622F8">
            <w:pPr>
              <w:spacing w:before="60" w:after="60"/>
              <w:jc w:val="center"/>
              <w:rPr>
                <w:color w:val="000000"/>
              </w:rPr>
            </w:pPr>
          </w:p>
        </w:tc>
        <w:tc>
          <w:tcPr>
            <w:tcW w:w="5798" w:type="dxa"/>
            <w:vAlign w:val="center"/>
          </w:tcPr>
          <w:p w14:paraId="7BBD9745" w14:textId="77777777" w:rsidR="00C36072" w:rsidRPr="00912665" w:rsidRDefault="00C36072" w:rsidP="00D622F8">
            <w:pPr>
              <w:spacing w:before="60" w:after="60"/>
              <w:jc w:val="center"/>
              <w:rPr>
                <w:color w:val="000000"/>
              </w:rPr>
            </w:pPr>
          </w:p>
        </w:tc>
      </w:tr>
      <w:tr w:rsidR="00C36072" w:rsidRPr="00912665" w14:paraId="7BBD974A" w14:textId="77777777" w:rsidTr="00D622F8">
        <w:trPr>
          <w:trHeight w:hRule="exact" w:val="360"/>
          <w:jc w:val="center"/>
        </w:trPr>
        <w:tc>
          <w:tcPr>
            <w:tcW w:w="1564" w:type="dxa"/>
            <w:vAlign w:val="center"/>
          </w:tcPr>
          <w:p w14:paraId="7BBD9747" w14:textId="77777777" w:rsidR="00C36072" w:rsidRPr="00912665" w:rsidRDefault="00C36072" w:rsidP="00D622F8">
            <w:pPr>
              <w:spacing w:before="60" w:after="60"/>
              <w:jc w:val="center"/>
              <w:rPr>
                <w:smallCaps/>
                <w:color w:val="000000"/>
              </w:rPr>
            </w:pPr>
          </w:p>
        </w:tc>
        <w:tc>
          <w:tcPr>
            <w:tcW w:w="2790" w:type="dxa"/>
            <w:vAlign w:val="center"/>
          </w:tcPr>
          <w:p w14:paraId="7BBD9748" w14:textId="77777777" w:rsidR="00C36072" w:rsidRPr="00912665" w:rsidRDefault="00C36072" w:rsidP="00D622F8">
            <w:pPr>
              <w:spacing w:before="60" w:after="60"/>
              <w:jc w:val="center"/>
              <w:rPr>
                <w:color w:val="000000"/>
              </w:rPr>
            </w:pPr>
          </w:p>
        </w:tc>
        <w:tc>
          <w:tcPr>
            <w:tcW w:w="5798" w:type="dxa"/>
            <w:vAlign w:val="center"/>
          </w:tcPr>
          <w:p w14:paraId="7BBD9749" w14:textId="77777777" w:rsidR="00C36072" w:rsidRPr="00912665" w:rsidRDefault="00C36072" w:rsidP="00D622F8">
            <w:pPr>
              <w:spacing w:before="60" w:after="60"/>
              <w:jc w:val="center"/>
              <w:rPr>
                <w:color w:val="000000"/>
              </w:rPr>
            </w:pPr>
          </w:p>
        </w:tc>
      </w:tr>
      <w:tr w:rsidR="00C36072" w:rsidRPr="00912665" w14:paraId="7BBD974E" w14:textId="77777777" w:rsidTr="00D622F8">
        <w:trPr>
          <w:trHeight w:hRule="exact" w:val="360"/>
          <w:jc w:val="center"/>
        </w:trPr>
        <w:tc>
          <w:tcPr>
            <w:tcW w:w="1564" w:type="dxa"/>
            <w:shd w:val="clear" w:color="auto" w:fill="E6E6E6"/>
            <w:vAlign w:val="center"/>
          </w:tcPr>
          <w:p w14:paraId="7BBD974B" w14:textId="77777777" w:rsidR="00C36072" w:rsidRPr="00912665" w:rsidRDefault="00C36072" w:rsidP="00D622F8">
            <w:pPr>
              <w:spacing w:before="60" w:after="60"/>
              <w:jc w:val="center"/>
              <w:rPr>
                <w:smallCaps/>
                <w:color w:val="000000"/>
              </w:rPr>
            </w:pPr>
            <w:r w:rsidRPr="00912665">
              <w:rPr>
                <w:smallCaps/>
                <w:color w:val="000000"/>
              </w:rPr>
              <w:t>5</w:t>
            </w:r>
          </w:p>
        </w:tc>
        <w:tc>
          <w:tcPr>
            <w:tcW w:w="2790" w:type="dxa"/>
            <w:shd w:val="clear" w:color="auto" w:fill="E6E6E6"/>
            <w:vAlign w:val="center"/>
          </w:tcPr>
          <w:p w14:paraId="7BBD974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912665" w:rsidRDefault="00C36072" w:rsidP="00D622F8">
            <w:pPr>
              <w:spacing w:before="60" w:after="60"/>
              <w:jc w:val="center"/>
              <w:rPr>
                <w:color w:val="000000"/>
              </w:rPr>
            </w:pPr>
          </w:p>
        </w:tc>
      </w:tr>
      <w:tr w:rsidR="00C36072" w:rsidRPr="00912665" w14:paraId="7BBD9752" w14:textId="77777777" w:rsidTr="00D622F8">
        <w:trPr>
          <w:trHeight w:hRule="exact" w:val="360"/>
          <w:jc w:val="center"/>
        </w:trPr>
        <w:tc>
          <w:tcPr>
            <w:tcW w:w="1564" w:type="dxa"/>
            <w:vAlign w:val="center"/>
          </w:tcPr>
          <w:p w14:paraId="7BBD974F" w14:textId="77777777" w:rsidR="00C36072" w:rsidRPr="00912665" w:rsidRDefault="00C36072" w:rsidP="00D622F8">
            <w:pPr>
              <w:spacing w:before="60" w:after="60"/>
              <w:jc w:val="center"/>
              <w:rPr>
                <w:smallCaps/>
                <w:color w:val="000000"/>
              </w:rPr>
            </w:pPr>
          </w:p>
        </w:tc>
        <w:tc>
          <w:tcPr>
            <w:tcW w:w="2790" w:type="dxa"/>
            <w:vAlign w:val="center"/>
          </w:tcPr>
          <w:p w14:paraId="7BBD9750" w14:textId="77777777" w:rsidR="00C36072" w:rsidRPr="00912665" w:rsidRDefault="00C36072" w:rsidP="00D622F8">
            <w:pPr>
              <w:spacing w:before="60" w:after="60"/>
              <w:jc w:val="center"/>
              <w:rPr>
                <w:color w:val="000000"/>
              </w:rPr>
            </w:pPr>
          </w:p>
        </w:tc>
        <w:tc>
          <w:tcPr>
            <w:tcW w:w="5798" w:type="dxa"/>
            <w:vAlign w:val="center"/>
          </w:tcPr>
          <w:p w14:paraId="7BBD9751" w14:textId="77777777" w:rsidR="00C36072" w:rsidRPr="00912665" w:rsidRDefault="00C36072" w:rsidP="00D622F8">
            <w:pPr>
              <w:spacing w:before="60" w:after="60"/>
              <w:jc w:val="center"/>
              <w:rPr>
                <w:color w:val="000000"/>
              </w:rPr>
            </w:pPr>
          </w:p>
        </w:tc>
      </w:tr>
      <w:tr w:rsidR="00C36072" w:rsidRPr="00912665" w14:paraId="7BBD9756" w14:textId="77777777" w:rsidTr="00D622F8">
        <w:trPr>
          <w:trHeight w:hRule="exact" w:val="360"/>
          <w:jc w:val="center"/>
        </w:trPr>
        <w:tc>
          <w:tcPr>
            <w:tcW w:w="1564" w:type="dxa"/>
            <w:vAlign w:val="center"/>
          </w:tcPr>
          <w:p w14:paraId="7BBD9753" w14:textId="77777777" w:rsidR="00C36072" w:rsidRPr="00912665" w:rsidRDefault="00C36072" w:rsidP="00D622F8">
            <w:pPr>
              <w:spacing w:before="60" w:after="60"/>
              <w:jc w:val="center"/>
              <w:rPr>
                <w:smallCaps/>
                <w:color w:val="000000"/>
              </w:rPr>
            </w:pPr>
          </w:p>
        </w:tc>
        <w:tc>
          <w:tcPr>
            <w:tcW w:w="2790" w:type="dxa"/>
            <w:vAlign w:val="center"/>
          </w:tcPr>
          <w:p w14:paraId="7BBD9754" w14:textId="77777777" w:rsidR="00C36072" w:rsidRPr="00912665" w:rsidRDefault="00C36072" w:rsidP="00D622F8">
            <w:pPr>
              <w:spacing w:before="60" w:after="60"/>
              <w:jc w:val="center"/>
              <w:rPr>
                <w:color w:val="000000"/>
              </w:rPr>
            </w:pPr>
          </w:p>
        </w:tc>
        <w:tc>
          <w:tcPr>
            <w:tcW w:w="5798" w:type="dxa"/>
            <w:vAlign w:val="center"/>
          </w:tcPr>
          <w:p w14:paraId="7BBD9755" w14:textId="77777777" w:rsidR="00C36072" w:rsidRPr="00912665" w:rsidRDefault="00C36072" w:rsidP="00D622F8">
            <w:pPr>
              <w:spacing w:before="60" w:after="60"/>
              <w:jc w:val="center"/>
              <w:rPr>
                <w:color w:val="000000"/>
              </w:rPr>
            </w:pPr>
          </w:p>
        </w:tc>
      </w:tr>
      <w:tr w:rsidR="00C36072" w:rsidRPr="00912665" w14:paraId="7BBD975A" w14:textId="77777777" w:rsidTr="00D622F8">
        <w:trPr>
          <w:trHeight w:hRule="exact" w:val="360"/>
          <w:jc w:val="center"/>
        </w:trPr>
        <w:tc>
          <w:tcPr>
            <w:tcW w:w="1564" w:type="dxa"/>
            <w:shd w:val="clear" w:color="auto" w:fill="E6E6E6"/>
            <w:vAlign w:val="center"/>
          </w:tcPr>
          <w:p w14:paraId="7BBD9757" w14:textId="77777777" w:rsidR="00C36072" w:rsidRPr="00912665" w:rsidRDefault="00C36072" w:rsidP="00D622F8">
            <w:pPr>
              <w:spacing w:before="60" w:after="60"/>
              <w:jc w:val="center"/>
              <w:rPr>
                <w:smallCaps/>
                <w:color w:val="000000"/>
              </w:rPr>
            </w:pPr>
            <w:r w:rsidRPr="00912665">
              <w:rPr>
                <w:smallCaps/>
                <w:color w:val="000000"/>
              </w:rPr>
              <w:t>6</w:t>
            </w:r>
          </w:p>
        </w:tc>
        <w:tc>
          <w:tcPr>
            <w:tcW w:w="2790" w:type="dxa"/>
            <w:shd w:val="clear" w:color="auto" w:fill="E6E6E6"/>
            <w:vAlign w:val="center"/>
          </w:tcPr>
          <w:p w14:paraId="7BBD975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912665" w:rsidRDefault="00C36072" w:rsidP="00D622F8">
            <w:pPr>
              <w:spacing w:before="60" w:after="60"/>
              <w:jc w:val="center"/>
              <w:rPr>
                <w:color w:val="000000"/>
              </w:rPr>
            </w:pPr>
          </w:p>
        </w:tc>
      </w:tr>
      <w:tr w:rsidR="00C36072" w:rsidRPr="00912665" w14:paraId="7BBD975E" w14:textId="77777777" w:rsidTr="00D622F8">
        <w:trPr>
          <w:trHeight w:hRule="exact" w:val="360"/>
          <w:jc w:val="center"/>
        </w:trPr>
        <w:tc>
          <w:tcPr>
            <w:tcW w:w="1564" w:type="dxa"/>
            <w:vAlign w:val="center"/>
          </w:tcPr>
          <w:p w14:paraId="7BBD975B" w14:textId="77777777" w:rsidR="00C36072" w:rsidRPr="00912665" w:rsidRDefault="00C36072" w:rsidP="00D622F8">
            <w:pPr>
              <w:spacing w:before="60" w:after="60"/>
              <w:jc w:val="center"/>
              <w:rPr>
                <w:smallCaps/>
                <w:color w:val="000000"/>
              </w:rPr>
            </w:pPr>
          </w:p>
        </w:tc>
        <w:tc>
          <w:tcPr>
            <w:tcW w:w="2790" w:type="dxa"/>
            <w:vAlign w:val="center"/>
          </w:tcPr>
          <w:p w14:paraId="7BBD975C" w14:textId="77777777" w:rsidR="00C36072" w:rsidRPr="00912665" w:rsidRDefault="00C36072" w:rsidP="00D622F8">
            <w:pPr>
              <w:spacing w:before="60" w:after="60"/>
              <w:jc w:val="center"/>
              <w:rPr>
                <w:color w:val="000000"/>
              </w:rPr>
            </w:pPr>
          </w:p>
        </w:tc>
        <w:tc>
          <w:tcPr>
            <w:tcW w:w="5798" w:type="dxa"/>
            <w:vAlign w:val="center"/>
          </w:tcPr>
          <w:p w14:paraId="7BBD975D" w14:textId="77777777" w:rsidR="00C36072" w:rsidRPr="00912665" w:rsidRDefault="00C36072" w:rsidP="00D622F8">
            <w:pPr>
              <w:spacing w:before="60" w:after="60"/>
              <w:jc w:val="center"/>
              <w:rPr>
                <w:color w:val="000000"/>
              </w:rPr>
            </w:pPr>
          </w:p>
        </w:tc>
      </w:tr>
      <w:tr w:rsidR="00C36072" w:rsidRPr="00912665" w14:paraId="7BBD9762" w14:textId="77777777" w:rsidTr="00D622F8">
        <w:trPr>
          <w:trHeight w:hRule="exact" w:val="360"/>
          <w:jc w:val="center"/>
        </w:trPr>
        <w:tc>
          <w:tcPr>
            <w:tcW w:w="1564" w:type="dxa"/>
            <w:vAlign w:val="center"/>
          </w:tcPr>
          <w:p w14:paraId="7BBD975F" w14:textId="77777777" w:rsidR="00C36072" w:rsidRPr="00912665" w:rsidRDefault="00C36072" w:rsidP="00D622F8">
            <w:pPr>
              <w:spacing w:before="60" w:after="60"/>
              <w:jc w:val="center"/>
              <w:rPr>
                <w:smallCaps/>
                <w:color w:val="000000"/>
              </w:rPr>
            </w:pPr>
          </w:p>
        </w:tc>
        <w:tc>
          <w:tcPr>
            <w:tcW w:w="2790" w:type="dxa"/>
            <w:vAlign w:val="center"/>
          </w:tcPr>
          <w:p w14:paraId="7BBD9760" w14:textId="77777777" w:rsidR="00C36072" w:rsidRPr="00912665" w:rsidRDefault="00C36072" w:rsidP="00D622F8">
            <w:pPr>
              <w:spacing w:before="60" w:after="60"/>
              <w:jc w:val="center"/>
              <w:rPr>
                <w:color w:val="000000"/>
              </w:rPr>
            </w:pPr>
          </w:p>
        </w:tc>
        <w:tc>
          <w:tcPr>
            <w:tcW w:w="5798" w:type="dxa"/>
            <w:vAlign w:val="center"/>
          </w:tcPr>
          <w:p w14:paraId="7BBD9761" w14:textId="77777777" w:rsidR="00C36072" w:rsidRPr="00912665" w:rsidRDefault="00C36072" w:rsidP="00D622F8">
            <w:pPr>
              <w:spacing w:before="60" w:after="60"/>
              <w:jc w:val="center"/>
              <w:rPr>
                <w:color w:val="000000"/>
              </w:rPr>
            </w:pPr>
          </w:p>
        </w:tc>
      </w:tr>
      <w:tr w:rsidR="00C36072" w:rsidRPr="00912665" w14:paraId="7BBD9766" w14:textId="77777777" w:rsidTr="00D622F8">
        <w:trPr>
          <w:trHeight w:hRule="exact" w:val="360"/>
          <w:jc w:val="center"/>
        </w:trPr>
        <w:tc>
          <w:tcPr>
            <w:tcW w:w="1564" w:type="dxa"/>
            <w:shd w:val="clear" w:color="auto" w:fill="E6E6E6"/>
            <w:vAlign w:val="center"/>
          </w:tcPr>
          <w:p w14:paraId="7BBD9763" w14:textId="77777777" w:rsidR="00C36072" w:rsidRPr="00912665" w:rsidRDefault="00C36072" w:rsidP="00D622F8">
            <w:pPr>
              <w:spacing w:before="60" w:after="60"/>
              <w:jc w:val="center"/>
              <w:rPr>
                <w:smallCaps/>
                <w:color w:val="000000"/>
              </w:rPr>
            </w:pPr>
            <w:r w:rsidRPr="00912665">
              <w:rPr>
                <w:smallCaps/>
                <w:color w:val="000000"/>
              </w:rPr>
              <w:t>7</w:t>
            </w:r>
          </w:p>
        </w:tc>
        <w:tc>
          <w:tcPr>
            <w:tcW w:w="2790" w:type="dxa"/>
            <w:shd w:val="clear" w:color="auto" w:fill="E6E6E6"/>
            <w:vAlign w:val="center"/>
          </w:tcPr>
          <w:p w14:paraId="7BBD976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912665" w:rsidRDefault="00C36072" w:rsidP="00D622F8">
            <w:pPr>
              <w:spacing w:before="60" w:after="60"/>
              <w:jc w:val="center"/>
              <w:rPr>
                <w:color w:val="000000"/>
              </w:rPr>
            </w:pPr>
          </w:p>
        </w:tc>
      </w:tr>
      <w:tr w:rsidR="00C36072" w:rsidRPr="00912665" w14:paraId="7BBD976A" w14:textId="77777777" w:rsidTr="00D622F8">
        <w:trPr>
          <w:trHeight w:hRule="exact" w:val="360"/>
          <w:jc w:val="center"/>
        </w:trPr>
        <w:tc>
          <w:tcPr>
            <w:tcW w:w="1564" w:type="dxa"/>
            <w:vAlign w:val="center"/>
          </w:tcPr>
          <w:p w14:paraId="7BBD9767" w14:textId="77777777" w:rsidR="00C36072" w:rsidRPr="00912665" w:rsidRDefault="00C36072" w:rsidP="00D622F8">
            <w:pPr>
              <w:spacing w:before="60" w:after="60"/>
              <w:jc w:val="center"/>
              <w:rPr>
                <w:smallCaps/>
                <w:color w:val="000000"/>
              </w:rPr>
            </w:pPr>
          </w:p>
        </w:tc>
        <w:tc>
          <w:tcPr>
            <w:tcW w:w="2790" w:type="dxa"/>
            <w:vAlign w:val="center"/>
          </w:tcPr>
          <w:p w14:paraId="7BBD9768" w14:textId="77777777" w:rsidR="00C36072" w:rsidRPr="00912665" w:rsidRDefault="00C36072" w:rsidP="00D622F8">
            <w:pPr>
              <w:spacing w:before="60" w:after="60"/>
              <w:jc w:val="center"/>
              <w:rPr>
                <w:color w:val="000000"/>
              </w:rPr>
            </w:pPr>
          </w:p>
        </w:tc>
        <w:tc>
          <w:tcPr>
            <w:tcW w:w="5798" w:type="dxa"/>
            <w:vAlign w:val="center"/>
          </w:tcPr>
          <w:p w14:paraId="7BBD9769" w14:textId="77777777" w:rsidR="00C36072" w:rsidRPr="00912665" w:rsidRDefault="00C36072" w:rsidP="00D622F8">
            <w:pPr>
              <w:spacing w:before="60" w:after="60"/>
              <w:jc w:val="center"/>
              <w:rPr>
                <w:color w:val="000000"/>
              </w:rPr>
            </w:pPr>
          </w:p>
        </w:tc>
      </w:tr>
      <w:tr w:rsidR="00C36072" w:rsidRPr="00912665" w14:paraId="7BBD976E" w14:textId="77777777" w:rsidTr="00D622F8">
        <w:trPr>
          <w:trHeight w:hRule="exact" w:val="360"/>
          <w:jc w:val="center"/>
        </w:trPr>
        <w:tc>
          <w:tcPr>
            <w:tcW w:w="1564" w:type="dxa"/>
            <w:vAlign w:val="center"/>
          </w:tcPr>
          <w:p w14:paraId="7BBD976B" w14:textId="77777777" w:rsidR="00C36072" w:rsidRPr="00912665" w:rsidRDefault="00C36072" w:rsidP="00D622F8">
            <w:pPr>
              <w:spacing w:before="60" w:after="60"/>
              <w:jc w:val="center"/>
              <w:rPr>
                <w:smallCaps/>
                <w:color w:val="000000"/>
              </w:rPr>
            </w:pPr>
          </w:p>
        </w:tc>
        <w:tc>
          <w:tcPr>
            <w:tcW w:w="2790" w:type="dxa"/>
            <w:vAlign w:val="center"/>
          </w:tcPr>
          <w:p w14:paraId="7BBD976C" w14:textId="77777777" w:rsidR="00C36072" w:rsidRPr="00912665" w:rsidRDefault="00C36072" w:rsidP="00D622F8">
            <w:pPr>
              <w:spacing w:before="60" w:after="60"/>
              <w:jc w:val="center"/>
              <w:rPr>
                <w:color w:val="000000"/>
              </w:rPr>
            </w:pPr>
          </w:p>
        </w:tc>
        <w:tc>
          <w:tcPr>
            <w:tcW w:w="5798" w:type="dxa"/>
            <w:vAlign w:val="center"/>
          </w:tcPr>
          <w:p w14:paraId="7BBD976D" w14:textId="77777777" w:rsidR="00C36072" w:rsidRPr="00912665" w:rsidRDefault="00C36072" w:rsidP="00D622F8">
            <w:pPr>
              <w:spacing w:before="60" w:after="60"/>
              <w:jc w:val="center"/>
              <w:rPr>
                <w:color w:val="000000"/>
              </w:rPr>
            </w:pPr>
          </w:p>
        </w:tc>
      </w:tr>
      <w:tr w:rsidR="00C36072" w:rsidRPr="00912665" w14:paraId="7BBD9772" w14:textId="77777777" w:rsidTr="00D622F8">
        <w:trPr>
          <w:trHeight w:hRule="exact" w:val="360"/>
          <w:jc w:val="center"/>
        </w:trPr>
        <w:tc>
          <w:tcPr>
            <w:tcW w:w="1564" w:type="dxa"/>
            <w:shd w:val="clear" w:color="auto" w:fill="E6E6E6"/>
            <w:vAlign w:val="center"/>
          </w:tcPr>
          <w:p w14:paraId="7BBD976F" w14:textId="77777777" w:rsidR="00C36072" w:rsidRPr="00912665" w:rsidRDefault="00C36072" w:rsidP="00D622F8">
            <w:pPr>
              <w:spacing w:before="60" w:after="60"/>
              <w:jc w:val="center"/>
              <w:rPr>
                <w:smallCaps/>
                <w:color w:val="000000"/>
              </w:rPr>
            </w:pPr>
            <w:r w:rsidRPr="00912665">
              <w:rPr>
                <w:smallCaps/>
                <w:color w:val="000000"/>
              </w:rPr>
              <w:t>8</w:t>
            </w:r>
          </w:p>
        </w:tc>
        <w:tc>
          <w:tcPr>
            <w:tcW w:w="2790" w:type="dxa"/>
            <w:shd w:val="clear" w:color="auto" w:fill="E6E6E6"/>
            <w:vAlign w:val="center"/>
          </w:tcPr>
          <w:p w14:paraId="7BBD977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912665" w:rsidRDefault="00C36072" w:rsidP="00D622F8">
            <w:pPr>
              <w:spacing w:before="60" w:after="60"/>
              <w:jc w:val="center"/>
              <w:rPr>
                <w:color w:val="000000"/>
              </w:rPr>
            </w:pPr>
          </w:p>
        </w:tc>
      </w:tr>
      <w:tr w:rsidR="00C36072" w:rsidRPr="00912665" w14:paraId="7BBD9776" w14:textId="77777777" w:rsidTr="00D622F8">
        <w:trPr>
          <w:trHeight w:hRule="exact" w:val="360"/>
          <w:jc w:val="center"/>
        </w:trPr>
        <w:tc>
          <w:tcPr>
            <w:tcW w:w="1564" w:type="dxa"/>
            <w:vAlign w:val="center"/>
          </w:tcPr>
          <w:p w14:paraId="7BBD9773" w14:textId="77777777" w:rsidR="00C36072" w:rsidRPr="00912665" w:rsidRDefault="00C36072" w:rsidP="00D622F8">
            <w:pPr>
              <w:spacing w:before="60" w:after="60"/>
              <w:jc w:val="center"/>
              <w:rPr>
                <w:smallCaps/>
                <w:color w:val="000000"/>
              </w:rPr>
            </w:pPr>
          </w:p>
        </w:tc>
        <w:tc>
          <w:tcPr>
            <w:tcW w:w="2790" w:type="dxa"/>
            <w:vAlign w:val="center"/>
          </w:tcPr>
          <w:p w14:paraId="7BBD9774" w14:textId="77777777" w:rsidR="00C36072" w:rsidRPr="00912665" w:rsidRDefault="00C36072" w:rsidP="00D622F8">
            <w:pPr>
              <w:spacing w:before="60" w:after="60"/>
              <w:jc w:val="center"/>
              <w:rPr>
                <w:color w:val="000000"/>
              </w:rPr>
            </w:pPr>
          </w:p>
        </w:tc>
        <w:tc>
          <w:tcPr>
            <w:tcW w:w="5798" w:type="dxa"/>
            <w:vAlign w:val="center"/>
          </w:tcPr>
          <w:p w14:paraId="7BBD9775" w14:textId="77777777" w:rsidR="00C36072" w:rsidRPr="00912665" w:rsidRDefault="00C36072" w:rsidP="00D622F8">
            <w:pPr>
              <w:spacing w:before="60" w:after="60"/>
              <w:jc w:val="center"/>
              <w:rPr>
                <w:color w:val="000000"/>
              </w:rPr>
            </w:pPr>
          </w:p>
        </w:tc>
      </w:tr>
      <w:tr w:rsidR="00C36072" w:rsidRPr="00912665" w14:paraId="7BBD977A" w14:textId="77777777" w:rsidTr="00D622F8">
        <w:trPr>
          <w:trHeight w:hRule="exact" w:val="360"/>
          <w:jc w:val="center"/>
        </w:trPr>
        <w:tc>
          <w:tcPr>
            <w:tcW w:w="1564" w:type="dxa"/>
            <w:vAlign w:val="center"/>
          </w:tcPr>
          <w:p w14:paraId="7BBD9777" w14:textId="77777777" w:rsidR="00C36072" w:rsidRPr="00912665" w:rsidRDefault="00C36072" w:rsidP="00D622F8">
            <w:pPr>
              <w:spacing w:before="60" w:after="60"/>
              <w:jc w:val="center"/>
              <w:rPr>
                <w:smallCaps/>
                <w:color w:val="000000"/>
              </w:rPr>
            </w:pPr>
          </w:p>
        </w:tc>
        <w:tc>
          <w:tcPr>
            <w:tcW w:w="2790" w:type="dxa"/>
            <w:vAlign w:val="center"/>
          </w:tcPr>
          <w:p w14:paraId="7BBD9778" w14:textId="77777777" w:rsidR="00C36072" w:rsidRPr="00912665" w:rsidRDefault="00C36072" w:rsidP="00D622F8">
            <w:pPr>
              <w:spacing w:before="60" w:after="60"/>
              <w:jc w:val="center"/>
              <w:rPr>
                <w:color w:val="000000"/>
              </w:rPr>
            </w:pPr>
          </w:p>
        </w:tc>
        <w:tc>
          <w:tcPr>
            <w:tcW w:w="5798" w:type="dxa"/>
            <w:vAlign w:val="center"/>
          </w:tcPr>
          <w:p w14:paraId="7BBD9779" w14:textId="77777777" w:rsidR="00C36072" w:rsidRPr="00912665" w:rsidRDefault="00C36072" w:rsidP="00D622F8">
            <w:pPr>
              <w:spacing w:before="60" w:after="60"/>
              <w:jc w:val="center"/>
              <w:rPr>
                <w:color w:val="000000"/>
              </w:rPr>
            </w:pPr>
          </w:p>
        </w:tc>
      </w:tr>
      <w:tr w:rsidR="00C36072" w:rsidRPr="00912665" w14:paraId="7BBD977E" w14:textId="77777777" w:rsidTr="00D622F8">
        <w:trPr>
          <w:trHeight w:hRule="exact" w:val="360"/>
          <w:jc w:val="center"/>
        </w:trPr>
        <w:tc>
          <w:tcPr>
            <w:tcW w:w="1564" w:type="dxa"/>
            <w:shd w:val="clear" w:color="auto" w:fill="E6E6E6"/>
            <w:vAlign w:val="center"/>
          </w:tcPr>
          <w:p w14:paraId="7BBD977B" w14:textId="77777777" w:rsidR="00C36072" w:rsidRPr="00912665" w:rsidRDefault="00C36072" w:rsidP="00D622F8">
            <w:pPr>
              <w:spacing w:before="60" w:after="60"/>
              <w:jc w:val="center"/>
              <w:rPr>
                <w:smallCaps/>
                <w:color w:val="000000"/>
              </w:rPr>
            </w:pPr>
            <w:r w:rsidRPr="00912665">
              <w:rPr>
                <w:smallCaps/>
                <w:color w:val="000000"/>
              </w:rPr>
              <w:t>9</w:t>
            </w:r>
          </w:p>
        </w:tc>
        <w:tc>
          <w:tcPr>
            <w:tcW w:w="2790" w:type="dxa"/>
            <w:shd w:val="clear" w:color="auto" w:fill="E6E6E6"/>
            <w:vAlign w:val="center"/>
          </w:tcPr>
          <w:p w14:paraId="7BBD977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912665" w:rsidRDefault="00C36072" w:rsidP="00D622F8">
            <w:pPr>
              <w:spacing w:before="60" w:after="60"/>
              <w:jc w:val="center"/>
              <w:rPr>
                <w:color w:val="000000"/>
              </w:rPr>
            </w:pPr>
          </w:p>
        </w:tc>
      </w:tr>
      <w:tr w:rsidR="00C36072" w:rsidRPr="00912665" w14:paraId="7BBD9782" w14:textId="77777777" w:rsidTr="00D622F8">
        <w:trPr>
          <w:trHeight w:hRule="exact" w:val="360"/>
          <w:jc w:val="center"/>
        </w:trPr>
        <w:tc>
          <w:tcPr>
            <w:tcW w:w="1564" w:type="dxa"/>
            <w:vAlign w:val="center"/>
          </w:tcPr>
          <w:p w14:paraId="7BBD977F" w14:textId="77777777" w:rsidR="00C36072" w:rsidRPr="00912665" w:rsidRDefault="00C36072" w:rsidP="00D622F8">
            <w:pPr>
              <w:spacing w:before="60" w:after="60"/>
              <w:jc w:val="center"/>
              <w:rPr>
                <w:smallCaps/>
                <w:color w:val="000000"/>
              </w:rPr>
            </w:pPr>
          </w:p>
        </w:tc>
        <w:tc>
          <w:tcPr>
            <w:tcW w:w="2790" w:type="dxa"/>
            <w:vAlign w:val="center"/>
          </w:tcPr>
          <w:p w14:paraId="7BBD9780" w14:textId="77777777" w:rsidR="00C36072" w:rsidRPr="00912665" w:rsidRDefault="00C36072" w:rsidP="00D622F8">
            <w:pPr>
              <w:spacing w:before="60" w:after="60"/>
              <w:jc w:val="center"/>
              <w:rPr>
                <w:color w:val="000000"/>
              </w:rPr>
            </w:pPr>
          </w:p>
        </w:tc>
        <w:tc>
          <w:tcPr>
            <w:tcW w:w="5798" w:type="dxa"/>
            <w:vAlign w:val="center"/>
          </w:tcPr>
          <w:p w14:paraId="7BBD9781" w14:textId="77777777" w:rsidR="00C36072" w:rsidRPr="00912665" w:rsidRDefault="00C36072" w:rsidP="00D622F8">
            <w:pPr>
              <w:spacing w:before="60" w:after="60"/>
              <w:jc w:val="center"/>
              <w:rPr>
                <w:color w:val="000000"/>
              </w:rPr>
            </w:pPr>
          </w:p>
        </w:tc>
      </w:tr>
      <w:tr w:rsidR="00C36072" w:rsidRPr="00912665" w14:paraId="7BBD9786" w14:textId="77777777" w:rsidTr="00D622F8">
        <w:trPr>
          <w:trHeight w:hRule="exact" w:val="360"/>
          <w:jc w:val="center"/>
        </w:trPr>
        <w:tc>
          <w:tcPr>
            <w:tcW w:w="1564" w:type="dxa"/>
            <w:vAlign w:val="center"/>
          </w:tcPr>
          <w:p w14:paraId="7BBD9783" w14:textId="77777777" w:rsidR="00C36072" w:rsidRPr="00912665" w:rsidRDefault="00C36072" w:rsidP="00D622F8">
            <w:pPr>
              <w:spacing w:before="60" w:after="60"/>
              <w:jc w:val="center"/>
              <w:rPr>
                <w:smallCaps/>
                <w:color w:val="000000"/>
              </w:rPr>
            </w:pPr>
          </w:p>
        </w:tc>
        <w:tc>
          <w:tcPr>
            <w:tcW w:w="2790" w:type="dxa"/>
            <w:vAlign w:val="center"/>
          </w:tcPr>
          <w:p w14:paraId="7BBD9784" w14:textId="77777777" w:rsidR="00C36072" w:rsidRPr="00912665" w:rsidRDefault="00C36072" w:rsidP="00D622F8">
            <w:pPr>
              <w:spacing w:before="60" w:after="60"/>
              <w:jc w:val="center"/>
              <w:rPr>
                <w:color w:val="000000"/>
              </w:rPr>
            </w:pPr>
          </w:p>
        </w:tc>
        <w:tc>
          <w:tcPr>
            <w:tcW w:w="5798" w:type="dxa"/>
            <w:vAlign w:val="center"/>
          </w:tcPr>
          <w:p w14:paraId="7BBD9785" w14:textId="77777777" w:rsidR="00C36072" w:rsidRPr="00912665" w:rsidRDefault="00C36072" w:rsidP="00D622F8">
            <w:pPr>
              <w:spacing w:before="60" w:after="60"/>
              <w:jc w:val="center"/>
              <w:rPr>
                <w:color w:val="000000"/>
              </w:rPr>
            </w:pPr>
          </w:p>
        </w:tc>
      </w:tr>
      <w:tr w:rsidR="00C36072" w:rsidRPr="00912665" w14:paraId="7BBD978A" w14:textId="77777777" w:rsidTr="00D622F8">
        <w:trPr>
          <w:trHeight w:hRule="exact" w:val="360"/>
          <w:jc w:val="center"/>
        </w:trPr>
        <w:tc>
          <w:tcPr>
            <w:tcW w:w="1564" w:type="dxa"/>
            <w:shd w:val="clear" w:color="auto" w:fill="E6E6E6"/>
            <w:vAlign w:val="center"/>
          </w:tcPr>
          <w:p w14:paraId="7BBD9787" w14:textId="77777777" w:rsidR="00C36072" w:rsidRPr="00912665" w:rsidRDefault="00C36072" w:rsidP="00D622F8">
            <w:pPr>
              <w:spacing w:before="60" w:after="60"/>
              <w:jc w:val="center"/>
              <w:rPr>
                <w:smallCaps/>
                <w:color w:val="000000"/>
              </w:rPr>
            </w:pPr>
            <w:r w:rsidRPr="00912665">
              <w:rPr>
                <w:smallCaps/>
                <w:color w:val="000000"/>
              </w:rPr>
              <w:t>10</w:t>
            </w:r>
          </w:p>
        </w:tc>
        <w:tc>
          <w:tcPr>
            <w:tcW w:w="2790" w:type="dxa"/>
            <w:shd w:val="clear" w:color="auto" w:fill="E6E6E6"/>
            <w:vAlign w:val="center"/>
          </w:tcPr>
          <w:p w14:paraId="7BBD978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912665" w:rsidRDefault="00C36072" w:rsidP="00D622F8">
            <w:pPr>
              <w:spacing w:before="60" w:after="60"/>
              <w:jc w:val="center"/>
              <w:rPr>
                <w:color w:val="000000"/>
              </w:rPr>
            </w:pPr>
          </w:p>
        </w:tc>
      </w:tr>
      <w:tr w:rsidR="00C36072" w:rsidRPr="00912665" w14:paraId="7BBD978E" w14:textId="77777777" w:rsidTr="00240E77">
        <w:trPr>
          <w:trHeight w:hRule="exact" w:val="235"/>
          <w:jc w:val="center"/>
        </w:trPr>
        <w:tc>
          <w:tcPr>
            <w:tcW w:w="1564" w:type="dxa"/>
            <w:vAlign w:val="center"/>
          </w:tcPr>
          <w:p w14:paraId="7BBD978B" w14:textId="77777777" w:rsidR="00C36072" w:rsidRPr="00912665" w:rsidRDefault="00C36072" w:rsidP="00D622F8">
            <w:pPr>
              <w:spacing w:before="60" w:after="60"/>
              <w:jc w:val="center"/>
              <w:rPr>
                <w:smallCaps/>
                <w:color w:val="000000"/>
              </w:rPr>
            </w:pPr>
          </w:p>
        </w:tc>
        <w:tc>
          <w:tcPr>
            <w:tcW w:w="2790" w:type="dxa"/>
            <w:vAlign w:val="center"/>
          </w:tcPr>
          <w:p w14:paraId="7BBD978C" w14:textId="77777777" w:rsidR="00C36072" w:rsidRPr="00912665" w:rsidRDefault="00C36072" w:rsidP="00D622F8">
            <w:pPr>
              <w:spacing w:before="60" w:after="60"/>
              <w:jc w:val="center"/>
              <w:rPr>
                <w:color w:val="000000"/>
              </w:rPr>
            </w:pPr>
          </w:p>
        </w:tc>
        <w:tc>
          <w:tcPr>
            <w:tcW w:w="5798" w:type="dxa"/>
            <w:vAlign w:val="center"/>
          </w:tcPr>
          <w:p w14:paraId="7BBD978D" w14:textId="77777777" w:rsidR="00C36072" w:rsidRPr="00912665" w:rsidRDefault="00C36072" w:rsidP="00D622F8">
            <w:pPr>
              <w:spacing w:before="60" w:after="60"/>
              <w:jc w:val="center"/>
              <w:rPr>
                <w:color w:val="000000"/>
              </w:rPr>
            </w:pPr>
          </w:p>
        </w:tc>
      </w:tr>
      <w:tr w:rsidR="00C36072" w:rsidRPr="00912665" w14:paraId="7BBD9792" w14:textId="77777777" w:rsidTr="00D622F8">
        <w:trPr>
          <w:trHeight w:hRule="exact" w:val="360"/>
          <w:jc w:val="center"/>
        </w:trPr>
        <w:tc>
          <w:tcPr>
            <w:tcW w:w="1564" w:type="dxa"/>
            <w:vAlign w:val="center"/>
          </w:tcPr>
          <w:p w14:paraId="7BBD978F" w14:textId="77777777" w:rsidR="00C36072" w:rsidRPr="00912665" w:rsidRDefault="00C36072" w:rsidP="00D622F8">
            <w:pPr>
              <w:spacing w:before="60" w:after="60"/>
              <w:jc w:val="center"/>
              <w:rPr>
                <w:smallCaps/>
                <w:color w:val="000000"/>
              </w:rPr>
            </w:pPr>
          </w:p>
        </w:tc>
        <w:tc>
          <w:tcPr>
            <w:tcW w:w="2790" w:type="dxa"/>
            <w:vAlign w:val="center"/>
          </w:tcPr>
          <w:p w14:paraId="7BBD9790" w14:textId="77777777" w:rsidR="00C36072" w:rsidRPr="00912665" w:rsidRDefault="00C36072" w:rsidP="00D622F8">
            <w:pPr>
              <w:spacing w:before="60" w:after="60"/>
              <w:jc w:val="center"/>
              <w:rPr>
                <w:color w:val="000000"/>
              </w:rPr>
            </w:pPr>
          </w:p>
        </w:tc>
        <w:tc>
          <w:tcPr>
            <w:tcW w:w="5798" w:type="dxa"/>
            <w:vAlign w:val="center"/>
          </w:tcPr>
          <w:p w14:paraId="7BBD9791" w14:textId="77777777" w:rsidR="00C36072" w:rsidRPr="00912665" w:rsidRDefault="00C36072" w:rsidP="00D622F8">
            <w:pPr>
              <w:spacing w:before="60" w:after="60"/>
              <w:jc w:val="center"/>
              <w:rPr>
                <w:color w:val="000000"/>
              </w:rPr>
            </w:pPr>
          </w:p>
        </w:tc>
      </w:tr>
      <w:tr w:rsidR="00C36072" w:rsidRPr="00912665" w14:paraId="7BBD9796" w14:textId="77777777" w:rsidTr="00D622F8">
        <w:trPr>
          <w:trHeight w:hRule="exact" w:val="360"/>
          <w:jc w:val="center"/>
        </w:trPr>
        <w:tc>
          <w:tcPr>
            <w:tcW w:w="1564" w:type="dxa"/>
            <w:shd w:val="clear" w:color="auto" w:fill="E6E6E6"/>
            <w:vAlign w:val="center"/>
          </w:tcPr>
          <w:p w14:paraId="7BBD9793" w14:textId="77777777" w:rsidR="00C36072" w:rsidRPr="00912665" w:rsidRDefault="00C36072" w:rsidP="00D622F8">
            <w:pPr>
              <w:spacing w:before="60" w:after="60"/>
              <w:jc w:val="center"/>
              <w:rPr>
                <w:smallCaps/>
                <w:color w:val="000000"/>
              </w:rPr>
            </w:pPr>
            <w:r w:rsidRPr="00912665">
              <w:rPr>
                <w:smallCaps/>
                <w:color w:val="000000"/>
              </w:rPr>
              <w:t>11</w:t>
            </w:r>
          </w:p>
        </w:tc>
        <w:tc>
          <w:tcPr>
            <w:tcW w:w="2790" w:type="dxa"/>
            <w:shd w:val="clear" w:color="auto" w:fill="E6E6E6"/>
            <w:vAlign w:val="center"/>
          </w:tcPr>
          <w:p w14:paraId="7BBD979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912665" w:rsidRDefault="00C36072" w:rsidP="00D622F8">
            <w:pPr>
              <w:spacing w:before="60" w:after="60"/>
              <w:jc w:val="center"/>
              <w:rPr>
                <w:color w:val="000000"/>
              </w:rPr>
            </w:pPr>
          </w:p>
        </w:tc>
      </w:tr>
      <w:tr w:rsidR="00C36072" w:rsidRPr="00912665" w14:paraId="7BBD979A" w14:textId="77777777" w:rsidTr="00D622F8">
        <w:trPr>
          <w:trHeight w:hRule="exact" w:val="360"/>
          <w:jc w:val="center"/>
        </w:trPr>
        <w:tc>
          <w:tcPr>
            <w:tcW w:w="1564" w:type="dxa"/>
            <w:vAlign w:val="center"/>
          </w:tcPr>
          <w:p w14:paraId="7BBD9797" w14:textId="77777777" w:rsidR="00C36072" w:rsidRPr="00912665" w:rsidRDefault="00C36072" w:rsidP="00D622F8">
            <w:pPr>
              <w:spacing w:before="60" w:after="60"/>
              <w:jc w:val="center"/>
              <w:rPr>
                <w:smallCaps/>
                <w:color w:val="000000"/>
              </w:rPr>
            </w:pPr>
          </w:p>
        </w:tc>
        <w:tc>
          <w:tcPr>
            <w:tcW w:w="2790" w:type="dxa"/>
            <w:vAlign w:val="center"/>
          </w:tcPr>
          <w:p w14:paraId="7BBD9798" w14:textId="77777777" w:rsidR="00C36072" w:rsidRPr="00912665" w:rsidRDefault="00C36072" w:rsidP="00D622F8">
            <w:pPr>
              <w:spacing w:before="60" w:after="60"/>
              <w:jc w:val="center"/>
              <w:rPr>
                <w:color w:val="000000"/>
              </w:rPr>
            </w:pPr>
          </w:p>
        </w:tc>
        <w:tc>
          <w:tcPr>
            <w:tcW w:w="5798" w:type="dxa"/>
            <w:vAlign w:val="center"/>
          </w:tcPr>
          <w:p w14:paraId="7BBD9799" w14:textId="77777777" w:rsidR="00C36072" w:rsidRPr="00912665" w:rsidRDefault="00C36072" w:rsidP="00D622F8">
            <w:pPr>
              <w:spacing w:before="60" w:after="60"/>
              <w:jc w:val="center"/>
              <w:rPr>
                <w:color w:val="000000"/>
              </w:rPr>
            </w:pPr>
          </w:p>
        </w:tc>
      </w:tr>
      <w:tr w:rsidR="00C36072" w:rsidRPr="00912665" w14:paraId="7BBD979E" w14:textId="77777777" w:rsidTr="00D622F8">
        <w:trPr>
          <w:trHeight w:hRule="exact" w:val="360"/>
          <w:jc w:val="center"/>
        </w:trPr>
        <w:tc>
          <w:tcPr>
            <w:tcW w:w="1564" w:type="dxa"/>
            <w:vAlign w:val="center"/>
          </w:tcPr>
          <w:p w14:paraId="7BBD979B" w14:textId="77777777" w:rsidR="00C36072" w:rsidRPr="00912665" w:rsidRDefault="00C36072" w:rsidP="00D622F8">
            <w:pPr>
              <w:spacing w:before="60" w:after="60"/>
              <w:jc w:val="center"/>
              <w:rPr>
                <w:smallCaps/>
                <w:color w:val="000000"/>
              </w:rPr>
            </w:pPr>
          </w:p>
        </w:tc>
        <w:tc>
          <w:tcPr>
            <w:tcW w:w="2790" w:type="dxa"/>
            <w:vAlign w:val="center"/>
          </w:tcPr>
          <w:p w14:paraId="7BBD979C" w14:textId="77777777" w:rsidR="00C36072" w:rsidRPr="00912665" w:rsidRDefault="00C36072" w:rsidP="00D622F8">
            <w:pPr>
              <w:spacing w:before="60" w:after="60"/>
              <w:jc w:val="center"/>
              <w:rPr>
                <w:color w:val="000000"/>
              </w:rPr>
            </w:pPr>
          </w:p>
        </w:tc>
        <w:tc>
          <w:tcPr>
            <w:tcW w:w="5798" w:type="dxa"/>
            <w:vAlign w:val="center"/>
          </w:tcPr>
          <w:p w14:paraId="7BBD979D" w14:textId="77777777" w:rsidR="00C36072" w:rsidRPr="00912665" w:rsidRDefault="00C36072" w:rsidP="00D622F8">
            <w:pPr>
              <w:spacing w:before="60" w:after="60"/>
              <w:jc w:val="center"/>
              <w:rPr>
                <w:color w:val="000000"/>
              </w:rPr>
            </w:pPr>
          </w:p>
        </w:tc>
      </w:tr>
      <w:tr w:rsidR="00C36072" w:rsidRPr="00912665" w14:paraId="7BBD97A2" w14:textId="77777777" w:rsidTr="00D622F8">
        <w:trPr>
          <w:trHeight w:hRule="exact" w:val="360"/>
          <w:jc w:val="center"/>
        </w:trPr>
        <w:tc>
          <w:tcPr>
            <w:tcW w:w="1564" w:type="dxa"/>
            <w:shd w:val="clear" w:color="auto" w:fill="E6E6E6"/>
            <w:vAlign w:val="center"/>
          </w:tcPr>
          <w:p w14:paraId="7BBD979F" w14:textId="77777777" w:rsidR="00C36072" w:rsidRPr="00912665" w:rsidRDefault="00C36072" w:rsidP="00D622F8">
            <w:pPr>
              <w:spacing w:before="60" w:after="60"/>
              <w:jc w:val="center"/>
              <w:rPr>
                <w:smallCaps/>
                <w:color w:val="000000"/>
              </w:rPr>
            </w:pPr>
            <w:r w:rsidRPr="00912665">
              <w:rPr>
                <w:smallCaps/>
                <w:color w:val="000000"/>
              </w:rPr>
              <w:t>12</w:t>
            </w:r>
          </w:p>
        </w:tc>
        <w:tc>
          <w:tcPr>
            <w:tcW w:w="2790" w:type="dxa"/>
            <w:shd w:val="clear" w:color="auto" w:fill="E6E6E6"/>
            <w:vAlign w:val="center"/>
          </w:tcPr>
          <w:p w14:paraId="7BBD97A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912665" w:rsidRDefault="00C36072" w:rsidP="00D622F8">
            <w:pPr>
              <w:spacing w:before="60" w:after="60"/>
              <w:jc w:val="center"/>
              <w:rPr>
                <w:color w:val="000000"/>
              </w:rPr>
            </w:pPr>
          </w:p>
        </w:tc>
      </w:tr>
      <w:tr w:rsidR="00C36072" w:rsidRPr="00912665" w14:paraId="7BBD97A6" w14:textId="77777777" w:rsidTr="00D622F8">
        <w:trPr>
          <w:trHeight w:hRule="exact" w:val="360"/>
          <w:jc w:val="center"/>
        </w:trPr>
        <w:tc>
          <w:tcPr>
            <w:tcW w:w="1564" w:type="dxa"/>
            <w:vAlign w:val="center"/>
          </w:tcPr>
          <w:p w14:paraId="7BBD97A3" w14:textId="77777777" w:rsidR="00C36072" w:rsidRPr="00912665" w:rsidRDefault="00C36072" w:rsidP="00D622F8">
            <w:pPr>
              <w:spacing w:before="60" w:after="60"/>
              <w:jc w:val="center"/>
              <w:rPr>
                <w:smallCaps/>
                <w:color w:val="000000"/>
              </w:rPr>
            </w:pPr>
          </w:p>
        </w:tc>
        <w:tc>
          <w:tcPr>
            <w:tcW w:w="2790" w:type="dxa"/>
            <w:vAlign w:val="center"/>
          </w:tcPr>
          <w:p w14:paraId="7BBD97A4" w14:textId="77777777" w:rsidR="00C36072" w:rsidRPr="00912665" w:rsidRDefault="00C36072" w:rsidP="00D622F8">
            <w:pPr>
              <w:spacing w:before="60" w:after="60"/>
              <w:jc w:val="center"/>
              <w:rPr>
                <w:color w:val="000000"/>
              </w:rPr>
            </w:pPr>
          </w:p>
        </w:tc>
        <w:tc>
          <w:tcPr>
            <w:tcW w:w="5798" w:type="dxa"/>
            <w:vAlign w:val="center"/>
          </w:tcPr>
          <w:p w14:paraId="7BBD97A5" w14:textId="77777777" w:rsidR="00C36072" w:rsidRPr="00912665" w:rsidRDefault="00C36072" w:rsidP="00D622F8">
            <w:pPr>
              <w:spacing w:before="60" w:after="60"/>
              <w:jc w:val="center"/>
              <w:rPr>
                <w:color w:val="000000"/>
              </w:rPr>
            </w:pPr>
          </w:p>
        </w:tc>
      </w:tr>
      <w:tr w:rsidR="00C36072" w:rsidRPr="00912665" w14:paraId="7BBD97AA" w14:textId="77777777" w:rsidTr="00D622F8">
        <w:trPr>
          <w:trHeight w:hRule="exact" w:val="360"/>
          <w:jc w:val="center"/>
        </w:trPr>
        <w:tc>
          <w:tcPr>
            <w:tcW w:w="1564" w:type="dxa"/>
            <w:vAlign w:val="center"/>
          </w:tcPr>
          <w:p w14:paraId="7BBD97A7" w14:textId="77777777" w:rsidR="00C36072" w:rsidRPr="00912665" w:rsidRDefault="00C36072" w:rsidP="00D622F8">
            <w:pPr>
              <w:spacing w:before="60" w:after="60"/>
              <w:jc w:val="center"/>
              <w:rPr>
                <w:smallCaps/>
                <w:color w:val="000000"/>
              </w:rPr>
            </w:pPr>
          </w:p>
        </w:tc>
        <w:tc>
          <w:tcPr>
            <w:tcW w:w="2790" w:type="dxa"/>
            <w:vAlign w:val="center"/>
          </w:tcPr>
          <w:p w14:paraId="7BBD97A8" w14:textId="77777777" w:rsidR="00C36072" w:rsidRPr="00912665" w:rsidRDefault="00C36072" w:rsidP="00D622F8">
            <w:pPr>
              <w:spacing w:before="60" w:after="60"/>
              <w:jc w:val="center"/>
              <w:rPr>
                <w:color w:val="000000"/>
              </w:rPr>
            </w:pPr>
          </w:p>
        </w:tc>
        <w:tc>
          <w:tcPr>
            <w:tcW w:w="5798" w:type="dxa"/>
            <w:vAlign w:val="center"/>
          </w:tcPr>
          <w:p w14:paraId="7BBD97A9" w14:textId="77777777" w:rsidR="00C36072" w:rsidRPr="00912665" w:rsidRDefault="00C36072" w:rsidP="00D622F8">
            <w:pPr>
              <w:spacing w:before="60" w:after="60"/>
              <w:jc w:val="center"/>
              <w:rPr>
                <w:color w:val="000000"/>
              </w:rPr>
            </w:pPr>
          </w:p>
        </w:tc>
      </w:tr>
      <w:tr w:rsidR="00C36072" w:rsidRPr="00912665" w14:paraId="7BBD97AE" w14:textId="77777777" w:rsidTr="00D622F8">
        <w:trPr>
          <w:trHeight w:hRule="exact" w:val="360"/>
          <w:jc w:val="center"/>
        </w:trPr>
        <w:tc>
          <w:tcPr>
            <w:tcW w:w="1564" w:type="dxa"/>
            <w:shd w:val="clear" w:color="auto" w:fill="E6E6E6"/>
            <w:vAlign w:val="center"/>
          </w:tcPr>
          <w:p w14:paraId="7BBD97AB" w14:textId="77777777" w:rsidR="00C36072" w:rsidRPr="00912665" w:rsidRDefault="00C36072" w:rsidP="00D622F8">
            <w:pPr>
              <w:spacing w:before="60" w:after="60"/>
              <w:jc w:val="center"/>
              <w:rPr>
                <w:smallCaps/>
                <w:color w:val="000000"/>
              </w:rPr>
            </w:pPr>
            <w:r w:rsidRPr="00912665">
              <w:rPr>
                <w:smallCaps/>
                <w:color w:val="000000"/>
              </w:rPr>
              <w:t>13</w:t>
            </w:r>
          </w:p>
        </w:tc>
        <w:tc>
          <w:tcPr>
            <w:tcW w:w="2790" w:type="dxa"/>
            <w:shd w:val="clear" w:color="auto" w:fill="E6E6E6"/>
            <w:vAlign w:val="center"/>
          </w:tcPr>
          <w:p w14:paraId="7BBD97A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912665" w:rsidRDefault="00C36072" w:rsidP="00D622F8">
            <w:pPr>
              <w:spacing w:before="60" w:after="60"/>
              <w:jc w:val="center"/>
              <w:rPr>
                <w:color w:val="000000"/>
              </w:rPr>
            </w:pPr>
          </w:p>
        </w:tc>
      </w:tr>
      <w:tr w:rsidR="00C36072" w:rsidRPr="00912665" w14:paraId="7BBD97B2" w14:textId="77777777" w:rsidTr="00D622F8">
        <w:trPr>
          <w:trHeight w:hRule="exact" w:val="360"/>
          <w:jc w:val="center"/>
        </w:trPr>
        <w:tc>
          <w:tcPr>
            <w:tcW w:w="1564" w:type="dxa"/>
            <w:vAlign w:val="center"/>
          </w:tcPr>
          <w:p w14:paraId="7BBD97AF" w14:textId="77777777" w:rsidR="00C36072" w:rsidRPr="00912665" w:rsidRDefault="00C36072" w:rsidP="00D622F8">
            <w:pPr>
              <w:spacing w:before="60" w:after="60"/>
              <w:jc w:val="center"/>
              <w:rPr>
                <w:smallCaps/>
                <w:color w:val="000000"/>
              </w:rPr>
            </w:pPr>
          </w:p>
        </w:tc>
        <w:tc>
          <w:tcPr>
            <w:tcW w:w="2790" w:type="dxa"/>
            <w:vAlign w:val="center"/>
          </w:tcPr>
          <w:p w14:paraId="7BBD97B0" w14:textId="77777777" w:rsidR="00C36072" w:rsidRPr="00912665" w:rsidRDefault="00C36072" w:rsidP="00D622F8">
            <w:pPr>
              <w:spacing w:before="60" w:after="60"/>
              <w:jc w:val="center"/>
              <w:rPr>
                <w:color w:val="000000"/>
              </w:rPr>
            </w:pPr>
          </w:p>
        </w:tc>
        <w:tc>
          <w:tcPr>
            <w:tcW w:w="5798" w:type="dxa"/>
            <w:vAlign w:val="center"/>
          </w:tcPr>
          <w:p w14:paraId="7BBD97B1" w14:textId="77777777" w:rsidR="00C36072" w:rsidRPr="00912665" w:rsidRDefault="00C36072" w:rsidP="00D622F8">
            <w:pPr>
              <w:spacing w:before="60" w:after="60"/>
              <w:jc w:val="center"/>
              <w:rPr>
                <w:color w:val="000000"/>
              </w:rPr>
            </w:pPr>
          </w:p>
        </w:tc>
      </w:tr>
      <w:tr w:rsidR="00C36072" w:rsidRPr="00912665" w14:paraId="7BBD97B6" w14:textId="77777777" w:rsidTr="00D622F8">
        <w:trPr>
          <w:trHeight w:hRule="exact" w:val="360"/>
          <w:jc w:val="center"/>
        </w:trPr>
        <w:tc>
          <w:tcPr>
            <w:tcW w:w="1564" w:type="dxa"/>
            <w:vAlign w:val="center"/>
          </w:tcPr>
          <w:p w14:paraId="7BBD97B3" w14:textId="77777777" w:rsidR="00C36072" w:rsidRPr="00912665" w:rsidRDefault="00C36072" w:rsidP="00D622F8">
            <w:pPr>
              <w:spacing w:before="60" w:after="60"/>
              <w:jc w:val="center"/>
              <w:rPr>
                <w:smallCaps/>
                <w:color w:val="000000"/>
              </w:rPr>
            </w:pPr>
          </w:p>
        </w:tc>
        <w:tc>
          <w:tcPr>
            <w:tcW w:w="2790" w:type="dxa"/>
            <w:vAlign w:val="center"/>
          </w:tcPr>
          <w:p w14:paraId="7BBD97B4" w14:textId="77777777" w:rsidR="00C36072" w:rsidRPr="00912665" w:rsidRDefault="00C36072" w:rsidP="00D622F8">
            <w:pPr>
              <w:spacing w:before="60" w:after="60"/>
              <w:jc w:val="center"/>
              <w:rPr>
                <w:color w:val="000000"/>
              </w:rPr>
            </w:pPr>
          </w:p>
        </w:tc>
        <w:tc>
          <w:tcPr>
            <w:tcW w:w="5798" w:type="dxa"/>
            <w:vAlign w:val="center"/>
          </w:tcPr>
          <w:p w14:paraId="7BBD97B5" w14:textId="77777777" w:rsidR="00C36072" w:rsidRPr="00912665" w:rsidRDefault="00C36072" w:rsidP="00D622F8">
            <w:pPr>
              <w:spacing w:before="60" w:after="60"/>
              <w:jc w:val="center"/>
              <w:rPr>
                <w:color w:val="000000"/>
              </w:rPr>
            </w:pPr>
          </w:p>
        </w:tc>
      </w:tr>
      <w:tr w:rsidR="00C36072" w:rsidRPr="00912665" w14:paraId="7BBD97BA" w14:textId="77777777" w:rsidTr="00D622F8">
        <w:trPr>
          <w:trHeight w:hRule="exact" w:val="360"/>
          <w:jc w:val="center"/>
        </w:trPr>
        <w:tc>
          <w:tcPr>
            <w:tcW w:w="1564" w:type="dxa"/>
            <w:shd w:val="clear" w:color="auto" w:fill="E6E6E6"/>
            <w:vAlign w:val="center"/>
          </w:tcPr>
          <w:p w14:paraId="7BBD97B7" w14:textId="77777777" w:rsidR="00C36072" w:rsidRPr="00912665" w:rsidRDefault="00C36072" w:rsidP="00D622F8">
            <w:pPr>
              <w:spacing w:before="60" w:after="60"/>
              <w:jc w:val="center"/>
              <w:rPr>
                <w:smallCaps/>
                <w:color w:val="000000"/>
              </w:rPr>
            </w:pPr>
            <w:r w:rsidRPr="00912665">
              <w:rPr>
                <w:smallCaps/>
                <w:color w:val="000000"/>
              </w:rPr>
              <w:t>14</w:t>
            </w:r>
          </w:p>
        </w:tc>
        <w:tc>
          <w:tcPr>
            <w:tcW w:w="2790" w:type="dxa"/>
            <w:shd w:val="clear" w:color="auto" w:fill="E6E6E6"/>
            <w:vAlign w:val="center"/>
          </w:tcPr>
          <w:p w14:paraId="7BBD97B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912665" w:rsidRDefault="00C36072" w:rsidP="00D622F8">
            <w:pPr>
              <w:spacing w:before="60" w:after="60"/>
              <w:jc w:val="center"/>
              <w:rPr>
                <w:color w:val="000000"/>
              </w:rPr>
            </w:pPr>
          </w:p>
        </w:tc>
      </w:tr>
      <w:tr w:rsidR="00C36072" w:rsidRPr="00912665" w14:paraId="7BBD97BE" w14:textId="77777777" w:rsidTr="00D622F8">
        <w:trPr>
          <w:trHeight w:hRule="exact" w:val="360"/>
          <w:jc w:val="center"/>
        </w:trPr>
        <w:tc>
          <w:tcPr>
            <w:tcW w:w="1564" w:type="dxa"/>
            <w:vAlign w:val="center"/>
          </w:tcPr>
          <w:p w14:paraId="7BBD97BB" w14:textId="77777777" w:rsidR="00C36072" w:rsidRPr="00912665" w:rsidRDefault="00C36072" w:rsidP="00D622F8">
            <w:pPr>
              <w:spacing w:before="60" w:after="60"/>
              <w:jc w:val="center"/>
              <w:rPr>
                <w:smallCaps/>
                <w:color w:val="000000"/>
              </w:rPr>
            </w:pPr>
          </w:p>
        </w:tc>
        <w:tc>
          <w:tcPr>
            <w:tcW w:w="2790" w:type="dxa"/>
            <w:vAlign w:val="center"/>
          </w:tcPr>
          <w:p w14:paraId="7BBD97BC" w14:textId="77777777" w:rsidR="00C36072" w:rsidRPr="00912665" w:rsidRDefault="00C36072" w:rsidP="00D622F8">
            <w:pPr>
              <w:spacing w:before="60" w:after="60"/>
              <w:jc w:val="center"/>
              <w:rPr>
                <w:color w:val="000000"/>
              </w:rPr>
            </w:pPr>
          </w:p>
        </w:tc>
        <w:tc>
          <w:tcPr>
            <w:tcW w:w="5798" w:type="dxa"/>
            <w:vAlign w:val="center"/>
          </w:tcPr>
          <w:p w14:paraId="7BBD97BD" w14:textId="77777777" w:rsidR="00C36072" w:rsidRPr="00912665" w:rsidRDefault="00C36072" w:rsidP="00D622F8">
            <w:pPr>
              <w:spacing w:before="60" w:after="60"/>
              <w:jc w:val="center"/>
              <w:rPr>
                <w:color w:val="000000"/>
              </w:rPr>
            </w:pPr>
          </w:p>
        </w:tc>
      </w:tr>
      <w:tr w:rsidR="00C36072" w:rsidRPr="00912665" w14:paraId="7BBD97C2" w14:textId="77777777" w:rsidTr="00D622F8">
        <w:trPr>
          <w:trHeight w:hRule="exact" w:val="360"/>
          <w:jc w:val="center"/>
        </w:trPr>
        <w:tc>
          <w:tcPr>
            <w:tcW w:w="1564" w:type="dxa"/>
            <w:vAlign w:val="center"/>
          </w:tcPr>
          <w:p w14:paraId="7BBD97BF" w14:textId="77777777" w:rsidR="00C36072" w:rsidRPr="00912665" w:rsidRDefault="00C36072" w:rsidP="00D622F8">
            <w:pPr>
              <w:spacing w:before="60" w:after="60"/>
              <w:jc w:val="center"/>
              <w:rPr>
                <w:smallCaps/>
                <w:color w:val="000000"/>
              </w:rPr>
            </w:pPr>
          </w:p>
        </w:tc>
        <w:tc>
          <w:tcPr>
            <w:tcW w:w="2790" w:type="dxa"/>
            <w:vAlign w:val="center"/>
          </w:tcPr>
          <w:p w14:paraId="7BBD97C0" w14:textId="77777777" w:rsidR="00C36072" w:rsidRPr="00912665" w:rsidRDefault="00C36072" w:rsidP="00D622F8">
            <w:pPr>
              <w:spacing w:before="60" w:after="60"/>
              <w:jc w:val="center"/>
              <w:rPr>
                <w:color w:val="000000"/>
              </w:rPr>
            </w:pPr>
          </w:p>
        </w:tc>
        <w:tc>
          <w:tcPr>
            <w:tcW w:w="5798" w:type="dxa"/>
            <w:vAlign w:val="center"/>
          </w:tcPr>
          <w:p w14:paraId="7BBD97C1" w14:textId="77777777" w:rsidR="00C36072" w:rsidRPr="00912665" w:rsidRDefault="00C36072" w:rsidP="00D622F8">
            <w:pPr>
              <w:spacing w:before="60" w:after="60"/>
              <w:jc w:val="center"/>
              <w:rPr>
                <w:color w:val="000000"/>
              </w:rPr>
            </w:pPr>
          </w:p>
        </w:tc>
      </w:tr>
      <w:tr w:rsidR="00C36072" w:rsidRPr="00912665" w14:paraId="7BBD97C6" w14:textId="77777777" w:rsidTr="00D622F8">
        <w:trPr>
          <w:trHeight w:hRule="exact" w:val="360"/>
          <w:jc w:val="center"/>
        </w:trPr>
        <w:tc>
          <w:tcPr>
            <w:tcW w:w="1564" w:type="dxa"/>
            <w:shd w:val="clear" w:color="auto" w:fill="E6E6E6"/>
            <w:vAlign w:val="center"/>
          </w:tcPr>
          <w:p w14:paraId="7BBD97C3" w14:textId="77777777" w:rsidR="00C36072" w:rsidRPr="00912665" w:rsidRDefault="00C36072" w:rsidP="00D622F8">
            <w:pPr>
              <w:spacing w:before="60" w:after="60"/>
              <w:jc w:val="center"/>
              <w:rPr>
                <w:smallCaps/>
                <w:color w:val="000000"/>
              </w:rPr>
            </w:pPr>
            <w:r w:rsidRPr="00912665">
              <w:rPr>
                <w:smallCaps/>
                <w:color w:val="000000"/>
              </w:rPr>
              <w:t>15</w:t>
            </w:r>
          </w:p>
        </w:tc>
        <w:tc>
          <w:tcPr>
            <w:tcW w:w="2790" w:type="dxa"/>
            <w:shd w:val="clear" w:color="auto" w:fill="E6E6E6"/>
            <w:vAlign w:val="center"/>
          </w:tcPr>
          <w:p w14:paraId="7BBD97C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912665" w:rsidRDefault="00C36072" w:rsidP="00D622F8">
            <w:pPr>
              <w:spacing w:before="60" w:after="60"/>
              <w:jc w:val="center"/>
              <w:rPr>
                <w:color w:val="000000"/>
              </w:rPr>
            </w:pPr>
          </w:p>
        </w:tc>
      </w:tr>
      <w:tr w:rsidR="00C36072" w:rsidRPr="00912665" w14:paraId="7BBD97CA" w14:textId="77777777" w:rsidTr="00D622F8">
        <w:trPr>
          <w:trHeight w:hRule="exact" w:val="360"/>
          <w:jc w:val="center"/>
        </w:trPr>
        <w:tc>
          <w:tcPr>
            <w:tcW w:w="1564" w:type="dxa"/>
            <w:vAlign w:val="center"/>
          </w:tcPr>
          <w:p w14:paraId="7BBD97C7" w14:textId="77777777" w:rsidR="00C36072" w:rsidRPr="00912665" w:rsidRDefault="00C36072" w:rsidP="00D622F8">
            <w:pPr>
              <w:spacing w:before="60" w:after="60"/>
              <w:jc w:val="center"/>
              <w:rPr>
                <w:smallCaps/>
                <w:color w:val="000000"/>
              </w:rPr>
            </w:pPr>
          </w:p>
        </w:tc>
        <w:tc>
          <w:tcPr>
            <w:tcW w:w="2790" w:type="dxa"/>
            <w:vAlign w:val="center"/>
          </w:tcPr>
          <w:p w14:paraId="7BBD97C8" w14:textId="77777777" w:rsidR="00C36072" w:rsidRPr="00912665" w:rsidRDefault="00C36072" w:rsidP="00D622F8">
            <w:pPr>
              <w:spacing w:before="60" w:after="60"/>
              <w:jc w:val="center"/>
              <w:rPr>
                <w:color w:val="000000"/>
              </w:rPr>
            </w:pPr>
          </w:p>
        </w:tc>
        <w:tc>
          <w:tcPr>
            <w:tcW w:w="5798" w:type="dxa"/>
            <w:vAlign w:val="center"/>
          </w:tcPr>
          <w:p w14:paraId="7BBD97C9" w14:textId="77777777" w:rsidR="00C36072" w:rsidRPr="00912665" w:rsidRDefault="00C36072" w:rsidP="00D622F8">
            <w:pPr>
              <w:spacing w:before="60" w:after="60"/>
              <w:jc w:val="center"/>
              <w:rPr>
                <w:color w:val="000000"/>
              </w:rPr>
            </w:pPr>
          </w:p>
        </w:tc>
      </w:tr>
      <w:tr w:rsidR="00C36072" w:rsidRPr="00912665" w14:paraId="7BBD97CE" w14:textId="77777777" w:rsidTr="00D622F8">
        <w:trPr>
          <w:trHeight w:hRule="exact" w:val="360"/>
          <w:jc w:val="center"/>
        </w:trPr>
        <w:tc>
          <w:tcPr>
            <w:tcW w:w="1564" w:type="dxa"/>
            <w:vAlign w:val="center"/>
          </w:tcPr>
          <w:p w14:paraId="7BBD97CB" w14:textId="77777777" w:rsidR="00C36072" w:rsidRPr="00912665" w:rsidRDefault="00C36072" w:rsidP="00D622F8">
            <w:pPr>
              <w:spacing w:before="60" w:after="60"/>
              <w:jc w:val="center"/>
              <w:rPr>
                <w:smallCaps/>
                <w:color w:val="000000"/>
              </w:rPr>
            </w:pPr>
          </w:p>
        </w:tc>
        <w:tc>
          <w:tcPr>
            <w:tcW w:w="2790" w:type="dxa"/>
            <w:vAlign w:val="center"/>
          </w:tcPr>
          <w:p w14:paraId="7BBD97CC" w14:textId="77777777" w:rsidR="00C36072" w:rsidRPr="00912665" w:rsidRDefault="00C36072" w:rsidP="00D622F8">
            <w:pPr>
              <w:spacing w:before="60" w:after="60"/>
              <w:jc w:val="center"/>
              <w:rPr>
                <w:color w:val="000000"/>
              </w:rPr>
            </w:pPr>
          </w:p>
        </w:tc>
        <w:tc>
          <w:tcPr>
            <w:tcW w:w="5798" w:type="dxa"/>
            <w:vAlign w:val="center"/>
          </w:tcPr>
          <w:p w14:paraId="7BBD97CD" w14:textId="77777777" w:rsidR="00C36072" w:rsidRPr="00912665" w:rsidRDefault="00C36072" w:rsidP="00D622F8">
            <w:pPr>
              <w:spacing w:before="60" w:after="60"/>
              <w:jc w:val="center"/>
              <w:rPr>
                <w:color w:val="000000"/>
              </w:rPr>
            </w:pPr>
          </w:p>
        </w:tc>
      </w:tr>
      <w:tr w:rsidR="00C36072" w:rsidRPr="00912665" w14:paraId="7BBD97D2" w14:textId="77777777" w:rsidTr="00D622F8">
        <w:trPr>
          <w:trHeight w:hRule="exact" w:val="360"/>
          <w:jc w:val="center"/>
        </w:trPr>
        <w:tc>
          <w:tcPr>
            <w:tcW w:w="1564" w:type="dxa"/>
            <w:shd w:val="clear" w:color="auto" w:fill="E6E6E6"/>
            <w:vAlign w:val="center"/>
          </w:tcPr>
          <w:p w14:paraId="7BBD97CF" w14:textId="77777777" w:rsidR="00C36072" w:rsidRPr="00912665" w:rsidRDefault="00C36072" w:rsidP="00D622F8">
            <w:pPr>
              <w:spacing w:before="60" w:after="60"/>
              <w:jc w:val="center"/>
              <w:rPr>
                <w:smallCaps/>
                <w:color w:val="000000"/>
              </w:rPr>
            </w:pPr>
            <w:r w:rsidRPr="00912665">
              <w:rPr>
                <w:smallCaps/>
                <w:color w:val="000000"/>
              </w:rPr>
              <w:t>16</w:t>
            </w:r>
          </w:p>
        </w:tc>
        <w:tc>
          <w:tcPr>
            <w:tcW w:w="2790" w:type="dxa"/>
            <w:shd w:val="clear" w:color="auto" w:fill="E6E6E6"/>
            <w:vAlign w:val="center"/>
          </w:tcPr>
          <w:p w14:paraId="7BBD97D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912665" w:rsidRDefault="00C36072" w:rsidP="00D622F8">
            <w:pPr>
              <w:spacing w:before="60" w:after="60"/>
              <w:jc w:val="center"/>
              <w:rPr>
                <w:color w:val="000000"/>
              </w:rPr>
            </w:pPr>
          </w:p>
        </w:tc>
      </w:tr>
      <w:tr w:rsidR="00C36072" w:rsidRPr="00912665" w14:paraId="7BBD97D6" w14:textId="77777777" w:rsidTr="00D622F8">
        <w:trPr>
          <w:trHeight w:hRule="exact" w:val="360"/>
          <w:jc w:val="center"/>
        </w:trPr>
        <w:tc>
          <w:tcPr>
            <w:tcW w:w="1564" w:type="dxa"/>
            <w:vAlign w:val="center"/>
          </w:tcPr>
          <w:p w14:paraId="7BBD97D3" w14:textId="77777777" w:rsidR="00C36072" w:rsidRPr="00912665" w:rsidRDefault="00C36072" w:rsidP="00D622F8">
            <w:pPr>
              <w:spacing w:before="60" w:after="60"/>
              <w:jc w:val="center"/>
              <w:rPr>
                <w:smallCaps/>
                <w:color w:val="000000"/>
              </w:rPr>
            </w:pPr>
          </w:p>
        </w:tc>
        <w:tc>
          <w:tcPr>
            <w:tcW w:w="2790" w:type="dxa"/>
            <w:vAlign w:val="center"/>
          </w:tcPr>
          <w:p w14:paraId="7BBD97D4" w14:textId="77777777" w:rsidR="00C36072" w:rsidRPr="00912665" w:rsidRDefault="00C36072" w:rsidP="00D622F8">
            <w:pPr>
              <w:spacing w:before="60" w:after="60"/>
              <w:jc w:val="center"/>
              <w:rPr>
                <w:color w:val="000000"/>
              </w:rPr>
            </w:pPr>
          </w:p>
        </w:tc>
        <w:tc>
          <w:tcPr>
            <w:tcW w:w="5798" w:type="dxa"/>
            <w:vAlign w:val="center"/>
          </w:tcPr>
          <w:p w14:paraId="7BBD97D5" w14:textId="77777777" w:rsidR="00C36072" w:rsidRPr="00912665" w:rsidRDefault="00C36072" w:rsidP="00D622F8">
            <w:pPr>
              <w:spacing w:before="60" w:after="60"/>
              <w:jc w:val="center"/>
              <w:rPr>
                <w:color w:val="000000"/>
              </w:rPr>
            </w:pPr>
          </w:p>
        </w:tc>
      </w:tr>
      <w:tr w:rsidR="00C36072" w:rsidRPr="00912665" w14:paraId="7BBD97DA" w14:textId="77777777" w:rsidTr="00D622F8">
        <w:trPr>
          <w:trHeight w:hRule="exact" w:val="360"/>
          <w:jc w:val="center"/>
        </w:trPr>
        <w:tc>
          <w:tcPr>
            <w:tcW w:w="1564" w:type="dxa"/>
            <w:vAlign w:val="center"/>
          </w:tcPr>
          <w:p w14:paraId="7BBD97D7" w14:textId="77777777" w:rsidR="00C36072" w:rsidRPr="00912665" w:rsidRDefault="00C36072" w:rsidP="00D622F8">
            <w:pPr>
              <w:spacing w:before="60" w:after="60"/>
              <w:jc w:val="center"/>
              <w:rPr>
                <w:smallCaps/>
                <w:color w:val="000000"/>
              </w:rPr>
            </w:pPr>
          </w:p>
        </w:tc>
        <w:tc>
          <w:tcPr>
            <w:tcW w:w="2790" w:type="dxa"/>
            <w:vAlign w:val="center"/>
          </w:tcPr>
          <w:p w14:paraId="7BBD97D8" w14:textId="77777777" w:rsidR="00C36072" w:rsidRPr="00912665" w:rsidRDefault="00C36072" w:rsidP="00D622F8">
            <w:pPr>
              <w:spacing w:before="60" w:after="60"/>
              <w:jc w:val="center"/>
              <w:rPr>
                <w:color w:val="000000"/>
              </w:rPr>
            </w:pPr>
          </w:p>
        </w:tc>
        <w:tc>
          <w:tcPr>
            <w:tcW w:w="5798" w:type="dxa"/>
            <w:vAlign w:val="center"/>
          </w:tcPr>
          <w:p w14:paraId="7BBD97D9" w14:textId="77777777" w:rsidR="00C36072" w:rsidRPr="00912665" w:rsidRDefault="00C36072" w:rsidP="00D622F8">
            <w:pPr>
              <w:spacing w:before="60" w:after="60"/>
              <w:jc w:val="center"/>
              <w:rPr>
                <w:color w:val="000000"/>
              </w:rPr>
            </w:pPr>
          </w:p>
        </w:tc>
      </w:tr>
    </w:tbl>
    <w:p w14:paraId="7BBD97DB" w14:textId="77777777" w:rsidR="00C36072" w:rsidRPr="00912665" w:rsidRDefault="00C36072" w:rsidP="00D622F8">
      <w:pPr>
        <w:rPr>
          <w:b/>
          <w:bCs/>
          <w:smallCaps/>
          <w:color w:val="000000"/>
        </w:rPr>
      </w:pPr>
    </w:p>
    <w:p w14:paraId="03817F9F" w14:textId="77777777" w:rsidR="00F300A2" w:rsidRPr="00912665"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1"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2"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w:t>
      </w:r>
      <w:proofErr w:type="gramStart"/>
      <w:r w:rsidRPr="00912665">
        <w:rPr>
          <w:b/>
          <w:bCs/>
        </w:rPr>
        <w:t>six drop</w:t>
      </w:r>
      <w:proofErr w:type="gramEnd"/>
      <w:r w:rsidRPr="00912665">
        <w:rPr>
          <w:b/>
          <w:bCs/>
        </w:rPr>
        <w:t xml:space="preserve">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Evaluations Questionnaire, which can be </w:t>
      </w:r>
      <w:r w:rsidR="00644E94">
        <w:rPr>
          <w:color w:val="000000" w:themeColor="text1"/>
        </w:rPr>
        <w:t xml:space="preserve">accessed through your </w:t>
      </w:r>
      <w:proofErr w:type="spellStart"/>
      <w:r w:rsidR="00644E94">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3" w:history="1">
        <w:proofErr w:type="spellStart"/>
        <w:r w:rsidR="00644E94">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912665">
        <w:lastRenderedPageBreak/>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4"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xml:space="preserve">. Advisors can </w:t>
      </w:r>
      <w:proofErr w:type="gramStart"/>
      <w:r w:rsidRPr="00912665">
        <w:t>provide assistance</w:t>
      </w:r>
      <w:proofErr w:type="gramEnd"/>
      <w:r w:rsidRPr="00912665">
        <w:t xml:space="preserv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5"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26"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27"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28"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29"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0"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1" w:history="1">
        <w:r w:rsidRPr="00A2420A">
          <w:rPr>
            <w:rStyle w:val="Hyperlink"/>
            <w:rFonts w:cs="Arial"/>
          </w:rPr>
          <w:t>Counseling, Career, and Disability Services</w:t>
        </w:r>
      </w:hyperlink>
      <w:r w:rsidRPr="00A2420A">
        <w:t xml:space="preserve"> at 281.290.3260, </w:t>
      </w:r>
      <w:hyperlink r:id="rId32"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contact is 832.782.5110, </w:t>
      </w:r>
      <w:hyperlink r:id="rId33"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4"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w:t>
      </w:r>
      <w:r w:rsidRPr="00912665">
        <w:lastRenderedPageBreak/>
        <w:t xml:space="preserve">185 computers, free wireless internet,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5"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proofErr w:type="spellStart"/>
      <w:r w:rsidR="00530417">
        <w:rPr>
          <w:rFonts w:ascii="Arial" w:hAnsi="Arial"/>
          <w:sz w:val="20"/>
          <w:szCs w:val="20"/>
        </w:rPr>
        <w:t>cyfair</w:t>
      </w:r>
      <w:proofErr w:type="spellEnd"/>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proofErr w:type="spellStart"/>
      <w:r>
        <w:rPr>
          <w:rFonts w:ascii="Arial" w:hAnsi="Arial"/>
          <w:sz w:val="20"/>
          <w:szCs w:val="20"/>
        </w:rPr>
        <w:t>m</w:t>
      </w:r>
      <w:r w:rsidR="00F300A2" w:rsidRPr="00A2420A">
        <w:rPr>
          <w:rFonts w:ascii="Arial" w:hAnsi="Arial"/>
          <w:sz w:val="20"/>
          <w:szCs w:val="20"/>
        </w:rPr>
        <w:t>yLoneStar</w:t>
      </w:r>
      <w:proofErr w:type="spellEnd"/>
      <w:r w:rsidR="00F300A2"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36"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37"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38"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912665" w:rsidRDefault="006E0FF0" w:rsidP="006E0FF0">
      <w:pPr>
        <w:pStyle w:val="Heading1"/>
      </w:pPr>
      <w:r w:rsidRPr="00912665">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39" w:history="1">
        <w:r w:rsidRPr="00912665">
          <w:rPr>
            <w:rStyle w:val="Hyperlink"/>
            <w:rFonts w:cs="Arial"/>
          </w:rPr>
          <w:t>Student Handbook</w:t>
        </w:r>
      </w:hyperlink>
      <w:r w:rsidRPr="00912665">
        <w:t xml:space="preserve"> and </w:t>
      </w:r>
      <w:hyperlink r:id="rId40"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1"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2" w:history="1">
        <w:r w:rsidR="00CB1FA6" w:rsidRPr="00CB1FA6">
          <w:rPr>
            <w:rStyle w:val="Hyperlink"/>
            <w:rFonts w:cs="Arial"/>
          </w:rPr>
          <w:t>Academic Integrity Policy</w:t>
        </w:r>
      </w:hyperlink>
      <w:r w:rsidR="00CB1FA6">
        <w:t xml:space="preserve"> online and read the </w:t>
      </w:r>
      <w:hyperlink r:id="rId43"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w:t>
      </w:r>
      <w:r w:rsidRPr="00912665">
        <w:rPr>
          <w:bCs/>
          <w:iCs/>
        </w:rPr>
        <w:lastRenderedPageBreak/>
        <w:t xml:space="preserve">appeal, he or she should first meet with the instructor to request that a change be made. </w:t>
      </w:r>
      <w:r w:rsidRPr="00912665">
        <w:t>For additional information, please read the</w:t>
      </w:r>
      <w:r w:rsidRPr="00912665">
        <w:rPr>
          <w:bCs/>
          <w:iCs/>
        </w:rPr>
        <w:t xml:space="preserve"> </w:t>
      </w:r>
      <w:hyperlink r:id="rId44"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A327BF" w:rsidP="00CB1FA6">
      <w:pPr>
        <w:rPr>
          <w:bCs/>
          <w:iCs/>
          <w:color w:val="000000"/>
        </w:rPr>
      </w:pPr>
      <w:hyperlink r:id="rId45"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46"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REQUIRED STATEMENT FOR FACULTY WHOSE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47"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r w:rsidRPr="00912665">
        <w:t>to be absent due to a religious holy day. Under Texas Education Code 51.911, a student who is</w:t>
      </w:r>
    </w:p>
    <w:p w14:paraId="35B872F3" w14:textId="77777777" w:rsidR="006E0FF0" w:rsidRPr="00912665" w:rsidRDefault="006E0FF0" w:rsidP="006E0FF0">
      <w:r w:rsidRPr="00912665">
        <w:t>absent from classes for the observance of a religious holy day shall be allowed to take an examination</w:t>
      </w:r>
    </w:p>
    <w:p w14:paraId="001EA74D" w14:textId="77777777" w:rsidR="006E0FF0" w:rsidRPr="00912665" w:rsidRDefault="006E0FF0" w:rsidP="006E0FF0">
      <w:r w:rsidRPr="00912665">
        <w:t>or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48"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912665" w:rsidRDefault="006E0FF0" w:rsidP="006E0FF0">
      <w:pPr>
        <w:pStyle w:val="Heading2"/>
        <w:rPr>
          <w:sz w:val="24"/>
        </w:rPr>
      </w:pPr>
      <w:r w:rsidRPr="00912665">
        <w:rPr>
          <w:b w:val="0"/>
          <w:bCs w:val="0"/>
        </w:rPr>
        <w:br/>
      </w:r>
      <w:r w:rsidRPr="00912665">
        <w:rPr>
          <w:color w:val="C00000"/>
          <w:sz w:val="24"/>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6396" w14:textId="77777777" w:rsidR="00E851AB" w:rsidRDefault="00E851AB" w:rsidP="00C36072">
      <w:r>
        <w:separator/>
      </w:r>
    </w:p>
  </w:endnote>
  <w:endnote w:type="continuationSeparator" w:id="0">
    <w:p w14:paraId="353C9498" w14:textId="77777777" w:rsidR="00E851AB" w:rsidRDefault="00E851AB"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5BA95085"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CF7D95">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CF7D95">
              <w:rPr>
                <w:b/>
                <w:bCs/>
                <w:noProof/>
                <w:sz w:val="16"/>
                <w:szCs w:val="16"/>
              </w:rPr>
              <w:t>10</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4541FB">
              <w:rPr>
                <w:sz w:val="16"/>
                <w:szCs w:val="16"/>
              </w:rPr>
              <w:t>05/05/2018</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8BF7" w14:textId="0FD87D76" w:rsidR="003A7A84" w:rsidRPr="00BF0863" w:rsidRDefault="003A7A84" w:rsidP="003A7A84">
    <w:pPr>
      <w:pStyle w:val="Footer"/>
      <w:jc w:val="right"/>
      <w:rPr>
        <w:sz w:val="16"/>
        <w:szCs w:val="16"/>
      </w:rPr>
    </w:pPr>
    <w:r>
      <w:rPr>
        <w:sz w:val="16"/>
        <w:szCs w:val="16"/>
      </w:rPr>
      <w:t xml:space="preserve">Revised </w:t>
    </w:r>
    <w:r w:rsidR="00A210FD">
      <w:rPr>
        <w:sz w:val="16"/>
        <w:szCs w:val="16"/>
      </w:rPr>
      <w:t>05/04/2018</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A4564" w14:textId="77777777" w:rsidR="00E851AB" w:rsidRDefault="00E851AB" w:rsidP="00C36072">
      <w:r>
        <w:separator/>
      </w:r>
    </w:p>
  </w:footnote>
  <w:footnote w:type="continuationSeparator" w:id="0">
    <w:p w14:paraId="22DE90C1" w14:textId="77777777" w:rsidR="00E851AB" w:rsidRDefault="00E851AB"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769"/>
    <w:multiLevelType w:val="hybridMultilevel"/>
    <w:tmpl w:val="06E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C6A"/>
    <w:multiLevelType w:val="multilevel"/>
    <w:tmpl w:val="5BC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5EC"/>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66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E785C"/>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1C5F"/>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7BF"/>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04A6"/>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561"/>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CF7D95"/>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1AB"/>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default0">
    <w:name w:val="default"/>
    <w:basedOn w:val="Normal"/>
    <w:uiPriority w:val="99"/>
    <w:rsid w:val="001805EC"/>
    <w:rPr>
      <w:rFonts w:ascii="Times New Roman" w:eastAsia="Calibri" w:hAnsi="Times New Roman" w:cs="Times New Roman"/>
      <w:sz w:val="24"/>
      <w:szCs w:val="24"/>
    </w:rPr>
  </w:style>
  <w:style w:type="paragraph" w:styleId="NoSpacing">
    <w:name w:val="No Spacing"/>
    <w:uiPriority w:val="1"/>
    <w:qFormat/>
    <w:rsid w:val="00CF7D9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rtha.diaz@lonestar.edu" TargetMode="External"/><Relationship Id="rId26" Type="http://schemas.openxmlformats.org/officeDocument/2006/relationships/hyperlink" Target="mailto:http://www.lonestar.edu/learning-cyfair.htm" TargetMode="External"/><Relationship Id="rId39" Type="http://schemas.openxmlformats.org/officeDocument/2006/relationships/hyperlink" Target="http://www.lonestar.edu/departments/advising/LSCS_Student_Handbook_Web.pdf" TargetMode="External"/><Relationship Id="rId21" Type="http://schemas.openxmlformats.org/officeDocument/2006/relationships/hyperlink" Target="http://www.lonestar.edu/academic-calendar.htm" TargetMode="External"/><Relationship Id="rId34" Type="http://schemas.openxmlformats.org/officeDocument/2006/relationships/hyperlink" Target="mailto:Lolita.B.Page@LoneStar.edu" TargetMode="External"/><Relationship Id="rId42" Type="http://schemas.openxmlformats.org/officeDocument/2006/relationships/hyperlink" Target="mailto:http://www.lonestar.edu/instructional-resources.htm" TargetMode="External"/><Relationship Id="rId47" Type="http://schemas.openxmlformats.org/officeDocument/2006/relationships/hyperlink" Target="http://www.lonestar.edu/ferpa.htm"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ymathlab.com" TargetMode="External"/><Relationship Id="rId29" Type="http://schemas.openxmlformats.org/officeDocument/2006/relationships/hyperlink" Target="mailto:Stephanie.G.Dillon@LoneStar.edu" TargetMode="External"/><Relationship Id="rId11" Type="http://schemas.openxmlformats.org/officeDocument/2006/relationships/footer" Target="footer1.xml"/><Relationship Id="rId24" Type="http://schemas.openxmlformats.org/officeDocument/2006/relationships/hyperlink" Target="http://www.lonestar.edu/OrgDev-2020.htm" TargetMode="External"/><Relationship Id="rId32" Type="http://schemas.openxmlformats.org/officeDocument/2006/relationships/hyperlink" Target="mailto:CyFair.Counseling@LoneStar.edu" TargetMode="External"/><Relationship Id="rId37" Type="http://schemas.openxmlformats.org/officeDocument/2006/relationships/hyperlink" Target="http://www.LoneStar.edu/veterans-affairs.htm" TargetMode="External"/><Relationship Id="rId40" Type="http://schemas.openxmlformats.org/officeDocument/2006/relationships/hyperlink" Target="http://www.lonestar.edu/lscs-catalog.htm" TargetMode="External"/><Relationship Id="rId45" Type="http://schemas.openxmlformats.org/officeDocument/2006/relationships/hyperlink" Target="http://www.lonestar.edu/oem.htm" TargetMode="External"/><Relationship Id="rId5" Type="http://schemas.openxmlformats.org/officeDocument/2006/relationships/numbering" Target="numbering.xml"/><Relationship Id="rId15" Type="http://schemas.openxmlformats.org/officeDocument/2006/relationships/hyperlink" Target="http://www.LoneStar.edu/refresh_learning_outcomes.html" TargetMode="External"/><Relationship Id="rId23" Type="http://schemas.openxmlformats.org/officeDocument/2006/relationships/hyperlink" Target="https://my.lonestar.edu/lsclogin.jsp" TargetMode="External"/><Relationship Id="rId28" Type="http://schemas.openxmlformats.org/officeDocument/2006/relationships/hyperlink" Target="mailto:cfasclabs@LoneStar.edu" TargetMode="External"/><Relationship Id="rId36" Type="http://schemas.openxmlformats.org/officeDocument/2006/relationships/hyperlink" Target="http://www.LoneStar.edu/library/how-to.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yne.H.Martin@lonestar.edu" TargetMode="External"/><Relationship Id="rId31" Type="http://schemas.openxmlformats.org/officeDocument/2006/relationships/hyperlink" Target="http://www.lonestar.edu/counseling-services.htm" TargetMode="External"/><Relationship Id="rId44" Type="http://schemas.openxmlformats.org/officeDocument/2006/relationships/hyperlink" Target="http://www.lonestar.edu/academic-appea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eStar.edu/lscs-catalog.htm" TargetMode="External"/><Relationship Id="rId22" Type="http://schemas.openxmlformats.org/officeDocument/2006/relationships/hyperlink" Target="http://www.lonestar.edu/course-drops.htm" TargetMode="External"/><Relationship Id="rId27" Type="http://schemas.openxmlformats.org/officeDocument/2006/relationships/hyperlink" Target="http://www.lonestar.edu/learning-cyfair.htm" TargetMode="External"/><Relationship Id="rId30" Type="http://schemas.openxmlformats.org/officeDocument/2006/relationships/hyperlink" Target="http://www.LoneStar.edu/disability-services.htm" TargetMode="External"/><Relationship Id="rId35" Type="http://schemas.openxmlformats.org/officeDocument/2006/relationships/hyperlink" Target="mailto:CyFairLibrary@LoneStar.edu" TargetMode="External"/><Relationship Id="rId43" Type="http://schemas.openxmlformats.org/officeDocument/2006/relationships/hyperlink" Target="http://www.lonestar.edu/departments/libraries/academic_integrity_brochure.pdf" TargetMode="External"/><Relationship Id="rId48" Type="http://schemas.openxmlformats.org/officeDocument/2006/relationships/hyperlink" Target="http://www.lonestar.edu/student-community-facilities.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mazon.com" TargetMode="External"/><Relationship Id="rId25" Type="http://schemas.openxmlformats.org/officeDocument/2006/relationships/hyperlink" Target="mailto:http://www.lonestar.edu/tutoring-cyfair.htm" TargetMode="External"/><Relationship Id="rId33" Type="http://schemas.openxmlformats.org/officeDocument/2006/relationships/hyperlink" Target="mailto:Fairbanks.counselor@LoneStar.edu" TargetMode="External"/><Relationship Id="rId38" Type="http://schemas.openxmlformats.org/officeDocument/2006/relationships/hyperlink" Target="mailto:http://www.lonestar.edu/cyfair-food-pantry.htm" TargetMode="External"/><Relationship Id="rId46" Type="http://schemas.openxmlformats.org/officeDocument/2006/relationships/hyperlink" Target="http://www.lonestar.edu/campuscarry" TargetMode="External"/><Relationship Id="rId20" Type="http://schemas.openxmlformats.org/officeDocument/2006/relationships/hyperlink" Target="http://www.lonestar.edu/examschedule.htm" TargetMode="External"/><Relationship Id="rId41" Type="http://schemas.openxmlformats.org/officeDocument/2006/relationships/hyperlink" Target="http://www.lonestar.edu/student-responsibilities.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D59BDABA77D469C60313C18644347" ma:contentTypeVersion="13" ma:contentTypeDescription="Create a new document." ma:contentTypeScope="" ma:versionID="f0e8d7c90692013f8822c884931faac5">
  <xsd:schema xmlns:xsd="http://www.w3.org/2001/XMLSchema" xmlns:xs="http://www.w3.org/2001/XMLSchema" xmlns:p="http://schemas.microsoft.com/office/2006/metadata/properties" xmlns:ns3="418c920e-2209-4982-bae7-12d8f8be1111" xmlns:ns4="448769bc-1c49-4afc-9d8f-a027ac01675e" targetNamespace="http://schemas.microsoft.com/office/2006/metadata/properties" ma:root="true" ma:fieldsID="2afeadf87e4db9c071a1feb65215230b" ns3:_="" ns4:_="">
    <xsd:import namespace="418c920e-2209-4982-bae7-12d8f8be1111"/>
    <xsd:import namespace="448769bc-1c49-4afc-9d8f-a027ac016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920e-2209-4982-bae7-12d8f8be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769bc-1c49-4afc-9d8f-a027ac016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07CA82F1-661F-45BB-97FF-BA86C576B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920e-2209-4982-bae7-12d8f8be1111"/>
    <ds:schemaRef ds:uri="448769bc-1c49-4afc-9d8f-a027ac016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http://purl.org/dc/dcmitype/"/>
    <ds:schemaRef ds:uri="http://www.w3.org/XML/1998/namespace"/>
    <ds:schemaRef ds:uri="448769bc-1c49-4afc-9d8f-a027ac01675e"/>
    <ds:schemaRef ds:uri="http://schemas.microsoft.com/office/2006/documentManagement/types"/>
    <ds:schemaRef ds:uri="http://purl.org/dc/terms/"/>
    <ds:schemaRef ds:uri="http://purl.org/dc/elements/1.1/"/>
    <ds:schemaRef ds:uri="418c920e-2209-4982-bae7-12d8f8be1111"/>
    <ds:schemaRef ds:uri="http://schemas.openxmlformats.org/package/2006/metadata/core-properties"/>
  </ds:schemaRefs>
</ds:datastoreItem>
</file>

<file path=customXml/itemProps4.xml><?xml version="1.0" encoding="utf-8"?>
<ds:datastoreItem xmlns:ds="http://schemas.openxmlformats.org/officeDocument/2006/customXml" ds:itemID="{C18D9223-6C9D-4691-95D1-193410A1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26894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Martin, Jayne</cp:lastModifiedBy>
  <cp:revision>3</cp:revision>
  <cp:lastPrinted>2017-08-01T19:54:00Z</cp:lastPrinted>
  <dcterms:created xsi:type="dcterms:W3CDTF">2019-07-29T17:38:00Z</dcterms:created>
  <dcterms:modified xsi:type="dcterms:W3CDTF">2019-08-01T15:00:00Z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0x0101007A9D59BDABA77D469C60313C18644347</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