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60E28" w14:textId="3C31967F" w:rsidR="00024EFD" w:rsidRDefault="00524520" w:rsidP="00000874">
      <w:pPr>
        <w:pStyle w:val="Heading1"/>
        <w:spacing w:before="67" w:line="280" w:lineRule="auto"/>
        <w:ind w:left="360" w:right="662" w:firstLine="0"/>
        <w:jc w:val="center"/>
      </w:pPr>
      <w:r>
        <w:rPr>
          <w:noProof/>
        </w:rPr>
        <w:drawing>
          <wp:inline distT="0" distB="0" distL="0" distR="0" wp14:anchorId="3D16C1FB" wp14:editId="58B465F4">
            <wp:extent cx="1828800" cy="864968"/>
            <wp:effectExtent l="0" t="0" r="0" b="0"/>
            <wp:docPr id="87564721" name="Picture 1" descr="A logo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4721" name="Picture 1" descr="A logo with a sta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7212" cy="887866"/>
                    </a:xfrm>
                    <a:prstGeom prst="rect">
                      <a:avLst/>
                    </a:prstGeom>
                    <a:noFill/>
                  </pic:spPr>
                </pic:pic>
              </a:graphicData>
            </a:graphic>
          </wp:inline>
        </w:drawing>
      </w:r>
    </w:p>
    <w:p w14:paraId="4926D0EA" w14:textId="705A00D8" w:rsidR="00024EFD" w:rsidRDefault="00620563" w:rsidP="00000874">
      <w:pPr>
        <w:pStyle w:val="Heading1"/>
        <w:spacing w:before="67" w:line="280" w:lineRule="auto"/>
        <w:ind w:left="360" w:right="662" w:firstLine="0"/>
        <w:jc w:val="center"/>
      </w:pPr>
      <w:r>
        <w:t>Occupational</w:t>
      </w:r>
      <w:r>
        <w:rPr>
          <w:spacing w:val="-16"/>
        </w:rPr>
        <w:t xml:space="preserve"> </w:t>
      </w:r>
      <w:r>
        <w:t>Therapy</w:t>
      </w:r>
      <w:r>
        <w:rPr>
          <w:spacing w:val="-16"/>
        </w:rPr>
        <w:t xml:space="preserve"> </w:t>
      </w:r>
      <w:r>
        <w:t>Assistant</w:t>
      </w:r>
      <w:r>
        <w:rPr>
          <w:spacing w:val="-16"/>
        </w:rPr>
        <w:t xml:space="preserve"> </w:t>
      </w:r>
      <w:r>
        <w:t xml:space="preserve">Program </w:t>
      </w:r>
    </w:p>
    <w:p w14:paraId="16B6DEE0" w14:textId="1639F98A" w:rsidR="00000874" w:rsidRDefault="00620563" w:rsidP="00000874">
      <w:pPr>
        <w:pStyle w:val="Heading1"/>
        <w:spacing w:before="67" w:line="280" w:lineRule="auto"/>
        <w:ind w:left="360" w:right="662" w:firstLine="0"/>
        <w:jc w:val="center"/>
      </w:pPr>
      <w:r>
        <w:t xml:space="preserve">Basic Workplace Skills Assessment Form </w:t>
      </w:r>
    </w:p>
    <w:p w14:paraId="0261EAF2" w14:textId="0C2BB7CA" w:rsidR="00F14F83" w:rsidRDefault="002C4FCA" w:rsidP="00000874">
      <w:pPr>
        <w:pStyle w:val="Heading1"/>
        <w:spacing w:before="67" w:line="280" w:lineRule="auto"/>
        <w:ind w:left="360" w:right="662" w:firstLine="0"/>
        <w:jc w:val="center"/>
        <w:rPr>
          <w:b w:val="0"/>
        </w:rPr>
      </w:pPr>
      <w:r>
        <w:t>(</w:t>
      </w:r>
      <w:r w:rsidR="00980739">
        <w:t xml:space="preserve">Observation hours and </w:t>
      </w:r>
      <w:r>
        <w:t>Letter</w:t>
      </w:r>
      <w:r>
        <w:rPr>
          <w:spacing w:val="-5"/>
        </w:rPr>
        <w:t xml:space="preserve"> </w:t>
      </w:r>
      <w:r>
        <w:t>of</w:t>
      </w:r>
      <w:r>
        <w:rPr>
          <w:spacing w:val="-2"/>
        </w:rPr>
        <w:t xml:space="preserve"> Recommendation)</w:t>
      </w:r>
    </w:p>
    <w:p w14:paraId="0261EAF3" w14:textId="77777777" w:rsidR="00F14F83" w:rsidRDefault="00F14F83">
      <w:pPr>
        <w:pStyle w:val="BodyText"/>
        <w:spacing w:before="148"/>
        <w:rPr>
          <w:b/>
        </w:rPr>
      </w:pPr>
    </w:p>
    <w:p w14:paraId="6E978C12" w14:textId="232697B7" w:rsidR="000517FA" w:rsidRPr="000517FA" w:rsidRDefault="002C4FCA" w:rsidP="000517FA">
      <w:pPr>
        <w:spacing w:before="107"/>
        <w:ind w:left="90"/>
        <w:jc w:val="center"/>
        <w:rPr>
          <w:b/>
          <w:bCs/>
          <w:color w:val="231F20"/>
          <w:spacing w:val="-2"/>
        </w:rPr>
      </w:pPr>
      <w:r>
        <w:t xml:space="preserve">I _________________________hereby authorize the individual named below to complete this assessment form and return it to </w:t>
      </w:r>
      <w:hyperlink r:id="rId8">
        <w:r w:rsidR="000517FA" w:rsidRPr="000517FA">
          <w:rPr>
            <w:b/>
            <w:bCs/>
            <w:color w:val="231F20"/>
            <w:spacing w:val="-2"/>
          </w:rPr>
          <w:t>KC</w:t>
        </w:r>
        <w:r w:rsidR="00FB6015">
          <w:rPr>
            <w:b/>
            <w:bCs/>
            <w:color w:val="231F20"/>
            <w:spacing w:val="-2"/>
          </w:rPr>
          <w:t>-</w:t>
        </w:r>
        <w:r w:rsidR="000517FA" w:rsidRPr="000517FA">
          <w:rPr>
            <w:b/>
            <w:bCs/>
            <w:color w:val="231F20"/>
            <w:spacing w:val="-2"/>
          </w:rPr>
          <w:t>OccupationalTherapy@LoneStar.edu</w:t>
        </w:r>
      </w:hyperlink>
    </w:p>
    <w:p w14:paraId="0261EAF4" w14:textId="1334F48B" w:rsidR="00F14F83" w:rsidRDefault="002C4FCA">
      <w:pPr>
        <w:pStyle w:val="BodyText"/>
        <w:tabs>
          <w:tab w:val="left" w:pos="4340"/>
          <w:tab w:val="left" w:pos="7371"/>
        </w:tabs>
        <w:ind w:left="360" w:right="521"/>
        <w:jc w:val="both"/>
      </w:pPr>
      <w:r>
        <w:t xml:space="preserve">I understand that the information contained in this assessment form will be considered by the </w:t>
      </w:r>
      <w:r w:rsidR="002D70C5">
        <w:t>Lone Star College</w:t>
      </w:r>
      <w:r>
        <w:t xml:space="preserve"> </w:t>
      </w:r>
      <w:r w:rsidR="00A506C9">
        <w:t xml:space="preserve">Kingwood Occupational Therapy Assistant Program’s </w:t>
      </w:r>
      <w:r w:rsidR="00024EFD">
        <w:t>admission</w:t>
      </w:r>
      <w:r>
        <w:rPr>
          <w:spacing w:val="-10"/>
        </w:rPr>
        <w:t xml:space="preserve"> </w:t>
      </w:r>
      <w:r w:rsidR="00A506C9">
        <w:t>c</w:t>
      </w:r>
      <w:r>
        <w:t>ommittee</w:t>
      </w:r>
      <w:r>
        <w:rPr>
          <w:spacing w:val="-13"/>
        </w:rPr>
        <w:t xml:space="preserve"> </w:t>
      </w:r>
      <w:r>
        <w:t>when</w:t>
      </w:r>
      <w:r>
        <w:rPr>
          <w:spacing w:val="-3"/>
        </w:rPr>
        <w:t xml:space="preserve"> </w:t>
      </w:r>
      <w:r>
        <w:t>making</w:t>
      </w:r>
      <w:r>
        <w:rPr>
          <w:spacing w:val="-7"/>
        </w:rPr>
        <w:t xml:space="preserve"> </w:t>
      </w:r>
      <w:r>
        <w:t>admission</w:t>
      </w:r>
      <w:r>
        <w:rPr>
          <w:spacing w:val="-3"/>
        </w:rPr>
        <w:t xml:space="preserve"> </w:t>
      </w:r>
      <w:r>
        <w:t>decisions.</w:t>
      </w:r>
      <w:r>
        <w:rPr>
          <w:spacing w:val="40"/>
        </w:rPr>
        <w:t xml:space="preserve"> </w:t>
      </w:r>
      <w:r>
        <w:t xml:space="preserve">I waive </w:t>
      </w:r>
      <w:r>
        <w:rPr>
          <w:spacing w:val="80"/>
          <w:u w:val="single"/>
        </w:rPr>
        <w:t xml:space="preserve">   </w:t>
      </w:r>
      <w:r>
        <w:t xml:space="preserve">/I do not waive </w:t>
      </w:r>
      <w:r>
        <w:rPr>
          <w:u w:val="single"/>
        </w:rPr>
        <w:tab/>
      </w:r>
      <w:r>
        <w:t>all future rights to review this form once submitted to the College and agree to respect the confidentiality of the remarks contained in this assessment form.</w:t>
      </w:r>
    </w:p>
    <w:p w14:paraId="0261EAF5" w14:textId="77777777" w:rsidR="00F14F83" w:rsidRDefault="00F14F83">
      <w:pPr>
        <w:pStyle w:val="BodyText"/>
        <w:rPr>
          <w:sz w:val="20"/>
        </w:rPr>
      </w:pPr>
    </w:p>
    <w:p w14:paraId="0261EAF6" w14:textId="77777777" w:rsidR="00F14F83" w:rsidRDefault="002C4FCA">
      <w:pPr>
        <w:pStyle w:val="BodyText"/>
        <w:spacing w:before="44"/>
        <w:rPr>
          <w:sz w:val="20"/>
        </w:rPr>
      </w:pPr>
      <w:r>
        <w:rPr>
          <w:noProof/>
          <w:sz w:val="20"/>
        </w:rPr>
        <mc:AlternateContent>
          <mc:Choice Requires="wps">
            <w:drawing>
              <wp:anchor distT="0" distB="0" distL="0" distR="0" simplePos="0" relativeHeight="487587840" behindDoc="1" locked="0" layoutInCell="1" allowOverlap="1" wp14:anchorId="0261EBC1" wp14:editId="0261EBC2">
                <wp:simplePos x="0" y="0"/>
                <wp:positionH relativeFrom="page">
                  <wp:posOffset>457200</wp:posOffset>
                </wp:positionH>
                <wp:positionV relativeFrom="paragraph">
                  <wp:posOffset>198699</wp:posOffset>
                </wp:positionV>
                <wp:extent cx="25044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4440" cy="1270"/>
                        </a:xfrm>
                        <a:custGeom>
                          <a:avLst/>
                          <a:gdLst/>
                          <a:ahLst/>
                          <a:cxnLst/>
                          <a:rect l="l" t="t" r="r" b="b"/>
                          <a:pathLst>
                            <a:path w="2504440">
                              <a:moveTo>
                                <a:pt x="0" y="0"/>
                              </a:moveTo>
                              <a:lnTo>
                                <a:pt x="2504440"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4E605" id="Graphic 2" o:spid="_x0000_s1026" style="position:absolute;margin-left:36pt;margin-top:15.65pt;width:197.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0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" path="m,l2504440,e" filled="f" strokeweight=".27481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0261EBC3" wp14:editId="0261EBC4">
                <wp:simplePos x="0" y="0"/>
                <wp:positionH relativeFrom="page">
                  <wp:posOffset>4114800</wp:posOffset>
                </wp:positionH>
                <wp:positionV relativeFrom="paragraph">
                  <wp:posOffset>198699</wp:posOffset>
                </wp:positionV>
                <wp:extent cx="15938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0" cy="1270"/>
                        </a:xfrm>
                        <a:custGeom>
                          <a:avLst/>
                          <a:gdLst/>
                          <a:ahLst/>
                          <a:cxnLst/>
                          <a:rect l="l" t="t" r="r" b="b"/>
                          <a:pathLst>
                            <a:path w="1593850">
                              <a:moveTo>
                                <a:pt x="0" y="0"/>
                              </a:moveTo>
                              <a:lnTo>
                                <a:pt x="1593850"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DF4AB1" id="Graphic 3" o:spid="_x0000_s1026" style="position:absolute;margin-left:324pt;margin-top:15.65pt;width:12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593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H/EAIAAFsEAAAOAAAAZHJzL2Uyb0RvYy54bWysVMFu2zAMvQ/YPwi6L05SdGu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" path="m,l1593850,e" filled="f" strokeweight=".27481mm">
                <v:path arrowok="t"/>
                <w10:wrap type="topAndBottom" anchorx="page"/>
              </v:shape>
            </w:pict>
          </mc:Fallback>
        </mc:AlternateContent>
      </w:r>
    </w:p>
    <w:p w14:paraId="0261EAF7" w14:textId="77777777" w:rsidR="00F14F83" w:rsidRDefault="002C4FCA">
      <w:pPr>
        <w:pStyle w:val="BodyText"/>
        <w:tabs>
          <w:tab w:val="left" w:pos="6121"/>
        </w:tabs>
        <w:spacing w:before="25"/>
        <w:ind w:left="360"/>
        <w:jc w:val="both"/>
      </w:pPr>
      <w:r>
        <w:t>Signature</w:t>
      </w:r>
      <w:r>
        <w:rPr>
          <w:spacing w:val="-14"/>
        </w:rPr>
        <w:t xml:space="preserve"> </w:t>
      </w:r>
      <w:r>
        <w:t>of</w:t>
      </w:r>
      <w:r>
        <w:rPr>
          <w:spacing w:val="-11"/>
        </w:rPr>
        <w:t xml:space="preserve"> </w:t>
      </w:r>
      <w:r>
        <w:t>OTA</w:t>
      </w:r>
      <w:r>
        <w:rPr>
          <w:spacing w:val="-13"/>
        </w:rPr>
        <w:t xml:space="preserve"> </w:t>
      </w:r>
      <w:r>
        <w:t>Program</w:t>
      </w:r>
      <w:r>
        <w:rPr>
          <w:spacing w:val="-13"/>
        </w:rPr>
        <w:t xml:space="preserve"> </w:t>
      </w:r>
      <w:r>
        <w:rPr>
          <w:spacing w:val="-2"/>
        </w:rPr>
        <w:t>Applicant</w:t>
      </w:r>
      <w:r>
        <w:tab/>
      </w:r>
      <w:r>
        <w:rPr>
          <w:spacing w:val="-4"/>
        </w:rPr>
        <w:t>Date</w:t>
      </w:r>
    </w:p>
    <w:p w14:paraId="0261EAF8" w14:textId="77777777" w:rsidR="00F14F83" w:rsidRDefault="002C4FCA">
      <w:pPr>
        <w:pStyle w:val="BodyText"/>
        <w:spacing w:before="223"/>
        <w:rPr>
          <w:sz w:val="20"/>
        </w:rPr>
      </w:pPr>
      <w:r>
        <w:rPr>
          <w:noProof/>
          <w:sz w:val="20"/>
        </w:rPr>
        <mc:AlternateContent>
          <mc:Choice Requires="wps">
            <w:drawing>
              <wp:anchor distT="0" distB="0" distL="0" distR="0" simplePos="0" relativeHeight="487588864" behindDoc="1" locked="0" layoutInCell="1" allowOverlap="1" wp14:anchorId="0261EBC5" wp14:editId="0261EBC6">
                <wp:simplePos x="0" y="0"/>
                <wp:positionH relativeFrom="page">
                  <wp:posOffset>457200</wp:posOffset>
                </wp:positionH>
                <wp:positionV relativeFrom="paragraph">
                  <wp:posOffset>311938</wp:posOffset>
                </wp:positionV>
                <wp:extent cx="6858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52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CAA705" id="Graphic 4" o:spid="_x0000_s1026" style="position:absolute;margin-left:36pt;margin-top:24.55pt;width:54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" path="m,l6858000,e" filled="f" strokeweight="1.44636mm">
                <v:path arrowok="t"/>
                <w10:wrap type="topAndBottom" anchorx="page"/>
              </v:shape>
            </w:pict>
          </mc:Fallback>
        </mc:AlternateContent>
      </w:r>
    </w:p>
    <w:p w14:paraId="0261EAF9" w14:textId="77777777" w:rsidR="00F14F83" w:rsidRDefault="00F14F83">
      <w:pPr>
        <w:pStyle w:val="BodyText"/>
        <w:spacing w:before="48"/>
      </w:pPr>
    </w:p>
    <w:p w14:paraId="21BE4A1C" w14:textId="77777777" w:rsidR="00315F83" w:rsidRPr="00FC2992" w:rsidRDefault="00315F83" w:rsidP="00315F83">
      <w:pPr>
        <w:spacing w:before="107"/>
        <w:ind w:left="393"/>
        <w:jc w:val="both"/>
        <w:rPr>
          <w:sz w:val="28"/>
          <w:szCs w:val="28"/>
        </w:rPr>
      </w:pPr>
      <w:r w:rsidRPr="00FC2992">
        <w:rPr>
          <w:sz w:val="28"/>
          <w:szCs w:val="28"/>
        </w:rPr>
        <w:t>This</w:t>
      </w:r>
      <w:r w:rsidRPr="00FC2992">
        <w:rPr>
          <w:spacing w:val="-7"/>
          <w:sz w:val="28"/>
          <w:szCs w:val="28"/>
        </w:rPr>
        <w:t xml:space="preserve"> </w:t>
      </w:r>
      <w:r w:rsidRPr="00FC2992">
        <w:rPr>
          <w:sz w:val="28"/>
          <w:szCs w:val="28"/>
        </w:rPr>
        <w:t>form</w:t>
      </w:r>
      <w:r w:rsidRPr="00FC2992">
        <w:rPr>
          <w:spacing w:val="-5"/>
          <w:sz w:val="28"/>
          <w:szCs w:val="28"/>
        </w:rPr>
        <w:t xml:space="preserve"> </w:t>
      </w:r>
      <w:r w:rsidRPr="00FC2992">
        <w:rPr>
          <w:sz w:val="28"/>
          <w:szCs w:val="28"/>
        </w:rPr>
        <w:t>must</w:t>
      </w:r>
      <w:r w:rsidRPr="00FC2992">
        <w:rPr>
          <w:spacing w:val="-4"/>
          <w:sz w:val="28"/>
          <w:szCs w:val="28"/>
        </w:rPr>
        <w:t xml:space="preserve"> </w:t>
      </w:r>
      <w:r w:rsidRPr="00FC2992">
        <w:rPr>
          <w:sz w:val="28"/>
          <w:szCs w:val="28"/>
        </w:rPr>
        <w:t>be</w:t>
      </w:r>
      <w:r w:rsidRPr="00FC2992">
        <w:rPr>
          <w:spacing w:val="-5"/>
          <w:sz w:val="28"/>
          <w:szCs w:val="28"/>
        </w:rPr>
        <w:t xml:space="preserve"> </w:t>
      </w:r>
      <w:r w:rsidRPr="00FC2992">
        <w:rPr>
          <w:sz w:val="28"/>
          <w:szCs w:val="28"/>
        </w:rPr>
        <w:t>received</w:t>
      </w:r>
      <w:r w:rsidRPr="00FC2992">
        <w:rPr>
          <w:spacing w:val="-4"/>
          <w:sz w:val="28"/>
          <w:szCs w:val="28"/>
        </w:rPr>
        <w:t xml:space="preserve"> </w:t>
      </w:r>
      <w:r w:rsidRPr="00FC2992">
        <w:rPr>
          <w:sz w:val="28"/>
          <w:szCs w:val="28"/>
        </w:rPr>
        <w:t>in</w:t>
      </w:r>
      <w:r w:rsidRPr="00FC2992">
        <w:rPr>
          <w:spacing w:val="-5"/>
          <w:sz w:val="28"/>
          <w:szCs w:val="28"/>
        </w:rPr>
        <w:t xml:space="preserve"> </w:t>
      </w:r>
      <w:r w:rsidRPr="00FC2992">
        <w:rPr>
          <w:sz w:val="28"/>
          <w:szCs w:val="28"/>
        </w:rPr>
        <w:t>the</w:t>
      </w:r>
      <w:r w:rsidRPr="00FC2992">
        <w:rPr>
          <w:spacing w:val="-5"/>
          <w:sz w:val="28"/>
          <w:szCs w:val="28"/>
        </w:rPr>
        <w:t xml:space="preserve"> </w:t>
      </w:r>
      <w:r w:rsidRPr="00FC2992">
        <w:rPr>
          <w:sz w:val="28"/>
          <w:szCs w:val="28"/>
        </w:rPr>
        <w:t>OTA</w:t>
      </w:r>
      <w:r w:rsidRPr="00FC2992">
        <w:rPr>
          <w:spacing w:val="-5"/>
          <w:sz w:val="28"/>
          <w:szCs w:val="28"/>
        </w:rPr>
        <w:t xml:space="preserve"> </w:t>
      </w:r>
      <w:r w:rsidRPr="00FC2992">
        <w:rPr>
          <w:sz w:val="28"/>
          <w:szCs w:val="28"/>
        </w:rPr>
        <w:t>department</w:t>
      </w:r>
      <w:r w:rsidRPr="00FC2992">
        <w:rPr>
          <w:spacing w:val="-4"/>
          <w:sz w:val="28"/>
          <w:szCs w:val="28"/>
        </w:rPr>
        <w:t xml:space="preserve"> </w:t>
      </w:r>
      <w:r w:rsidRPr="00FC2992">
        <w:rPr>
          <w:sz w:val="28"/>
          <w:szCs w:val="28"/>
        </w:rPr>
        <w:t>by</w:t>
      </w:r>
      <w:r w:rsidRPr="00FC2992">
        <w:rPr>
          <w:spacing w:val="-4"/>
          <w:sz w:val="28"/>
          <w:szCs w:val="28"/>
        </w:rPr>
        <w:t xml:space="preserve"> </w:t>
      </w:r>
      <w:r w:rsidRPr="00FC2992">
        <w:rPr>
          <w:sz w:val="28"/>
          <w:szCs w:val="28"/>
        </w:rPr>
        <w:t>no</w:t>
      </w:r>
      <w:r w:rsidRPr="00FC2992">
        <w:rPr>
          <w:spacing w:val="-5"/>
          <w:sz w:val="28"/>
          <w:szCs w:val="28"/>
        </w:rPr>
        <w:t xml:space="preserve"> </w:t>
      </w:r>
      <w:r w:rsidRPr="00FC2992">
        <w:rPr>
          <w:sz w:val="28"/>
          <w:szCs w:val="28"/>
        </w:rPr>
        <w:t>later</w:t>
      </w:r>
      <w:r w:rsidRPr="00FC2992">
        <w:rPr>
          <w:spacing w:val="-5"/>
          <w:sz w:val="28"/>
          <w:szCs w:val="28"/>
        </w:rPr>
        <w:t xml:space="preserve"> </w:t>
      </w:r>
      <w:r w:rsidRPr="00FC2992">
        <w:rPr>
          <w:sz w:val="28"/>
          <w:szCs w:val="28"/>
        </w:rPr>
        <w:t>than the last working day in August.</w:t>
      </w:r>
      <w:r w:rsidRPr="00FC2992">
        <w:rPr>
          <w:spacing w:val="76"/>
          <w:sz w:val="28"/>
          <w:szCs w:val="28"/>
        </w:rPr>
        <w:t xml:space="preserve"> </w:t>
      </w:r>
      <w:r w:rsidRPr="00FC2992">
        <w:rPr>
          <w:sz w:val="28"/>
          <w:szCs w:val="28"/>
        </w:rPr>
        <w:t>Late</w:t>
      </w:r>
      <w:r w:rsidRPr="00FC2992">
        <w:rPr>
          <w:spacing w:val="-6"/>
          <w:sz w:val="28"/>
          <w:szCs w:val="28"/>
        </w:rPr>
        <w:t xml:space="preserve"> </w:t>
      </w:r>
      <w:r w:rsidRPr="00FC2992">
        <w:rPr>
          <w:sz w:val="28"/>
          <w:szCs w:val="28"/>
        </w:rPr>
        <w:t>submissions</w:t>
      </w:r>
      <w:r w:rsidRPr="00FC2992">
        <w:rPr>
          <w:spacing w:val="-3"/>
          <w:sz w:val="28"/>
          <w:szCs w:val="28"/>
        </w:rPr>
        <w:t xml:space="preserve"> </w:t>
      </w:r>
      <w:r w:rsidRPr="00FC2992">
        <w:rPr>
          <w:sz w:val="28"/>
          <w:szCs w:val="28"/>
        </w:rPr>
        <w:t>will</w:t>
      </w:r>
      <w:r w:rsidRPr="00FC2992">
        <w:rPr>
          <w:spacing w:val="-5"/>
          <w:sz w:val="28"/>
          <w:szCs w:val="28"/>
        </w:rPr>
        <w:t xml:space="preserve"> </w:t>
      </w:r>
      <w:r w:rsidRPr="00FC2992">
        <w:rPr>
          <w:sz w:val="28"/>
          <w:szCs w:val="28"/>
        </w:rPr>
        <w:t>NOT</w:t>
      </w:r>
      <w:r w:rsidRPr="00FC2992">
        <w:rPr>
          <w:spacing w:val="-6"/>
          <w:sz w:val="28"/>
          <w:szCs w:val="28"/>
        </w:rPr>
        <w:t xml:space="preserve"> </w:t>
      </w:r>
      <w:r w:rsidRPr="00FC2992">
        <w:rPr>
          <w:sz w:val="28"/>
          <w:szCs w:val="28"/>
        </w:rPr>
        <w:t>be</w:t>
      </w:r>
      <w:r w:rsidRPr="00FC2992">
        <w:rPr>
          <w:spacing w:val="-3"/>
          <w:sz w:val="28"/>
          <w:szCs w:val="28"/>
        </w:rPr>
        <w:t xml:space="preserve"> </w:t>
      </w:r>
      <w:r w:rsidRPr="00FC2992">
        <w:rPr>
          <w:spacing w:val="-2"/>
          <w:sz w:val="28"/>
          <w:szCs w:val="28"/>
        </w:rPr>
        <w:t>accepted. **</w:t>
      </w:r>
    </w:p>
    <w:p w14:paraId="26BAD5AA" w14:textId="77777777" w:rsidR="00315F83" w:rsidRDefault="00315F83">
      <w:pPr>
        <w:pStyle w:val="BodyText"/>
        <w:tabs>
          <w:tab w:val="left" w:pos="11055"/>
        </w:tabs>
        <w:ind w:left="360"/>
        <w:jc w:val="both"/>
      </w:pPr>
    </w:p>
    <w:tbl>
      <w:tblPr>
        <w:tblStyle w:val="TableGrid"/>
        <w:tblW w:w="0" w:type="auto"/>
        <w:tblInd w:w="360" w:type="dxa"/>
        <w:tblLook w:val="04A0" w:firstRow="1" w:lastRow="0" w:firstColumn="1" w:lastColumn="0" w:noHBand="0" w:noVBand="1"/>
      </w:tblPr>
      <w:tblGrid>
        <w:gridCol w:w="3723"/>
        <w:gridCol w:w="3703"/>
        <w:gridCol w:w="3724"/>
      </w:tblGrid>
      <w:tr w:rsidR="00315F83" w:rsidRPr="00980739" w14:paraId="326C19C9" w14:textId="77777777" w:rsidTr="00980739">
        <w:tc>
          <w:tcPr>
            <w:tcW w:w="3723" w:type="dxa"/>
          </w:tcPr>
          <w:p w14:paraId="24A97028" w14:textId="43C78C90" w:rsidR="00315F83" w:rsidRPr="00980739" w:rsidRDefault="00315F83" w:rsidP="00980739">
            <w:pPr>
              <w:pStyle w:val="BodyText"/>
              <w:tabs>
                <w:tab w:val="left" w:pos="11055"/>
              </w:tabs>
              <w:jc w:val="center"/>
              <w:rPr>
                <w:b/>
                <w:bCs/>
              </w:rPr>
            </w:pPr>
            <w:r w:rsidRPr="00980739">
              <w:rPr>
                <w:b/>
                <w:bCs/>
              </w:rPr>
              <w:t>Applicant</w:t>
            </w:r>
            <w:r w:rsidR="00980739">
              <w:rPr>
                <w:b/>
                <w:bCs/>
              </w:rPr>
              <w:t xml:space="preserve"> Name</w:t>
            </w:r>
          </w:p>
        </w:tc>
        <w:tc>
          <w:tcPr>
            <w:tcW w:w="3703" w:type="dxa"/>
          </w:tcPr>
          <w:p w14:paraId="134079C3" w14:textId="02AA40F0" w:rsidR="00315F83" w:rsidRPr="00980739" w:rsidRDefault="00315F83" w:rsidP="00980739">
            <w:pPr>
              <w:pStyle w:val="BodyText"/>
              <w:tabs>
                <w:tab w:val="left" w:pos="11055"/>
              </w:tabs>
              <w:jc w:val="center"/>
              <w:rPr>
                <w:b/>
                <w:bCs/>
              </w:rPr>
            </w:pPr>
            <w:r w:rsidRPr="00980739">
              <w:rPr>
                <w:b/>
                <w:bCs/>
              </w:rPr>
              <w:t>Date</w:t>
            </w:r>
            <w:r w:rsidR="00980739">
              <w:rPr>
                <w:b/>
                <w:bCs/>
              </w:rPr>
              <w:t xml:space="preserve"> of Attendance</w:t>
            </w:r>
          </w:p>
        </w:tc>
        <w:tc>
          <w:tcPr>
            <w:tcW w:w="3724" w:type="dxa"/>
          </w:tcPr>
          <w:p w14:paraId="2B8BEF67" w14:textId="57C96393" w:rsidR="00315F83" w:rsidRPr="00980739" w:rsidRDefault="00315F83" w:rsidP="00980739">
            <w:pPr>
              <w:pStyle w:val="BodyText"/>
              <w:tabs>
                <w:tab w:val="left" w:pos="11055"/>
              </w:tabs>
              <w:jc w:val="center"/>
              <w:rPr>
                <w:b/>
                <w:bCs/>
              </w:rPr>
            </w:pPr>
            <w:r w:rsidRPr="00980739">
              <w:rPr>
                <w:b/>
                <w:bCs/>
              </w:rPr>
              <w:t>Hours Observed</w:t>
            </w:r>
          </w:p>
        </w:tc>
      </w:tr>
      <w:tr w:rsidR="00980739" w:rsidRPr="00980739" w14:paraId="7DCF1DA2" w14:textId="77777777" w:rsidTr="00980739">
        <w:trPr>
          <w:trHeight w:val="478"/>
        </w:trPr>
        <w:tc>
          <w:tcPr>
            <w:tcW w:w="3723" w:type="dxa"/>
          </w:tcPr>
          <w:p w14:paraId="1BF8F144" w14:textId="77777777" w:rsidR="00980739" w:rsidRPr="00980739" w:rsidRDefault="00980739" w:rsidP="00980739">
            <w:pPr>
              <w:pStyle w:val="BodyText"/>
              <w:tabs>
                <w:tab w:val="left" w:pos="11055"/>
              </w:tabs>
              <w:jc w:val="center"/>
              <w:rPr>
                <w:b/>
                <w:bCs/>
              </w:rPr>
            </w:pPr>
          </w:p>
        </w:tc>
        <w:tc>
          <w:tcPr>
            <w:tcW w:w="3703" w:type="dxa"/>
          </w:tcPr>
          <w:p w14:paraId="384C79A6" w14:textId="77777777" w:rsidR="00980739" w:rsidRPr="00980739" w:rsidRDefault="00980739" w:rsidP="00980739">
            <w:pPr>
              <w:pStyle w:val="BodyText"/>
              <w:tabs>
                <w:tab w:val="left" w:pos="11055"/>
              </w:tabs>
              <w:jc w:val="center"/>
              <w:rPr>
                <w:b/>
                <w:bCs/>
              </w:rPr>
            </w:pPr>
          </w:p>
        </w:tc>
        <w:tc>
          <w:tcPr>
            <w:tcW w:w="3724" w:type="dxa"/>
          </w:tcPr>
          <w:p w14:paraId="68E394C4" w14:textId="77777777" w:rsidR="00980739" w:rsidRPr="00980739" w:rsidRDefault="00980739" w:rsidP="00980739">
            <w:pPr>
              <w:pStyle w:val="BodyText"/>
              <w:tabs>
                <w:tab w:val="left" w:pos="11055"/>
              </w:tabs>
              <w:jc w:val="center"/>
              <w:rPr>
                <w:b/>
                <w:bCs/>
              </w:rPr>
            </w:pPr>
          </w:p>
        </w:tc>
      </w:tr>
      <w:tr w:rsidR="00980739" w:rsidRPr="00980739" w14:paraId="28902C82" w14:textId="77777777" w:rsidTr="00980739">
        <w:trPr>
          <w:trHeight w:val="442"/>
        </w:trPr>
        <w:tc>
          <w:tcPr>
            <w:tcW w:w="3723" w:type="dxa"/>
          </w:tcPr>
          <w:p w14:paraId="7E94B114" w14:textId="77777777" w:rsidR="00980739" w:rsidRPr="00980739" w:rsidRDefault="00980739" w:rsidP="00980739">
            <w:pPr>
              <w:pStyle w:val="BodyText"/>
              <w:tabs>
                <w:tab w:val="left" w:pos="11055"/>
              </w:tabs>
              <w:jc w:val="center"/>
              <w:rPr>
                <w:b/>
                <w:bCs/>
              </w:rPr>
            </w:pPr>
          </w:p>
        </w:tc>
        <w:tc>
          <w:tcPr>
            <w:tcW w:w="3703" w:type="dxa"/>
          </w:tcPr>
          <w:p w14:paraId="295A4CB2" w14:textId="77777777" w:rsidR="00980739" w:rsidRPr="00980739" w:rsidRDefault="00980739" w:rsidP="00980739">
            <w:pPr>
              <w:pStyle w:val="BodyText"/>
              <w:tabs>
                <w:tab w:val="left" w:pos="11055"/>
              </w:tabs>
              <w:jc w:val="center"/>
              <w:rPr>
                <w:b/>
                <w:bCs/>
              </w:rPr>
            </w:pPr>
          </w:p>
        </w:tc>
        <w:tc>
          <w:tcPr>
            <w:tcW w:w="3724" w:type="dxa"/>
          </w:tcPr>
          <w:p w14:paraId="083D0908" w14:textId="77777777" w:rsidR="00980739" w:rsidRPr="00980739" w:rsidRDefault="00980739" w:rsidP="00980739">
            <w:pPr>
              <w:pStyle w:val="BodyText"/>
              <w:tabs>
                <w:tab w:val="left" w:pos="11055"/>
              </w:tabs>
              <w:jc w:val="center"/>
              <w:rPr>
                <w:b/>
                <w:bCs/>
              </w:rPr>
            </w:pPr>
          </w:p>
        </w:tc>
      </w:tr>
      <w:tr w:rsidR="00980739" w:rsidRPr="00980739" w14:paraId="42B70B08" w14:textId="77777777" w:rsidTr="00980739">
        <w:trPr>
          <w:trHeight w:val="442"/>
        </w:trPr>
        <w:tc>
          <w:tcPr>
            <w:tcW w:w="3723" w:type="dxa"/>
          </w:tcPr>
          <w:p w14:paraId="1A516703" w14:textId="7C849449" w:rsidR="00980739" w:rsidRPr="00980739" w:rsidRDefault="00980739" w:rsidP="00980739">
            <w:pPr>
              <w:pStyle w:val="BodyText"/>
              <w:tabs>
                <w:tab w:val="left" w:pos="11055"/>
              </w:tabs>
              <w:jc w:val="center"/>
              <w:rPr>
                <w:b/>
                <w:bCs/>
              </w:rPr>
            </w:pPr>
            <w:r>
              <w:rPr>
                <w:b/>
                <w:bCs/>
              </w:rPr>
              <w:t>Supervising Therapist/License #</w:t>
            </w:r>
          </w:p>
        </w:tc>
        <w:tc>
          <w:tcPr>
            <w:tcW w:w="3703" w:type="dxa"/>
          </w:tcPr>
          <w:p w14:paraId="3FE9ACC4" w14:textId="749CFA00" w:rsidR="00980739" w:rsidRPr="00980739" w:rsidRDefault="00980739" w:rsidP="00980739">
            <w:pPr>
              <w:pStyle w:val="BodyText"/>
              <w:tabs>
                <w:tab w:val="left" w:pos="11055"/>
              </w:tabs>
              <w:jc w:val="center"/>
              <w:rPr>
                <w:b/>
                <w:bCs/>
              </w:rPr>
            </w:pPr>
            <w:r>
              <w:rPr>
                <w:b/>
                <w:bCs/>
              </w:rPr>
              <w:t>Treatment Setting</w:t>
            </w:r>
          </w:p>
        </w:tc>
        <w:tc>
          <w:tcPr>
            <w:tcW w:w="3724" w:type="dxa"/>
          </w:tcPr>
          <w:p w14:paraId="0295AA68" w14:textId="052D2A01" w:rsidR="00980739" w:rsidRPr="00980739" w:rsidRDefault="00980739" w:rsidP="00980739">
            <w:pPr>
              <w:pStyle w:val="BodyText"/>
              <w:tabs>
                <w:tab w:val="left" w:pos="11055"/>
              </w:tabs>
              <w:jc w:val="center"/>
              <w:rPr>
                <w:b/>
                <w:bCs/>
              </w:rPr>
            </w:pPr>
            <w:r>
              <w:rPr>
                <w:b/>
                <w:bCs/>
              </w:rPr>
              <w:t>How long Have you known the Applicant?</w:t>
            </w:r>
          </w:p>
        </w:tc>
      </w:tr>
      <w:tr w:rsidR="00980739" w:rsidRPr="00980739" w14:paraId="308C3BA7" w14:textId="77777777" w:rsidTr="00980739">
        <w:trPr>
          <w:trHeight w:val="649"/>
        </w:trPr>
        <w:tc>
          <w:tcPr>
            <w:tcW w:w="3723" w:type="dxa"/>
          </w:tcPr>
          <w:p w14:paraId="035E65A7" w14:textId="77777777" w:rsidR="00980739" w:rsidRDefault="00980739" w:rsidP="00980739">
            <w:pPr>
              <w:pStyle w:val="BodyText"/>
              <w:tabs>
                <w:tab w:val="left" w:pos="11055"/>
              </w:tabs>
              <w:jc w:val="center"/>
              <w:rPr>
                <w:b/>
                <w:bCs/>
              </w:rPr>
            </w:pPr>
          </w:p>
        </w:tc>
        <w:tc>
          <w:tcPr>
            <w:tcW w:w="3703" w:type="dxa"/>
          </w:tcPr>
          <w:p w14:paraId="576E5AE2" w14:textId="77777777" w:rsidR="00980739" w:rsidRDefault="00980739" w:rsidP="00980739">
            <w:pPr>
              <w:pStyle w:val="BodyText"/>
              <w:tabs>
                <w:tab w:val="left" w:pos="11055"/>
              </w:tabs>
              <w:jc w:val="center"/>
              <w:rPr>
                <w:b/>
                <w:bCs/>
              </w:rPr>
            </w:pPr>
          </w:p>
        </w:tc>
        <w:tc>
          <w:tcPr>
            <w:tcW w:w="3724" w:type="dxa"/>
          </w:tcPr>
          <w:p w14:paraId="3FA1782D" w14:textId="77777777" w:rsidR="00980739" w:rsidRPr="00980739" w:rsidRDefault="00980739" w:rsidP="00980739">
            <w:pPr>
              <w:pStyle w:val="BodyText"/>
              <w:tabs>
                <w:tab w:val="left" w:pos="11055"/>
              </w:tabs>
              <w:jc w:val="center"/>
              <w:rPr>
                <w:b/>
                <w:bCs/>
              </w:rPr>
            </w:pPr>
          </w:p>
        </w:tc>
      </w:tr>
    </w:tbl>
    <w:p w14:paraId="677D0F7B" w14:textId="77777777" w:rsidR="00315F83" w:rsidRDefault="00315F83">
      <w:pPr>
        <w:pStyle w:val="BodyText"/>
        <w:tabs>
          <w:tab w:val="left" w:pos="11055"/>
        </w:tabs>
        <w:ind w:left="360"/>
        <w:jc w:val="both"/>
      </w:pPr>
    </w:p>
    <w:p w14:paraId="78E2C582" w14:textId="77777777" w:rsidR="00315F83" w:rsidRPr="00980739" w:rsidRDefault="00315F83" w:rsidP="00315F83">
      <w:pPr>
        <w:spacing w:before="30"/>
        <w:ind w:left="360" w:right="536"/>
        <w:jc w:val="both"/>
        <w:rPr>
          <w:b/>
          <w:bCs/>
          <w:sz w:val="28"/>
          <w:szCs w:val="28"/>
        </w:rPr>
      </w:pPr>
      <w:r w:rsidRPr="00980739">
        <w:rPr>
          <w:b/>
          <w:bCs/>
          <w:sz w:val="28"/>
          <w:szCs w:val="28"/>
        </w:rPr>
        <w:t>While it is essential that the applicant is academically able to be successful in the OTA Program, academics alone do not ensure success as a clinician.</w:t>
      </w:r>
      <w:r w:rsidRPr="00980739">
        <w:rPr>
          <w:b/>
          <w:bCs/>
          <w:spacing w:val="40"/>
          <w:sz w:val="28"/>
          <w:szCs w:val="28"/>
        </w:rPr>
        <w:t xml:space="preserve"> </w:t>
      </w:r>
      <w:r w:rsidRPr="00980739">
        <w:rPr>
          <w:b/>
          <w:bCs/>
          <w:sz w:val="28"/>
          <w:szCs w:val="28"/>
        </w:rPr>
        <w:t>It is imperative that persons entering the profession of occupational</w:t>
      </w:r>
      <w:r w:rsidRPr="00980739">
        <w:rPr>
          <w:b/>
          <w:bCs/>
          <w:spacing w:val="40"/>
          <w:sz w:val="28"/>
          <w:szCs w:val="28"/>
        </w:rPr>
        <w:t xml:space="preserve"> </w:t>
      </w:r>
      <w:r w:rsidRPr="00980739">
        <w:rPr>
          <w:b/>
          <w:bCs/>
          <w:sz w:val="28"/>
          <w:szCs w:val="28"/>
        </w:rPr>
        <w:t xml:space="preserve">therapy have a solid command of the below listed clinical soft skills [adapted from AOTA’s Level I Fieldwork Competencies – 2017] to be a safe and effective </w:t>
      </w:r>
      <w:r w:rsidRPr="00980739">
        <w:rPr>
          <w:b/>
          <w:bCs/>
          <w:spacing w:val="-2"/>
          <w:sz w:val="28"/>
          <w:szCs w:val="28"/>
        </w:rPr>
        <w:t>clinician.</w:t>
      </w:r>
    </w:p>
    <w:p w14:paraId="0261EB0E" w14:textId="77777777" w:rsidR="00F14F83" w:rsidRDefault="00F14F83">
      <w:pPr>
        <w:pStyle w:val="BodyText"/>
        <w:sectPr w:rsidR="00F14F83">
          <w:headerReference w:type="default" r:id="rId9"/>
          <w:footerReference w:type="default" r:id="rId10"/>
          <w:type w:val="continuous"/>
          <w:pgSz w:w="12240" w:h="15840"/>
          <w:pgMar w:top="700" w:right="360" w:bottom="280" w:left="360" w:header="720" w:footer="720" w:gutter="0"/>
          <w:cols w:space="720"/>
        </w:sectPr>
      </w:pPr>
    </w:p>
    <w:tbl>
      <w:tblPr>
        <w:tblpPr w:leftFromText="180" w:rightFromText="180" w:horzAnchor="margin" w:tblpY="-260"/>
        <w:tblW w:w="11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73"/>
        <w:gridCol w:w="442"/>
        <w:gridCol w:w="540"/>
        <w:gridCol w:w="450"/>
        <w:gridCol w:w="540"/>
        <w:gridCol w:w="450"/>
        <w:gridCol w:w="407"/>
      </w:tblGrid>
      <w:tr w:rsidR="00F14F83" w:rsidRPr="00980739" w14:paraId="0261EB1A" w14:textId="77777777" w:rsidTr="00980739">
        <w:trPr>
          <w:trHeight w:val="1712"/>
        </w:trPr>
        <w:tc>
          <w:tcPr>
            <w:tcW w:w="8173" w:type="dxa"/>
            <w:tcBorders>
              <w:top w:val="nil"/>
              <w:left w:val="nil"/>
            </w:tcBorders>
            <w:vAlign w:val="center"/>
          </w:tcPr>
          <w:p w14:paraId="0261EB11" w14:textId="6984B1F3" w:rsidR="00F14F83" w:rsidRPr="00980739" w:rsidRDefault="00315F83" w:rsidP="00980739">
            <w:pPr>
              <w:pStyle w:val="TableParagraph"/>
              <w:rPr>
                <w:rFonts w:ascii="Times New Roman"/>
                <w:b/>
                <w:bCs/>
                <w:sz w:val="18"/>
              </w:rPr>
            </w:pPr>
            <w:r w:rsidRPr="00980739">
              <w:rPr>
                <w:b/>
                <w:bCs/>
                <w:sz w:val="20"/>
              </w:rPr>
              <w:lastRenderedPageBreak/>
              <w:t>Based on your interactions with the applicant, please rate them as honestly as possible on the following attributes. If a category was not observed, please indicate by marking “n/a” in the space provided.</w:t>
            </w:r>
          </w:p>
        </w:tc>
        <w:tc>
          <w:tcPr>
            <w:tcW w:w="442" w:type="dxa"/>
            <w:textDirection w:val="btLr"/>
          </w:tcPr>
          <w:p w14:paraId="738E346E" w14:textId="043677AF" w:rsidR="00F14F83" w:rsidRPr="00980739" w:rsidRDefault="002C4FCA" w:rsidP="00980739">
            <w:pPr>
              <w:pStyle w:val="TableParagraph"/>
              <w:spacing w:before="4"/>
              <w:ind w:left="263"/>
              <w:rPr>
                <w:b/>
                <w:bCs/>
                <w:spacing w:val="-2"/>
                <w:sz w:val="18"/>
              </w:rPr>
            </w:pPr>
            <w:r w:rsidRPr="00980739">
              <w:rPr>
                <w:b/>
                <w:bCs/>
                <w:spacing w:val="-2"/>
                <w:sz w:val="18"/>
              </w:rPr>
              <w:t>Outstanding</w:t>
            </w:r>
          </w:p>
          <w:p w14:paraId="0261EB12" w14:textId="7454ECB1" w:rsidR="002B3415" w:rsidRPr="00980739" w:rsidRDefault="002B3415" w:rsidP="00980739">
            <w:pPr>
              <w:pStyle w:val="TableParagraph"/>
              <w:spacing w:before="4"/>
              <w:ind w:left="263"/>
              <w:rPr>
                <w:b/>
                <w:bCs/>
                <w:sz w:val="18"/>
              </w:rPr>
            </w:pPr>
          </w:p>
        </w:tc>
        <w:tc>
          <w:tcPr>
            <w:tcW w:w="540" w:type="dxa"/>
            <w:textDirection w:val="btLr"/>
          </w:tcPr>
          <w:p w14:paraId="0261EB13" w14:textId="389A2A00" w:rsidR="00F14F83" w:rsidRPr="00980739" w:rsidRDefault="002C4FCA" w:rsidP="00980739">
            <w:pPr>
              <w:pStyle w:val="TableParagraph"/>
              <w:spacing w:line="247" w:lineRule="auto"/>
              <w:ind w:left="113" w:right="484"/>
              <w:rPr>
                <w:b/>
                <w:bCs/>
                <w:sz w:val="18"/>
              </w:rPr>
            </w:pPr>
            <w:r w:rsidRPr="00980739">
              <w:rPr>
                <w:b/>
                <w:bCs/>
                <w:sz w:val="18"/>
              </w:rPr>
              <w:t>Above</w:t>
            </w:r>
            <w:r w:rsidR="002B3415" w:rsidRPr="00980739">
              <w:rPr>
                <w:b/>
                <w:bCs/>
                <w:sz w:val="18"/>
              </w:rPr>
              <w:t xml:space="preserve"> a</w:t>
            </w:r>
            <w:r w:rsidRPr="00980739">
              <w:rPr>
                <w:b/>
                <w:bCs/>
                <w:spacing w:val="-2"/>
                <w:sz w:val="18"/>
              </w:rPr>
              <w:t>verag</w:t>
            </w:r>
            <w:r w:rsidR="002B3415" w:rsidRPr="00980739">
              <w:rPr>
                <w:b/>
                <w:bCs/>
                <w:spacing w:val="-2"/>
                <w:sz w:val="18"/>
              </w:rPr>
              <w:t>e</w:t>
            </w:r>
          </w:p>
        </w:tc>
        <w:tc>
          <w:tcPr>
            <w:tcW w:w="450" w:type="dxa"/>
            <w:textDirection w:val="btLr"/>
          </w:tcPr>
          <w:p w14:paraId="0261EB14" w14:textId="6C7E0328" w:rsidR="00F14F83" w:rsidRPr="00980739" w:rsidRDefault="002C4FCA" w:rsidP="00980739">
            <w:pPr>
              <w:pStyle w:val="TableParagraph"/>
              <w:spacing w:before="5"/>
              <w:ind w:left="263"/>
              <w:rPr>
                <w:b/>
                <w:bCs/>
                <w:sz w:val="18"/>
              </w:rPr>
            </w:pPr>
            <w:r w:rsidRPr="00980739">
              <w:rPr>
                <w:b/>
                <w:bCs/>
                <w:spacing w:val="-2"/>
                <w:sz w:val="18"/>
              </w:rPr>
              <w:t>Average</w:t>
            </w:r>
          </w:p>
        </w:tc>
        <w:tc>
          <w:tcPr>
            <w:tcW w:w="540" w:type="dxa"/>
            <w:textDirection w:val="btLr"/>
          </w:tcPr>
          <w:p w14:paraId="0261EB15" w14:textId="156ED5B2" w:rsidR="00F14F83" w:rsidRPr="00980739" w:rsidRDefault="002C4FCA" w:rsidP="00980739">
            <w:pPr>
              <w:pStyle w:val="TableParagraph"/>
              <w:spacing w:line="247" w:lineRule="auto"/>
              <w:ind w:left="113" w:right="484"/>
              <w:rPr>
                <w:b/>
                <w:bCs/>
                <w:sz w:val="18"/>
              </w:rPr>
            </w:pPr>
            <w:r w:rsidRPr="00980739">
              <w:rPr>
                <w:b/>
                <w:bCs/>
                <w:sz w:val="18"/>
              </w:rPr>
              <w:t xml:space="preserve">Below </w:t>
            </w:r>
            <w:r w:rsidRPr="00980739">
              <w:rPr>
                <w:b/>
                <w:bCs/>
                <w:spacing w:val="-2"/>
                <w:sz w:val="18"/>
              </w:rPr>
              <w:t>Average</w:t>
            </w:r>
          </w:p>
        </w:tc>
        <w:tc>
          <w:tcPr>
            <w:tcW w:w="450" w:type="dxa"/>
            <w:textDirection w:val="btLr"/>
          </w:tcPr>
          <w:p w14:paraId="0261EB16" w14:textId="5808BC7E" w:rsidR="00F14F83" w:rsidRPr="00980739" w:rsidRDefault="002C4FCA" w:rsidP="00980739">
            <w:pPr>
              <w:pStyle w:val="TableParagraph"/>
              <w:spacing w:before="7"/>
              <w:ind w:left="113"/>
              <w:rPr>
                <w:b/>
                <w:bCs/>
                <w:sz w:val="18"/>
              </w:rPr>
            </w:pPr>
            <w:r w:rsidRPr="00980739">
              <w:rPr>
                <w:b/>
                <w:bCs/>
                <w:spacing w:val="-4"/>
                <w:sz w:val="18"/>
              </w:rPr>
              <w:t>Poor</w:t>
            </w:r>
          </w:p>
        </w:tc>
        <w:tc>
          <w:tcPr>
            <w:tcW w:w="407" w:type="dxa"/>
          </w:tcPr>
          <w:p w14:paraId="0261EB17" w14:textId="77777777" w:rsidR="00F14F83" w:rsidRPr="00980739" w:rsidRDefault="00F14F83" w:rsidP="00980739">
            <w:pPr>
              <w:pStyle w:val="TableParagraph"/>
              <w:rPr>
                <w:b/>
                <w:bCs/>
                <w:sz w:val="18"/>
              </w:rPr>
            </w:pPr>
          </w:p>
          <w:p w14:paraId="0261EB18" w14:textId="77777777" w:rsidR="00F14F83" w:rsidRPr="00980739" w:rsidRDefault="00F14F83" w:rsidP="00980739">
            <w:pPr>
              <w:pStyle w:val="TableParagraph"/>
              <w:rPr>
                <w:b/>
                <w:bCs/>
                <w:sz w:val="18"/>
              </w:rPr>
            </w:pPr>
          </w:p>
          <w:p w14:paraId="0261EB19" w14:textId="77777777" w:rsidR="00F14F83" w:rsidRPr="00980739" w:rsidRDefault="002C4FCA" w:rsidP="00980739">
            <w:pPr>
              <w:pStyle w:val="TableParagraph"/>
              <w:spacing w:before="1"/>
              <w:ind w:left="91"/>
              <w:rPr>
                <w:b/>
                <w:bCs/>
                <w:sz w:val="18"/>
              </w:rPr>
            </w:pPr>
            <w:r w:rsidRPr="00980739">
              <w:rPr>
                <w:b/>
                <w:bCs/>
                <w:spacing w:val="-5"/>
                <w:sz w:val="18"/>
              </w:rPr>
              <w:t>n/a</w:t>
            </w:r>
          </w:p>
        </w:tc>
      </w:tr>
      <w:tr w:rsidR="00524520" w14:paraId="1CED6B69" w14:textId="77777777" w:rsidTr="00980739">
        <w:trPr>
          <w:trHeight w:val="254"/>
        </w:trPr>
        <w:tc>
          <w:tcPr>
            <w:tcW w:w="8173" w:type="dxa"/>
            <w:tcBorders>
              <w:top w:val="nil"/>
              <w:left w:val="nil"/>
            </w:tcBorders>
          </w:tcPr>
          <w:p w14:paraId="629660E8" w14:textId="77777777" w:rsidR="00524520" w:rsidRDefault="00524520" w:rsidP="00980739">
            <w:pPr>
              <w:pStyle w:val="TableParagraph"/>
              <w:rPr>
                <w:rFonts w:ascii="Times New Roman"/>
                <w:sz w:val="18"/>
              </w:rPr>
            </w:pPr>
          </w:p>
        </w:tc>
        <w:tc>
          <w:tcPr>
            <w:tcW w:w="442" w:type="dxa"/>
          </w:tcPr>
          <w:p w14:paraId="3E108EAE" w14:textId="7232B4F3" w:rsidR="00524520" w:rsidRDefault="00524520" w:rsidP="00980739">
            <w:pPr>
              <w:pStyle w:val="TableParagraph"/>
              <w:spacing w:before="4"/>
              <w:ind w:left="263"/>
              <w:jc w:val="both"/>
              <w:rPr>
                <w:b/>
                <w:sz w:val="18"/>
              </w:rPr>
            </w:pPr>
            <w:r>
              <w:rPr>
                <w:b/>
                <w:sz w:val="18"/>
              </w:rPr>
              <w:t>5</w:t>
            </w:r>
          </w:p>
        </w:tc>
        <w:tc>
          <w:tcPr>
            <w:tcW w:w="540" w:type="dxa"/>
          </w:tcPr>
          <w:p w14:paraId="1C3E805B" w14:textId="74D56CC6" w:rsidR="00524520" w:rsidRDefault="00524520" w:rsidP="00980739">
            <w:pPr>
              <w:pStyle w:val="TableParagraph"/>
              <w:spacing w:before="4" w:line="247" w:lineRule="auto"/>
              <w:ind w:left="263" w:right="484"/>
              <w:rPr>
                <w:b/>
                <w:sz w:val="18"/>
              </w:rPr>
            </w:pPr>
            <w:r>
              <w:rPr>
                <w:b/>
                <w:sz w:val="18"/>
              </w:rPr>
              <w:t>4</w:t>
            </w:r>
          </w:p>
        </w:tc>
        <w:tc>
          <w:tcPr>
            <w:tcW w:w="450" w:type="dxa"/>
          </w:tcPr>
          <w:p w14:paraId="24CEE00D" w14:textId="3ABAF073" w:rsidR="00524520" w:rsidRDefault="00524520" w:rsidP="00980739">
            <w:pPr>
              <w:pStyle w:val="TableParagraph"/>
              <w:spacing w:before="5"/>
              <w:ind w:left="263"/>
              <w:rPr>
                <w:b/>
                <w:sz w:val="18"/>
              </w:rPr>
            </w:pPr>
            <w:r>
              <w:rPr>
                <w:b/>
                <w:sz w:val="18"/>
              </w:rPr>
              <w:t>3</w:t>
            </w:r>
          </w:p>
        </w:tc>
        <w:tc>
          <w:tcPr>
            <w:tcW w:w="540" w:type="dxa"/>
          </w:tcPr>
          <w:p w14:paraId="2F762705" w14:textId="30A743D2" w:rsidR="00524520" w:rsidRDefault="00524520" w:rsidP="00980739">
            <w:pPr>
              <w:pStyle w:val="TableParagraph"/>
              <w:spacing w:before="6" w:line="247" w:lineRule="auto"/>
              <w:ind w:left="263" w:right="484"/>
              <w:rPr>
                <w:b/>
                <w:sz w:val="18"/>
              </w:rPr>
            </w:pPr>
            <w:r>
              <w:rPr>
                <w:b/>
                <w:sz w:val="18"/>
              </w:rPr>
              <w:t>2</w:t>
            </w:r>
          </w:p>
        </w:tc>
        <w:tc>
          <w:tcPr>
            <w:tcW w:w="450" w:type="dxa"/>
          </w:tcPr>
          <w:p w14:paraId="62C3AB8D" w14:textId="1BE1932D" w:rsidR="00524520" w:rsidRDefault="00524520" w:rsidP="00980739">
            <w:pPr>
              <w:pStyle w:val="TableParagraph"/>
              <w:spacing w:before="7"/>
              <w:ind w:left="263"/>
              <w:rPr>
                <w:b/>
                <w:sz w:val="18"/>
              </w:rPr>
            </w:pPr>
            <w:r>
              <w:rPr>
                <w:b/>
                <w:sz w:val="18"/>
              </w:rPr>
              <w:t>1</w:t>
            </w:r>
          </w:p>
        </w:tc>
        <w:tc>
          <w:tcPr>
            <w:tcW w:w="407" w:type="dxa"/>
          </w:tcPr>
          <w:p w14:paraId="07993E08" w14:textId="77777777" w:rsidR="00524520" w:rsidRDefault="00524520" w:rsidP="00980739">
            <w:pPr>
              <w:pStyle w:val="TableParagraph"/>
              <w:rPr>
                <w:b/>
                <w:sz w:val="18"/>
              </w:rPr>
            </w:pPr>
          </w:p>
        </w:tc>
      </w:tr>
      <w:tr w:rsidR="00F14F83" w14:paraId="0261EB24" w14:textId="77777777" w:rsidTr="00980739">
        <w:trPr>
          <w:trHeight w:val="712"/>
        </w:trPr>
        <w:tc>
          <w:tcPr>
            <w:tcW w:w="8173" w:type="dxa"/>
          </w:tcPr>
          <w:p w14:paraId="0261EB1B" w14:textId="77777777" w:rsidR="00F14F83" w:rsidRDefault="002C4FCA" w:rsidP="00980739">
            <w:pPr>
              <w:pStyle w:val="TableParagraph"/>
              <w:tabs>
                <w:tab w:val="left" w:pos="465"/>
              </w:tabs>
              <w:spacing w:before="6" w:line="243" w:lineRule="exact"/>
              <w:ind w:left="107"/>
              <w:rPr>
                <w:b/>
                <w:sz w:val="20"/>
              </w:rPr>
            </w:pPr>
            <w:r>
              <w:rPr>
                <w:spacing w:val="-5"/>
                <w:sz w:val="20"/>
              </w:rPr>
              <w:t>1.</w:t>
            </w:r>
            <w:r>
              <w:rPr>
                <w:sz w:val="20"/>
              </w:rPr>
              <w:tab/>
            </w:r>
            <w:r>
              <w:rPr>
                <w:b/>
                <w:sz w:val="20"/>
              </w:rPr>
              <w:t>Time</w:t>
            </w:r>
            <w:r>
              <w:rPr>
                <w:b/>
                <w:spacing w:val="-9"/>
                <w:sz w:val="20"/>
              </w:rPr>
              <w:t xml:space="preserve"> </w:t>
            </w:r>
            <w:r>
              <w:rPr>
                <w:b/>
                <w:sz w:val="20"/>
              </w:rPr>
              <w:t>management</w:t>
            </w:r>
            <w:r>
              <w:rPr>
                <w:b/>
                <w:spacing w:val="-9"/>
                <w:sz w:val="20"/>
              </w:rPr>
              <w:t xml:space="preserve"> </w:t>
            </w:r>
            <w:r>
              <w:rPr>
                <w:b/>
                <w:spacing w:val="-2"/>
                <w:sz w:val="20"/>
              </w:rPr>
              <w:t>skills.</w:t>
            </w:r>
          </w:p>
          <w:p w14:paraId="0261EB1C" w14:textId="359B5211" w:rsidR="00F14F83" w:rsidRDefault="002C4FCA" w:rsidP="00980739">
            <w:pPr>
              <w:pStyle w:val="TableParagraph"/>
              <w:spacing w:line="241" w:lineRule="exact"/>
              <w:ind w:left="468"/>
              <w:rPr>
                <w:sz w:val="20"/>
              </w:rPr>
            </w:pPr>
            <w:r>
              <w:rPr>
                <w:sz w:val="20"/>
              </w:rPr>
              <w:t>Consider</w:t>
            </w:r>
            <w:r w:rsidR="00701914">
              <w:rPr>
                <w:sz w:val="20"/>
              </w:rPr>
              <w:t xml:space="preserve"> the</w:t>
            </w:r>
            <w:r>
              <w:rPr>
                <w:spacing w:val="-5"/>
                <w:sz w:val="20"/>
              </w:rPr>
              <w:t xml:space="preserve"> </w:t>
            </w:r>
            <w:r>
              <w:rPr>
                <w:sz w:val="20"/>
              </w:rPr>
              <w:t>applicant’s</w:t>
            </w:r>
            <w:r>
              <w:rPr>
                <w:spacing w:val="-7"/>
                <w:sz w:val="20"/>
              </w:rPr>
              <w:t xml:space="preserve"> </w:t>
            </w:r>
            <w:r>
              <w:rPr>
                <w:sz w:val="20"/>
              </w:rPr>
              <w:t>ability</w:t>
            </w:r>
            <w:r>
              <w:rPr>
                <w:spacing w:val="-4"/>
                <w:sz w:val="20"/>
              </w:rPr>
              <w:t xml:space="preserve"> </w:t>
            </w:r>
            <w:r>
              <w:rPr>
                <w:sz w:val="20"/>
              </w:rPr>
              <w:t>to</w:t>
            </w:r>
            <w:r>
              <w:rPr>
                <w:spacing w:val="-5"/>
                <w:sz w:val="20"/>
              </w:rPr>
              <w:t xml:space="preserve"> </w:t>
            </w:r>
            <w:r>
              <w:rPr>
                <w:sz w:val="20"/>
              </w:rPr>
              <w:t>be</w:t>
            </w:r>
            <w:r>
              <w:rPr>
                <w:spacing w:val="-7"/>
                <w:sz w:val="20"/>
              </w:rPr>
              <w:t xml:space="preserve"> </w:t>
            </w:r>
            <w:r>
              <w:rPr>
                <w:sz w:val="20"/>
              </w:rPr>
              <w:t>prompt</w:t>
            </w:r>
            <w:r>
              <w:rPr>
                <w:spacing w:val="34"/>
                <w:sz w:val="20"/>
              </w:rPr>
              <w:t xml:space="preserve"> </w:t>
            </w:r>
            <w:r>
              <w:rPr>
                <w:sz w:val="20"/>
              </w:rPr>
              <w:t>-</w:t>
            </w:r>
            <w:r>
              <w:rPr>
                <w:spacing w:val="33"/>
                <w:sz w:val="20"/>
              </w:rPr>
              <w:t xml:space="preserve"> </w:t>
            </w:r>
            <w:r>
              <w:rPr>
                <w:sz w:val="20"/>
              </w:rPr>
              <w:t>arriving</w:t>
            </w:r>
            <w:r>
              <w:rPr>
                <w:spacing w:val="-6"/>
                <w:sz w:val="20"/>
              </w:rPr>
              <w:t xml:space="preserve"> </w:t>
            </w:r>
            <w:r>
              <w:rPr>
                <w:sz w:val="20"/>
              </w:rPr>
              <w:t>and</w:t>
            </w:r>
            <w:r>
              <w:rPr>
                <w:spacing w:val="-6"/>
                <w:sz w:val="20"/>
              </w:rPr>
              <w:t xml:space="preserve"> </w:t>
            </w:r>
            <w:r>
              <w:rPr>
                <w:sz w:val="20"/>
              </w:rPr>
              <w:t>completing</w:t>
            </w:r>
            <w:r>
              <w:rPr>
                <w:spacing w:val="-5"/>
                <w:sz w:val="20"/>
              </w:rPr>
              <w:t xml:space="preserve"> </w:t>
            </w:r>
            <w:r>
              <w:rPr>
                <w:sz w:val="20"/>
              </w:rPr>
              <w:t>assignments</w:t>
            </w:r>
            <w:r>
              <w:rPr>
                <w:spacing w:val="-7"/>
                <w:sz w:val="20"/>
              </w:rPr>
              <w:t xml:space="preserve"> </w:t>
            </w:r>
            <w:r>
              <w:rPr>
                <w:sz w:val="20"/>
              </w:rPr>
              <w:t>on</w:t>
            </w:r>
            <w:r>
              <w:rPr>
                <w:spacing w:val="-5"/>
                <w:sz w:val="20"/>
              </w:rPr>
              <w:t xml:space="preserve"> </w:t>
            </w:r>
            <w:r>
              <w:rPr>
                <w:spacing w:val="-2"/>
                <w:sz w:val="20"/>
              </w:rPr>
              <w:t>time.</w:t>
            </w:r>
          </w:p>
          <w:p w14:paraId="0261EB1D" w14:textId="77777777" w:rsidR="00F14F83" w:rsidRDefault="002C4FCA" w:rsidP="00980739">
            <w:pPr>
              <w:pStyle w:val="TableParagraph"/>
              <w:spacing w:line="202" w:lineRule="exact"/>
              <w:ind w:left="468"/>
              <w:rPr>
                <w:sz w:val="20"/>
              </w:rPr>
            </w:pPr>
            <w:r>
              <w:rPr>
                <w:spacing w:val="-2"/>
                <w:sz w:val="20"/>
              </w:rPr>
              <w:t>COMMENTS:</w:t>
            </w:r>
          </w:p>
        </w:tc>
        <w:tc>
          <w:tcPr>
            <w:tcW w:w="442" w:type="dxa"/>
          </w:tcPr>
          <w:p w14:paraId="0261EB1E" w14:textId="77777777" w:rsidR="00F14F83" w:rsidRDefault="00F14F83" w:rsidP="00980739">
            <w:pPr>
              <w:pStyle w:val="TableParagraph"/>
              <w:jc w:val="both"/>
              <w:rPr>
                <w:rFonts w:ascii="Times New Roman"/>
                <w:sz w:val="18"/>
              </w:rPr>
            </w:pPr>
          </w:p>
        </w:tc>
        <w:tc>
          <w:tcPr>
            <w:tcW w:w="540" w:type="dxa"/>
          </w:tcPr>
          <w:p w14:paraId="0261EB1F" w14:textId="77777777" w:rsidR="00F14F83" w:rsidRDefault="00F14F83" w:rsidP="00980739">
            <w:pPr>
              <w:pStyle w:val="TableParagraph"/>
              <w:rPr>
                <w:rFonts w:ascii="Times New Roman"/>
                <w:sz w:val="18"/>
              </w:rPr>
            </w:pPr>
          </w:p>
        </w:tc>
        <w:tc>
          <w:tcPr>
            <w:tcW w:w="450" w:type="dxa"/>
          </w:tcPr>
          <w:p w14:paraId="0261EB20" w14:textId="77777777" w:rsidR="00F14F83" w:rsidRDefault="00F14F83" w:rsidP="00980739">
            <w:pPr>
              <w:pStyle w:val="TableParagraph"/>
              <w:rPr>
                <w:rFonts w:ascii="Times New Roman"/>
                <w:sz w:val="18"/>
              </w:rPr>
            </w:pPr>
          </w:p>
        </w:tc>
        <w:tc>
          <w:tcPr>
            <w:tcW w:w="540" w:type="dxa"/>
          </w:tcPr>
          <w:p w14:paraId="0261EB21" w14:textId="77777777" w:rsidR="00F14F83" w:rsidRDefault="00F14F83" w:rsidP="00980739">
            <w:pPr>
              <w:pStyle w:val="TableParagraph"/>
              <w:rPr>
                <w:rFonts w:ascii="Times New Roman"/>
                <w:sz w:val="18"/>
              </w:rPr>
            </w:pPr>
          </w:p>
        </w:tc>
        <w:tc>
          <w:tcPr>
            <w:tcW w:w="450" w:type="dxa"/>
          </w:tcPr>
          <w:p w14:paraId="0261EB22" w14:textId="77777777" w:rsidR="00F14F83" w:rsidRDefault="00F14F83" w:rsidP="00980739">
            <w:pPr>
              <w:pStyle w:val="TableParagraph"/>
              <w:rPr>
                <w:rFonts w:ascii="Times New Roman"/>
                <w:sz w:val="18"/>
              </w:rPr>
            </w:pPr>
          </w:p>
        </w:tc>
        <w:tc>
          <w:tcPr>
            <w:tcW w:w="407" w:type="dxa"/>
          </w:tcPr>
          <w:p w14:paraId="0261EB23" w14:textId="77777777" w:rsidR="00F14F83" w:rsidRDefault="00F14F83" w:rsidP="00980739">
            <w:pPr>
              <w:pStyle w:val="TableParagraph"/>
              <w:rPr>
                <w:rFonts w:ascii="Times New Roman"/>
                <w:sz w:val="18"/>
              </w:rPr>
            </w:pPr>
          </w:p>
        </w:tc>
      </w:tr>
      <w:tr w:rsidR="00F14F83" w14:paraId="0261EB2E" w14:textId="77777777" w:rsidTr="00980739">
        <w:trPr>
          <w:trHeight w:val="998"/>
        </w:trPr>
        <w:tc>
          <w:tcPr>
            <w:tcW w:w="8173" w:type="dxa"/>
          </w:tcPr>
          <w:p w14:paraId="0261EB25" w14:textId="77777777" w:rsidR="00F14F83" w:rsidRDefault="002C4FCA" w:rsidP="00980739">
            <w:pPr>
              <w:pStyle w:val="TableParagraph"/>
              <w:tabs>
                <w:tab w:val="left" w:pos="465"/>
              </w:tabs>
              <w:spacing w:line="236" w:lineRule="exact"/>
              <w:ind w:left="107"/>
              <w:rPr>
                <w:b/>
                <w:sz w:val="20"/>
              </w:rPr>
            </w:pPr>
            <w:r>
              <w:rPr>
                <w:spacing w:val="-5"/>
                <w:sz w:val="20"/>
              </w:rPr>
              <w:t>2.</w:t>
            </w:r>
            <w:r>
              <w:rPr>
                <w:sz w:val="20"/>
              </w:rPr>
              <w:tab/>
            </w:r>
            <w:r>
              <w:rPr>
                <w:b/>
                <w:spacing w:val="-2"/>
                <w:sz w:val="20"/>
              </w:rPr>
              <w:t>Organization.</w:t>
            </w:r>
          </w:p>
          <w:p w14:paraId="0261EB26" w14:textId="188D1187" w:rsidR="00F14F83" w:rsidRDefault="002C4FCA" w:rsidP="00980739">
            <w:pPr>
              <w:pStyle w:val="TableParagraph"/>
              <w:spacing w:before="16" w:line="232" w:lineRule="auto"/>
              <w:ind w:left="468" w:right="242"/>
              <w:rPr>
                <w:sz w:val="20"/>
              </w:rPr>
            </w:pPr>
            <w:r>
              <w:rPr>
                <w:sz w:val="20"/>
              </w:rPr>
              <w:t>Consider</w:t>
            </w:r>
            <w:r>
              <w:rPr>
                <w:spacing w:val="-4"/>
                <w:sz w:val="20"/>
              </w:rPr>
              <w:t xml:space="preserve"> </w:t>
            </w:r>
            <w:r w:rsidR="00701914">
              <w:rPr>
                <w:spacing w:val="-4"/>
                <w:sz w:val="20"/>
              </w:rPr>
              <w:t xml:space="preserve">the </w:t>
            </w:r>
            <w:r w:rsidR="00701914">
              <w:rPr>
                <w:sz w:val="20"/>
              </w:rPr>
              <w:t>applicant’s</w:t>
            </w:r>
            <w:r>
              <w:rPr>
                <w:spacing w:val="-6"/>
                <w:sz w:val="20"/>
              </w:rPr>
              <w:t xml:space="preserve"> </w:t>
            </w:r>
            <w:r>
              <w:rPr>
                <w:sz w:val="20"/>
              </w:rPr>
              <w:t>ability</w:t>
            </w:r>
            <w:r>
              <w:rPr>
                <w:spacing w:val="-3"/>
                <w:sz w:val="20"/>
              </w:rPr>
              <w:t xml:space="preserve"> </w:t>
            </w:r>
            <w:r>
              <w:rPr>
                <w:sz w:val="20"/>
              </w:rPr>
              <w:t>to</w:t>
            </w:r>
            <w:r>
              <w:rPr>
                <w:spacing w:val="-4"/>
                <w:sz w:val="20"/>
              </w:rPr>
              <w:t xml:space="preserve"> </w:t>
            </w:r>
            <w:r>
              <w:rPr>
                <w:sz w:val="20"/>
              </w:rPr>
              <w:t>set</w:t>
            </w:r>
            <w:r>
              <w:rPr>
                <w:spacing w:val="-5"/>
                <w:sz w:val="20"/>
              </w:rPr>
              <w:t xml:space="preserve"> </w:t>
            </w:r>
            <w:r>
              <w:rPr>
                <w:sz w:val="20"/>
              </w:rPr>
              <w:t>priorities,</w:t>
            </w:r>
            <w:r>
              <w:rPr>
                <w:spacing w:val="-3"/>
                <w:sz w:val="20"/>
              </w:rPr>
              <w:t xml:space="preserve"> </w:t>
            </w:r>
            <w:r>
              <w:rPr>
                <w:sz w:val="20"/>
              </w:rPr>
              <w:t>be</w:t>
            </w:r>
            <w:r>
              <w:rPr>
                <w:spacing w:val="-6"/>
                <w:sz w:val="20"/>
              </w:rPr>
              <w:t xml:space="preserve"> </w:t>
            </w:r>
            <w:r>
              <w:rPr>
                <w:sz w:val="20"/>
              </w:rPr>
              <w:t>dependable,</w:t>
            </w:r>
            <w:r>
              <w:rPr>
                <w:spacing w:val="-5"/>
                <w:sz w:val="20"/>
              </w:rPr>
              <w:t xml:space="preserve"> </w:t>
            </w:r>
            <w:r>
              <w:rPr>
                <w:sz w:val="20"/>
              </w:rPr>
              <w:t>be</w:t>
            </w:r>
            <w:r>
              <w:rPr>
                <w:spacing w:val="-6"/>
                <w:sz w:val="20"/>
              </w:rPr>
              <w:t xml:space="preserve"> </w:t>
            </w:r>
            <w:r>
              <w:rPr>
                <w:sz w:val="20"/>
              </w:rPr>
              <w:t>organized,</w:t>
            </w:r>
            <w:r>
              <w:rPr>
                <w:spacing w:val="-5"/>
                <w:sz w:val="20"/>
              </w:rPr>
              <w:t xml:space="preserve"> </w:t>
            </w:r>
            <w:r>
              <w:rPr>
                <w:sz w:val="20"/>
              </w:rPr>
              <w:t>and</w:t>
            </w:r>
            <w:r>
              <w:rPr>
                <w:spacing w:val="-6"/>
                <w:sz w:val="20"/>
              </w:rPr>
              <w:t xml:space="preserve"> </w:t>
            </w:r>
            <w:r>
              <w:rPr>
                <w:sz w:val="20"/>
              </w:rPr>
              <w:t>follow through with responsibilities.</w:t>
            </w:r>
          </w:p>
          <w:p w14:paraId="0261EB27" w14:textId="77777777" w:rsidR="00F14F83" w:rsidRDefault="002C4FCA" w:rsidP="00980739">
            <w:pPr>
              <w:pStyle w:val="TableParagraph"/>
              <w:spacing w:before="3"/>
              <w:ind w:left="468"/>
              <w:rPr>
                <w:sz w:val="20"/>
              </w:rPr>
            </w:pPr>
            <w:r>
              <w:rPr>
                <w:spacing w:val="-2"/>
                <w:sz w:val="20"/>
              </w:rPr>
              <w:t>COMMENTS:</w:t>
            </w:r>
          </w:p>
        </w:tc>
        <w:tc>
          <w:tcPr>
            <w:tcW w:w="442" w:type="dxa"/>
          </w:tcPr>
          <w:p w14:paraId="0261EB28" w14:textId="77777777" w:rsidR="00F14F83" w:rsidRDefault="00F14F83" w:rsidP="00980739">
            <w:pPr>
              <w:pStyle w:val="TableParagraph"/>
              <w:jc w:val="both"/>
              <w:rPr>
                <w:rFonts w:ascii="Times New Roman"/>
                <w:sz w:val="18"/>
              </w:rPr>
            </w:pPr>
          </w:p>
        </w:tc>
        <w:tc>
          <w:tcPr>
            <w:tcW w:w="540" w:type="dxa"/>
          </w:tcPr>
          <w:p w14:paraId="0261EB29" w14:textId="77777777" w:rsidR="00F14F83" w:rsidRDefault="00F14F83" w:rsidP="00980739">
            <w:pPr>
              <w:pStyle w:val="TableParagraph"/>
              <w:rPr>
                <w:rFonts w:ascii="Times New Roman"/>
                <w:sz w:val="18"/>
              </w:rPr>
            </w:pPr>
          </w:p>
        </w:tc>
        <w:tc>
          <w:tcPr>
            <w:tcW w:w="450" w:type="dxa"/>
          </w:tcPr>
          <w:p w14:paraId="0261EB2A" w14:textId="77777777" w:rsidR="00F14F83" w:rsidRDefault="00F14F83" w:rsidP="00980739">
            <w:pPr>
              <w:pStyle w:val="TableParagraph"/>
              <w:rPr>
                <w:rFonts w:ascii="Times New Roman"/>
                <w:sz w:val="18"/>
              </w:rPr>
            </w:pPr>
          </w:p>
        </w:tc>
        <w:tc>
          <w:tcPr>
            <w:tcW w:w="540" w:type="dxa"/>
          </w:tcPr>
          <w:p w14:paraId="0261EB2B" w14:textId="77777777" w:rsidR="00F14F83" w:rsidRDefault="00F14F83" w:rsidP="00980739">
            <w:pPr>
              <w:pStyle w:val="TableParagraph"/>
              <w:rPr>
                <w:rFonts w:ascii="Times New Roman"/>
                <w:sz w:val="18"/>
              </w:rPr>
            </w:pPr>
          </w:p>
        </w:tc>
        <w:tc>
          <w:tcPr>
            <w:tcW w:w="450" w:type="dxa"/>
          </w:tcPr>
          <w:p w14:paraId="0261EB2C" w14:textId="77777777" w:rsidR="00F14F83" w:rsidRDefault="00F14F83" w:rsidP="00980739">
            <w:pPr>
              <w:pStyle w:val="TableParagraph"/>
              <w:rPr>
                <w:rFonts w:ascii="Times New Roman"/>
                <w:sz w:val="18"/>
              </w:rPr>
            </w:pPr>
          </w:p>
        </w:tc>
        <w:tc>
          <w:tcPr>
            <w:tcW w:w="407" w:type="dxa"/>
          </w:tcPr>
          <w:p w14:paraId="0261EB2D" w14:textId="77777777" w:rsidR="00F14F83" w:rsidRDefault="00F14F83" w:rsidP="00980739">
            <w:pPr>
              <w:pStyle w:val="TableParagraph"/>
              <w:rPr>
                <w:rFonts w:ascii="Times New Roman"/>
                <w:sz w:val="18"/>
              </w:rPr>
            </w:pPr>
          </w:p>
        </w:tc>
      </w:tr>
      <w:tr w:rsidR="00F14F83" w14:paraId="0261EB38" w14:textId="77777777" w:rsidTr="00980739">
        <w:trPr>
          <w:trHeight w:val="719"/>
        </w:trPr>
        <w:tc>
          <w:tcPr>
            <w:tcW w:w="8173" w:type="dxa"/>
          </w:tcPr>
          <w:p w14:paraId="0261EB2F" w14:textId="77777777" w:rsidR="00F14F83" w:rsidRDefault="002C4FCA" w:rsidP="00980739">
            <w:pPr>
              <w:pStyle w:val="TableParagraph"/>
              <w:tabs>
                <w:tab w:val="left" w:pos="465"/>
              </w:tabs>
              <w:spacing w:before="3" w:line="242" w:lineRule="exact"/>
              <w:ind w:left="107"/>
              <w:rPr>
                <w:b/>
                <w:sz w:val="20"/>
              </w:rPr>
            </w:pPr>
            <w:r>
              <w:rPr>
                <w:spacing w:val="-5"/>
                <w:sz w:val="20"/>
              </w:rPr>
              <w:t>3.</w:t>
            </w:r>
            <w:r>
              <w:rPr>
                <w:sz w:val="20"/>
              </w:rPr>
              <w:tab/>
            </w:r>
            <w:r>
              <w:rPr>
                <w:b/>
                <w:sz w:val="20"/>
              </w:rPr>
              <w:t>Engagement</w:t>
            </w:r>
            <w:r>
              <w:rPr>
                <w:b/>
                <w:spacing w:val="-9"/>
                <w:sz w:val="20"/>
              </w:rPr>
              <w:t xml:space="preserve"> </w:t>
            </w:r>
            <w:r>
              <w:rPr>
                <w:b/>
                <w:sz w:val="20"/>
              </w:rPr>
              <w:t>in</w:t>
            </w:r>
            <w:r>
              <w:rPr>
                <w:b/>
                <w:spacing w:val="-8"/>
                <w:sz w:val="20"/>
              </w:rPr>
              <w:t xml:space="preserve"> </w:t>
            </w:r>
            <w:r>
              <w:rPr>
                <w:b/>
                <w:sz w:val="20"/>
              </w:rPr>
              <w:t>observation</w:t>
            </w:r>
            <w:r>
              <w:rPr>
                <w:b/>
                <w:spacing w:val="-7"/>
                <w:sz w:val="20"/>
              </w:rPr>
              <w:t xml:space="preserve"> </w:t>
            </w:r>
            <w:r>
              <w:rPr>
                <w:b/>
                <w:spacing w:val="-2"/>
                <w:sz w:val="20"/>
              </w:rPr>
              <w:t>experience.</w:t>
            </w:r>
          </w:p>
          <w:p w14:paraId="0261EB30" w14:textId="77777777" w:rsidR="00F14F83" w:rsidRDefault="002C4FCA" w:rsidP="00980739">
            <w:pPr>
              <w:pStyle w:val="TableParagraph"/>
              <w:spacing w:line="242" w:lineRule="exact"/>
              <w:ind w:left="468"/>
              <w:rPr>
                <w:sz w:val="20"/>
              </w:rPr>
            </w:pPr>
            <w:r>
              <w:rPr>
                <w:sz w:val="20"/>
              </w:rPr>
              <w:t>Consider</w:t>
            </w:r>
            <w:r>
              <w:rPr>
                <w:spacing w:val="-6"/>
                <w:sz w:val="20"/>
              </w:rPr>
              <w:t xml:space="preserve"> </w:t>
            </w:r>
            <w:r>
              <w:rPr>
                <w:sz w:val="20"/>
              </w:rPr>
              <w:t>applicant's</w:t>
            </w:r>
            <w:r>
              <w:rPr>
                <w:spacing w:val="-7"/>
                <w:sz w:val="20"/>
              </w:rPr>
              <w:t xml:space="preserve"> </w:t>
            </w:r>
            <w:r>
              <w:rPr>
                <w:sz w:val="20"/>
              </w:rPr>
              <w:t>apparent</w:t>
            </w:r>
            <w:r>
              <w:rPr>
                <w:spacing w:val="-8"/>
                <w:sz w:val="20"/>
              </w:rPr>
              <w:t xml:space="preserve"> </w:t>
            </w:r>
            <w:r>
              <w:rPr>
                <w:sz w:val="20"/>
              </w:rPr>
              <w:t>level</w:t>
            </w:r>
            <w:r>
              <w:rPr>
                <w:spacing w:val="-7"/>
                <w:sz w:val="20"/>
              </w:rPr>
              <w:t xml:space="preserve"> </w:t>
            </w:r>
            <w:r>
              <w:rPr>
                <w:sz w:val="20"/>
              </w:rPr>
              <w:t>of</w:t>
            </w:r>
            <w:r>
              <w:rPr>
                <w:spacing w:val="-8"/>
                <w:sz w:val="20"/>
              </w:rPr>
              <w:t xml:space="preserve"> </w:t>
            </w:r>
            <w:r>
              <w:rPr>
                <w:sz w:val="20"/>
              </w:rPr>
              <w:t>interest</w:t>
            </w:r>
            <w:r>
              <w:rPr>
                <w:spacing w:val="-7"/>
                <w:sz w:val="20"/>
              </w:rPr>
              <w:t xml:space="preserve"> </w:t>
            </w:r>
            <w:r>
              <w:rPr>
                <w:sz w:val="20"/>
              </w:rPr>
              <w:t>and</w:t>
            </w:r>
            <w:r>
              <w:rPr>
                <w:spacing w:val="-5"/>
                <w:sz w:val="20"/>
              </w:rPr>
              <w:t xml:space="preserve"> </w:t>
            </w:r>
            <w:r>
              <w:rPr>
                <w:sz w:val="20"/>
              </w:rPr>
              <w:t>level</w:t>
            </w:r>
            <w:r>
              <w:rPr>
                <w:spacing w:val="-7"/>
                <w:sz w:val="20"/>
              </w:rPr>
              <w:t xml:space="preserve"> </w:t>
            </w:r>
            <w:r>
              <w:rPr>
                <w:sz w:val="20"/>
              </w:rPr>
              <w:t>of</w:t>
            </w:r>
            <w:r>
              <w:rPr>
                <w:spacing w:val="-8"/>
                <w:sz w:val="20"/>
              </w:rPr>
              <w:t xml:space="preserve"> </w:t>
            </w:r>
            <w:r>
              <w:rPr>
                <w:sz w:val="20"/>
              </w:rPr>
              <w:t>active</w:t>
            </w:r>
            <w:r>
              <w:rPr>
                <w:spacing w:val="-7"/>
                <w:sz w:val="20"/>
              </w:rPr>
              <w:t xml:space="preserve"> </w:t>
            </w:r>
            <w:r>
              <w:rPr>
                <w:sz w:val="20"/>
              </w:rPr>
              <w:t>participation</w:t>
            </w:r>
            <w:r>
              <w:rPr>
                <w:spacing w:val="-4"/>
                <w:sz w:val="20"/>
              </w:rPr>
              <w:t xml:space="preserve"> </w:t>
            </w:r>
            <w:r>
              <w:rPr>
                <w:sz w:val="20"/>
              </w:rPr>
              <w:t>while</w:t>
            </w:r>
            <w:r>
              <w:rPr>
                <w:spacing w:val="-8"/>
                <w:sz w:val="20"/>
              </w:rPr>
              <w:t xml:space="preserve"> </w:t>
            </w:r>
            <w:r>
              <w:rPr>
                <w:sz w:val="20"/>
              </w:rPr>
              <w:t>on</w:t>
            </w:r>
            <w:r>
              <w:rPr>
                <w:spacing w:val="-6"/>
                <w:sz w:val="20"/>
              </w:rPr>
              <w:t xml:space="preserve"> </w:t>
            </w:r>
            <w:r>
              <w:rPr>
                <w:spacing w:val="-2"/>
                <w:sz w:val="20"/>
              </w:rPr>
              <w:t>site.</w:t>
            </w:r>
          </w:p>
          <w:p w14:paraId="0261EB31" w14:textId="77777777" w:rsidR="00F14F83" w:rsidRDefault="002C4FCA" w:rsidP="00980739">
            <w:pPr>
              <w:pStyle w:val="TableParagraph"/>
              <w:spacing w:before="1" w:line="211" w:lineRule="exact"/>
              <w:ind w:left="468"/>
              <w:rPr>
                <w:sz w:val="20"/>
              </w:rPr>
            </w:pPr>
            <w:r>
              <w:rPr>
                <w:spacing w:val="-2"/>
                <w:sz w:val="20"/>
              </w:rPr>
              <w:t>COMMENTS:</w:t>
            </w:r>
          </w:p>
        </w:tc>
        <w:tc>
          <w:tcPr>
            <w:tcW w:w="442" w:type="dxa"/>
          </w:tcPr>
          <w:p w14:paraId="0261EB32" w14:textId="77777777" w:rsidR="00F14F83" w:rsidRDefault="00F14F83" w:rsidP="00980739">
            <w:pPr>
              <w:pStyle w:val="TableParagraph"/>
              <w:jc w:val="both"/>
              <w:rPr>
                <w:rFonts w:ascii="Times New Roman"/>
                <w:sz w:val="18"/>
              </w:rPr>
            </w:pPr>
          </w:p>
        </w:tc>
        <w:tc>
          <w:tcPr>
            <w:tcW w:w="540" w:type="dxa"/>
          </w:tcPr>
          <w:p w14:paraId="0261EB33" w14:textId="77777777" w:rsidR="00F14F83" w:rsidRDefault="00F14F83" w:rsidP="00980739">
            <w:pPr>
              <w:pStyle w:val="TableParagraph"/>
              <w:rPr>
                <w:rFonts w:ascii="Times New Roman"/>
                <w:sz w:val="18"/>
              </w:rPr>
            </w:pPr>
          </w:p>
        </w:tc>
        <w:tc>
          <w:tcPr>
            <w:tcW w:w="450" w:type="dxa"/>
          </w:tcPr>
          <w:p w14:paraId="0261EB34" w14:textId="77777777" w:rsidR="00F14F83" w:rsidRDefault="00F14F83" w:rsidP="00980739">
            <w:pPr>
              <w:pStyle w:val="TableParagraph"/>
              <w:rPr>
                <w:rFonts w:ascii="Times New Roman"/>
                <w:sz w:val="18"/>
              </w:rPr>
            </w:pPr>
          </w:p>
        </w:tc>
        <w:tc>
          <w:tcPr>
            <w:tcW w:w="540" w:type="dxa"/>
          </w:tcPr>
          <w:p w14:paraId="0261EB35" w14:textId="77777777" w:rsidR="00F14F83" w:rsidRDefault="00F14F83" w:rsidP="00980739">
            <w:pPr>
              <w:pStyle w:val="TableParagraph"/>
              <w:rPr>
                <w:rFonts w:ascii="Times New Roman"/>
                <w:sz w:val="18"/>
              </w:rPr>
            </w:pPr>
          </w:p>
        </w:tc>
        <w:tc>
          <w:tcPr>
            <w:tcW w:w="450" w:type="dxa"/>
          </w:tcPr>
          <w:p w14:paraId="0261EB36" w14:textId="77777777" w:rsidR="00F14F83" w:rsidRDefault="00F14F83" w:rsidP="00980739">
            <w:pPr>
              <w:pStyle w:val="TableParagraph"/>
              <w:rPr>
                <w:rFonts w:ascii="Times New Roman"/>
                <w:sz w:val="18"/>
              </w:rPr>
            </w:pPr>
          </w:p>
        </w:tc>
        <w:tc>
          <w:tcPr>
            <w:tcW w:w="407" w:type="dxa"/>
          </w:tcPr>
          <w:p w14:paraId="0261EB37" w14:textId="77777777" w:rsidR="00F14F83" w:rsidRDefault="00F14F83" w:rsidP="00980739">
            <w:pPr>
              <w:pStyle w:val="TableParagraph"/>
              <w:rPr>
                <w:rFonts w:ascii="Times New Roman"/>
                <w:sz w:val="18"/>
              </w:rPr>
            </w:pPr>
          </w:p>
        </w:tc>
      </w:tr>
      <w:tr w:rsidR="00F14F83" w14:paraId="0261EB42" w14:textId="77777777" w:rsidTr="00980739">
        <w:trPr>
          <w:trHeight w:val="973"/>
        </w:trPr>
        <w:tc>
          <w:tcPr>
            <w:tcW w:w="8173" w:type="dxa"/>
          </w:tcPr>
          <w:p w14:paraId="0261EB39" w14:textId="77777777" w:rsidR="00F14F83" w:rsidRDefault="002C4FCA" w:rsidP="00980739">
            <w:pPr>
              <w:pStyle w:val="TableParagraph"/>
              <w:tabs>
                <w:tab w:val="left" w:pos="465"/>
              </w:tabs>
              <w:spacing w:line="238" w:lineRule="exact"/>
              <w:ind w:left="107"/>
              <w:rPr>
                <w:b/>
                <w:sz w:val="20"/>
              </w:rPr>
            </w:pPr>
            <w:r>
              <w:rPr>
                <w:spacing w:val="-5"/>
                <w:sz w:val="20"/>
              </w:rPr>
              <w:t>4.</w:t>
            </w:r>
            <w:r>
              <w:rPr>
                <w:sz w:val="20"/>
              </w:rPr>
              <w:tab/>
            </w:r>
            <w:r>
              <w:rPr>
                <w:b/>
                <w:spacing w:val="-2"/>
                <w:sz w:val="20"/>
              </w:rPr>
              <w:t>Self-directed</w:t>
            </w:r>
            <w:r>
              <w:rPr>
                <w:b/>
                <w:spacing w:val="13"/>
                <w:sz w:val="20"/>
              </w:rPr>
              <w:t xml:space="preserve"> </w:t>
            </w:r>
            <w:r>
              <w:rPr>
                <w:b/>
                <w:spacing w:val="-2"/>
                <w:sz w:val="20"/>
              </w:rPr>
              <w:t>learning.</w:t>
            </w:r>
          </w:p>
          <w:p w14:paraId="0261EB3A" w14:textId="02D0E187" w:rsidR="00F14F83" w:rsidRDefault="002C4FCA" w:rsidP="00980739">
            <w:pPr>
              <w:pStyle w:val="TableParagraph"/>
              <w:spacing w:before="3"/>
              <w:ind w:left="468"/>
              <w:rPr>
                <w:sz w:val="20"/>
              </w:rPr>
            </w:pPr>
            <w:r>
              <w:rPr>
                <w:sz w:val="20"/>
              </w:rPr>
              <w:t>Consider</w:t>
            </w:r>
            <w:r w:rsidR="00701914">
              <w:rPr>
                <w:sz w:val="20"/>
              </w:rPr>
              <w:t xml:space="preserve"> the</w:t>
            </w:r>
            <w:r>
              <w:rPr>
                <w:spacing w:val="-4"/>
                <w:sz w:val="20"/>
              </w:rPr>
              <w:t xml:space="preserve"> </w:t>
            </w:r>
            <w:r>
              <w:rPr>
                <w:sz w:val="20"/>
              </w:rPr>
              <w:t>applicant’s</w:t>
            </w:r>
            <w:r>
              <w:rPr>
                <w:spacing w:val="-6"/>
                <w:sz w:val="20"/>
              </w:rPr>
              <w:t xml:space="preserve"> </w:t>
            </w:r>
            <w:r>
              <w:rPr>
                <w:sz w:val="20"/>
              </w:rPr>
              <w:t>ability</w:t>
            </w:r>
            <w:r>
              <w:rPr>
                <w:spacing w:val="-3"/>
                <w:sz w:val="20"/>
              </w:rPr>
              <w:t xml:space="preserve"> </w:t>
            </w:r>
            <w:r>
              <w:rPr>
                <w:sz w:val="20"/>
              </w:rPr>
              <w:t>to</w:t>
            </w:r>
            <w:r>
              <w:rPr>
                <w:spacing w:val="-4"/>
                <w:sz w:val="20"/>
              </w:rPr>
              <w:t xml:space="preserve"> </w:t>
            </w:r>
            <w:r>
              <w:rPr>
                <w:sz w:val="20"/>
              </w:rPr>
              <w:t>take</w:t>
            </w:r>
            <w:r>
              <w:rPr>
                <w:spacing w:val="-6"/>
                <w:sz w:val="20"/>
              </w:rPr>
              <w:t xml:space="preserve"> </w:t>
            </w:r>
            <w:r>
              <w:rPr>
                <w:sz w:val="20"/>
              </w:rPr>
              <w:t>responsibility</w:t>
            </w:r>
            <w:r>
              <w:rPr>
                <w:spacing w:val="-3"/>
                <w:sz w:val="20"/>
              </w:rPr>
              <w:t xml:space="preserve"> </w:t>
            </w:r>
            <w:r>
              <w:rPr>
                <w:sz w:val="20"/>
              </w:rPr>
              <w:t>for</w:t>
            </w:r>
            <w:r>
              <w:rPr>
                <w:spacing w:val="-5"/>
                <w:sz w:val="20"/>
              </w:rPr>
              <w:t xml:space="preserve"> </w:t>
            </w:r>
            <w:r>
              <w:rPr>
                <w:sz w:val="20"/>
              </w:rPr>
              <w:t>own</w:t>
            </w:r>
            <w:r>
              <w:rPr>
                <w:spacing w:val="-4"/>
                <w:sz w:val="20"/>
              </w:rPr>
              <w:t xml:space="preserve"> </w:t>
            </w:r>
            <w:r>
              <w:rPr>
                <w:sz w:val="20"/>
              </w:rPr>
              <w:t>learning</w:t>
            </w:r>
            <w:r>
              <w:rPr>
                <w:spacing w:val="-6"/>
                <w:sz w:val="20"/>
              </w:rPr>
              <w:t xml:space="preserve"> </w:t>
            </w:r>
            <w:r>
              <w:rPr>
                <w:sz w:val="20"/>
              </w:rPr>
              <w:t>and</w:t>
            </w:r>
            <w:r>
              <w:rPr>
                <w:spacing w:val="-5"/>
                <w:sz w:val="20"/>
              </w:rPr>
              <w:t xml:space="preserve"> </w:t>
            </w:r>
            <w:r>
              <w:rPr>
                <w:sz w:val="20"/>
              </w:rPr>
              <w:t>to</w:t>
            </w:r>
            <w:r>
              <w:rPr>
                <w:spacing w:val="-5"/>
                <w:sz w:val="20"/>
              </w:rPr>
              <w:t xml:space="preserve"> </w:t>
            </w:r>
            <w:r>
              <w:rPr>
                <w:sz w:val="20"/>
              </w:rPr>
              <w:t xml:space="preserve">demonstrate </w:t>
            </w:r>
            <w:r>
              <w:rPr>
                <w:spacing w:val="-2"/>
                <w:sz w:val="20"/>
              </w:rPr>
              <w:t>motivation.</w:t>
            </w:r>
          </w:p>
          <w:p w14:paraId="0261EB3B" w14:textId="77777777" w:rsidR="00F14F83" w:rsidRDefault="002C4FCA" w:rsidP="00980739">
            <w:pPr>
              <w:pStyle w:val="TableParagraph"/>
              <w:spacing w:before="3" w:line="221" w:lineRule="exact"/>
              <w:ind w:left="468"/>
              <w:rPr>
                <w:sz w:val="20"/>
              </w:rPr>
            </w:pPr>
            <w:r>
              <w:rPr>
                <w:spacing w:val="-2"/>
                <w:sz w:val="20"/>
              </w:rPr>
              <w:t>COMMENTS:</w:t>
            </w:r>
          </w:p>
        </w:tc>
        <w:tc>
          <w:tcPr>
            <w:tcW w:w="442" w:type="dxa"/>
          </w:tcPr>
          <w:p w14:paraId="0261EB3C" w14:textId="77777777" w:rsidR="00F14F83" w:rsidRDefault="00F14F83" w:rsidP="00980739">
            <w:pPr>
              <w:pStyle w:val="TableParagraph"/>
              <w:jc w:val="both"/>
              <w:rPr>
                <w:rFonts w:ascii="Times New Roman"/>
                <w:sz w:val="18"/>
              </w:rPr>
            </w:pPr>
          </w:p>
        </w:tc>
        <w:tc>
          <w:tcPr>
            <w:tcW w:w="540" w:type="dxa"/>
          </w:tcPr>
          <w:p w14:paraId="0261EB3D" w14:textId="77777777" w:rsidR="00F14F83" w:rsidRDefault="00F14F83" w:rsidP="00980739">
            <w:pPr>
              <w:pStyle w:val="TableParagraph"/>
              <w:rPr>
                <w:rFonts w:ascii="Times New Roman"/>
                <w:sz w:val="18"/>
              </w:rPr>
            </w:pPr>
          </w:p>
        </w:tc>
        <w:tc>
          <w:tcPr>
            <w:tcW w:w="450" w:type="dxa"/>
          </w:tcPr>
          <w:p w14:paraId="0261EB3E" w14:textId="77777777" w:rsidR="00F14F83" w:rsidRDefault="00F14F83" w:rsidP="00980739">
            <w:pPr>
              <w:pStyle w:val="TableParagraph"/>
              <w:rPr>
                <w:rFonts w:ascii="Times New Roman"/>
                <w:sz w:val="18"/>
              </w:rPr>
            </w:pPr>
          </w:p>
        </w:tc>
        <w:tc>
          <w:tcPr>
            <w:tcW w:w="540" w:type="dxa"/>
          </w:tcPr>
          <w:p w14:paraId="0261EB3F" w14:textId="77777777" w:rsidR="00F14F83" w:rsidRDefault="00F14F83" w:rsidP="00980739">
            <w:pPr>
              <w:pStyle w:val="TableParagraph"/>
              <w:rPr>
                <w:rFonts w:ascii="Times New Roman"/>
                <w:sz w:val="18"/>
              </w:rPr>
            </w:pPr>
          </w:p>
        </w:tc>
        <w:tc>
          <w:tcPr>
            <w:tcW w:w="450" w:type="dxa"/>
          </w:tcPr>
          <w:p w14:paraId="0261EB40" w14:textId="77777777" w:rsidR="00F14F83" w:rsidRDefault="00F14F83" w:rsidP="00980739">
            <w:pPr>
              <w:pStyle w:val="TableParagraph"/>
              <w:rPr>
                <w:rFonts w:ascii="Times New Roman"/>
                <w:sz w:val="18"/>
              </w:rPr>
            </w:pPr>
          </w:p>
        </w:tc>
        <w:tc>
          <w:tcPr>
            <w:tcW w:w="407" w:type="dxa"/>
          </w:tcPr>
          <w:p w14:paraId="0261EB41" w14:textId="77777777" w:rsidR="00F14F83" w:rsidRDefault="00F14F83" w:rsidP="00980739">
            <w:pPr>
              <w:pStyle w:val="TableParagraph"/>
              <w:rPr>
                <w:rFonts w:ascii="Times New Roman"/>
                <w:sz w:val="18"/>
              </w:rPr>
            </w:pPr>
          </w:p>
        </w:tc>
      </w:tr>
      <w:tr w:rsidR="00F14F83" w14:paraId="0261EB4C" w14:textId="77777777" w:rsidTr="00980739">
        <w:trPr>
          <w:trHeight w:val="988"/>
        </w:trPr>
        <w:tc>
          <w:tcPr>
            <w:tcW w:w="8173" w:type="dxa"/>
          </w:tcPr>
          <w:p w14:paraId="0261EB43" w14:textId="77777777" w:rsidR="00F14F83" w:rsidRDefault="002C4FCA" w:rsidP="00980739">
            <w:pPr>
              <w:pStyle w:val="TableParagraph"/>
              <w:tabs>
                <w:tab w:val="left" w:pos="465"/>
              </w:tabs>
              <w:spacing w:before="3" w:line="243" w:lineRule="exact"/>
              <w:ind w:left="107"/>
              <w:rPr>
                <w:b/>
                <w:sz w:val="20"/>
              </w:rPr>
            </w:pPr>
            <w:r>
              <w:rPr>
                <w:spacing w:val="-5"/>
                <w:sz w:val="20"/>
              </w:rPr>
              <w:t>5.</w:t>
            </w:r>
            <w:r>
              <w:rPr>
                <w:sz w:val="20"/>
              </w:rPr>
              <w:tab/>
            </w:r>
            <w:r>
              <w:rPr>
                <w:b/>
                <w:sz w:val="20"/>
              </w:rPr>
              <w:t>Reasoning</w:t>
            </w:r>
            <w:r>
              <w:rPr>
                <w:b/>
                <w:spacing w:val="-8"/>
                <w:sz w:val="20"/>
              </w:rPr>
              <w:t xml:space="preserve"> </w:t>
            </w:r>
            <w:r>
              <w:rPr>
                <w:b/>
                <w:sz w:val="20"/>
              </w:rPr>
              <w:t>and</w:t>
            </w:r>
            <w:r>
              <w:rPr>
                <w:b/>
                <w:spacing w:val="-6"/>
                <w:sz w:val="20"/>
              </w:rPr>
              <w:t xml:space="preserve"> </w:t>
            </w:r>
            <w:r>
              <w:rPr>
                <w:b/>
                <w:sz w:val="20"/>
              </w:rPr>
              <w:t>problem</w:t>
            </w:r>
            <w:r>
              <w:rPr>
                <w:b/>
                <w:spacing w:val="-7"/>
                <w:sz w:val="20"/>
              </w:rPr>
              <w:t xml:space="preserve"> </w:t>
            </w:r>
            <w:r>
              <w:rPr>
                <w:b/>
                <w:spacing w:val="-2"/>
                <w:sz w:val="20"/>
              </w:rPr>
              <w:t>solving.</w:t>
            </w:r>
          </w:p>
          <w:p w14:paraId="0261EB44" w14:textId="6F19AEF3" w:rsidR="00F14F83" w:rsidRDefault="002C4FCA" w:rsidP="00980739">
            <w:pPr>
              <w:pStyle w:val="TableParagraph"/>
              <w:spacing w:before="3" w:line="235" w:lineRule="auto"/>
              <w:ind w:left="468" w:right="242"/>
              <w:rPr>
                <w:sz w:val="20"/>
              </w:rPr>
            </w:pPr>
            <w:r>
              <w:rPr>
                <w:sz w:val="20"/>
              </w:rPr>
              <w:t>Consider</w:t>
            </w:r>
            <w:r>
              <w:rPr>
                <w:spacing w:val="-4"/>
                <w:sz w:val="20"/>
              </w:rPr>
              <w:t xml:space="preserve"> </w:t>
            </w:r>
            <w:r w:rsidR="00701914">
              <w:rPr>
                <w:spacing w:val="-4"/>
                <w:sz w:val="20"/>
              </w:rPr>
              <w:t xml:space="preserve">the </w:t>
            </w:r>
            <w:r>
              <w:rPr>
                <w:sz w:val="20"/>
              </w:rPr>
              <w:t>applicant’s</w:t>
            </w:r>
            <w:r>
              <w:rPr>
                <w:spacing w:val="-6"/>
                <w:sz w:val="20"/>
              </w:rPr>
              <w:t xml:space="preserve"> </w:t>
            </w:r>
            <w:r>
              <w:rPr>
                <w:sz w:val="20"/>
              </w:rPr>
              <w:t>ability</w:t>
            </w:r>
            <w:r>
              <w:rPr>
                <w:spacing w:val="-3"/>
                <w:sz w:val="20"/>
              </w:rPr>
              <w:t xml:space="preserve"> </w:t>
            </w:r>
            <w:r>
              <w:rPr>
                <w:sz w:val="20"/>
              </w:rPr>
              <w:t>to</w:t>
            </w:r>
            <w:r>
              <w:rPr>
                <w:spacing w:val="-4"/>
                <w:sz w:val="20"/>
              </w:rPr>
              <w:t xml:space="preserve"> </w:t>
            </w:r>
            <w:r>
              <w:rPr>
                <w:sz w:val="20"/>
              </w:rPr>
              <w:t>use</w:t>
            </w:r>
            <w:r>
              <w:rPr>
                <w:spacing w:val="-6"/>
                <w:sz w:val="20"/>
              </w:rPr>
              <w:t xml:space="preserve"> </w:t>
            </w:r>
            <w:r>
              <w:rPr>
                <w:sz w:val="20"/>
              </w:rPr>
              <w:t>self-reflection;</w:t>
            </w:r>
            <w:r>
              <w:rPr>
                <w:spacing w:val="-2"/>
                <w:sz w:val="20"/>
              </w:rPr>
              <w:t xml:space="preserve"> </w:t>
            </w:r>
            <w:r>
              <w:rPr>
                <w:sz w:val="20"/>
              </w:rPr>
              <w:t>willingness</w:t>
            </w:r>
            <w:r>
              <w:rPr>
                <w:spacing w:val="-5"/>
                <w:sz w:val="20"/>
              </w:rPr>
              <w:t xml:space="preserve"> </w:t>
            </w:r>
            <w:r>
              <w:rPr>
                <w:sz w:val="20"/>
              </w:rPr>
              <w:t>to</w:t>
            </w:r>
            <w:r>
              <w:rPr>
                <w:spacing w:val="-5"/>
                <w:sz w:val="20"/>
              </w:rPr>
              <w:t xml:space="preserve"> </w:t>
            </w:r>
            <w:r>
              <w:rPr>
                <w:sz w:val="20"/>
              </w:rPr>
              <w:t>ask</w:t>
            </w:r>
            <w:r>
              <w:rPr>
                <w:spacing w:val="-3"/>
                <w:sz w:val="20"/>
              </w:rPr>
              <w:t xml:space="preserve"> </w:t>
            </w:r>
            <w:r>
              <w:rPr>
                <w:sz w:val="20"/>
              </w:rPr>
              <w:t>questions;</w:t>
            </w:r>
            <w:r>
              <w:rPr>
                <w:spacing w:val="-5"/>
                <w:sz w:val="20"/>
              </w:rPr>
              <w:t xml:space="preserve"> </w:t>
            </w:r>
            <w:r>
              <w:rPr>
                <w:sz w:val="20"/>
              </w:rPr>
              <w:t>ability</w:t>
            </w:r>
            <w:r>
              <w:rPr>
                <w:spacing w:val="-3"/>
                <w:sz w:val="20"/>
              </w:rPr>
              <w:t xml:space="preserve"> </w:t>
            </w:r>
            <w:r>
              <w:rPr>
                <w:sz w:val="20"/>
              </w:rPr>
              <w:t>to analyze, synthesize, and interpret information; and understand OT process.</w:t>
            </w:r>
          </w:p>
          <w:p w14:paraId="0261EB45" w14:textId="77777777" w:rsidR="00F14F83" w:rsidRDefault="002C4FCA" w:rsidP="00980739">
            <w:pPr>
              <w:pStyle w:val="TableParagraph"/>
              <w:spacing w:before="3" w:line="237" w:lineRule="exact"/>
              <w:ind w:left="468"/>
              <w:rPr>
                <w:sz w:val="20"/>
              </w:rPr>
            </w:pPr>
            <w:r>
              <w:rPr>
                <w:spacing w:val="-2"/>
                <w:sz w:val="20"/>
              </w:rPr>
              <w:t>COMMENTS:</w:t>
            </w:r>
          </w:p>
        </w:tc>
        <w:tc>
          <w:tcPr>
            <w:tcW w:w="442" w:type="dxa"/>
          </w:tcPr>
          <w:p w14:paraId="0261EB46" w14:textId="77777777" w:rsidR="00F14F83" w:rsidRDefault="00F14F83" w:rsidP="00980739">
            <w:pPr>
              <w:pStyle w:val="TableParagraph"/>
              <w:jc w:val="both"/>
              <w:rPr>
                <w:rFonts w:ascii="Times New Roman"/>
                <w:sz w:val="18"/>
              </w:rPr>
            </w:pPr>
          </w:p>
        </w:tc>
        <w:tc>
          <w:tcPr>
            <w:tcW w:w="540" w:type="dxa"/>
          </w:tcPr>
          <w:p w14:paraId="0261EB47" w14:textId="77777777" w:rsidR="00F14F83" w:rsidRDefault="00F14F83" w:rsidP="00980739">
            <w:pPr>
              <w:pStyle w:val="TableParagraph"/>
              <w:rPr>
                <w:rFonts w:ascii="Times New Roman"/>
                <w:sz w:val="18"/>
              </w:rPr>
            </w:pPr>
          </w:p>
        </w:tc>
        <w:tc>
          <w:tcPr>
            <w:tcW w:w="450" w:type="dxa"/>
          </w:tcPr>
          <w:p w14:paraId="0261EB48" w14:textId="77777777" w:rsidR="00F14F83" w:rsidRDefault="00F14F83" w:rsidP="00980739">
            <w:pPr>
              <w:pStyle w:val="TableParagraph"/>
              <w:rPr>
                <w:rFonts w:ascii="Times New Roman"/>
                <w:sz w:val="18"/>
              </w:rPr>
            </w:pPr>
          </w:p>
        </w:tc>
        <w:tc>
          <w:tcPr>
            <w:tcW w:w="540" w:type="dxa"/>
          </w:tcPr>
          <w:p w14:paraId="0261EB49" w14:textId="77777777" w:rsidR="00F14F83" w:rsidRDefault="00F14F83" w:rsidP="00980739">
            <w:pPr>
              <w:pStyle w:val="TableParagraph"/>
              <w:rPr>
                <w:rFonts w:ascii="Times New Roman"/>
                <w:sz w:val="18"/>
              </w:rPr>
            </w:pPr>
          </w:p>
        </w:tc>
        <w:tc>
          <w:tcPr>
            <w:tcW w:w="450" w:type="dxa"/>
          </w:tcPr>
          <w:p w14:paraId="0261EB4A" w14:textId="77777777" w:rsidR="00F14F83" w:rsidRDefault="00F14F83" w:rsidP="00980739">
            <w:pPr>
              <w:pStyle w:val="TableParagraph"/>
              <w:rPr>
                <w:rFonts w:ascii="Times New Roman"/>
                <w:sz w:val="18"/>
              </w:rPr>
            </w:pPr>
          </w:p>
        </w:tc>
        <w:tc>
          <w:tcPr>
            <w:tcW w:w="407" w:type="dxa"/>
          </w:tcPr>
          <w:p w14:paraId="0261EB4B" w14:textId="77777777" w:rsidR="00F14F83" w:rsidRDefault="00F14F83" w:rsidP="00980739">
            <w:pPr>
              <w:pStyle w:val="TableParagraph"/>
              <w:rPr>
                <w:rFonts w:ascii="Times New Roman"/>
                <w:sz w:val="18"/>
              </w:rPr>
            </w:pPr>
          </w:p>
        </w:tc>
      </w:tr>
      <w:tr w:rsidR="00F14F83" w14:paraId="0261EB56" w14:textId="77777777" w:rsidTr="00980739">
        <w:trPr>
          <w:trHeight w:val="972"/>
        </w:trPr>
        <w:tc>
          <w:tcPr>
            <w:tcW w:w="8173" w:type="dxa"/>
          </w:tcPr>
          <w:p w14:paraId="0261EB4D" w14:textId="77777777" w:rsidR="00F14F83" w:rsidRDefault="002C4FCA" w:rsidP="00980739">
            <w:pPr>
              <w:pStyle w:val="TableParagraph"/>
              <w:tabs>
                <w:tab w:val="left" w:pos="465"/>
              </w:tabs>
              <w:spacing w:line="236" w:lineRule="exact"/>
              <w:ind w:left="107"/>
              <w:rPr>
                <w:b/>
                <w:sz w:val="20"/>
              </w:rPr>
            </w:pPr>
            <w:r>
              <w:rPr>
                <w:spacing w:val="-5"/>
                <w:sz w:val="20"/>
              </w:rPr>
              <w:t>6.</w:t>
            </w:r>
            <w:r>
              <w:rPr>
                <w:sz w:val="20"/>
              </w:rPr>
              <w:tab/>
            </w:r>
            <w:r>
              <w:rPr>
                <w:b/>
                <w:sz w:val="20"/>
              </w:rPr>
              <w:t>Written</w:t>
            </w:r>
            <w:r>
              <w:rPr>
                <w:b/>
                <w:spacing w:val="-7"/>
                <w:sz w:val="20"/>
              </w:rPr>
              <w:t xml:space="preserve"> </w:t>
            </w:r>
            <w:r>
              <w:rPr>
                <w:b/>
                <w:spacing w:val="-2"/>
                <w:sz w:val="20"/>
              </w:rPr>
              <w:t>communication.</w:t>
            </w:r>
          </w:p>
          <w:p w14:paraId="0261EB4E" w14:textId="6A643C2B" w:rsidR="00F14F83" w:rsidRDefault="002C4FCA" w:rsidP="00980739">
            <w:pPr>
              <w:pStyle w:val="TableParagraph"/>
              <w:spacing w:before="6"/>
              <w:ind w:left="468"/>
              <w:rPr>
                <w:sz w:val="20"/>
              </w:rPr>
            </w:pPr>
            <w:r>
              <w:rPr>
                <w:sz w:val="20"/>
              </w:rPr>
              <w:t>Consider</w:t>
            </w:r>
            <w:r>
              <w:rPr>
                <w:spacing w:val="-4"/>
                <w:sz w:val="20"/>
              </w:rPr>
              <w:t xml:space="preserve"> </w:t>
            </w:r>
            <w:r w:rsidR="00701914">
              <w:rPr>
                <w:spacing w:val="-4"/>
                <w:sz w:val="20"/>
              </w:rPr>
              <w:t xml:space="preserve">the </w:t>
            </w:r>
            <w:r>
              <w:rPr>
                <w:sz w:val="20"/>
              </w:rPr>
              <w:t>applicant’s</w:t>
            </w:r>
            <w:r>
              <w:rPr>
                <w:spacing w:val="-6"/>
                <w:sz w:val="20"/>
              </w:rPr>
              <w:t xml:space="preserve"> </w:t>
            </w:r>
            <w:r>
              <w:rPr>
                <w:sz w:val="20"/>
              </w:rPr>
              <w:t>ability</w:t>
            </w:r>
            <w:r>
              <w:rPr>
                <w:spacing w:val="-3"/>
                <w:sz w:val="20"/>
              </w:rPr>
              <w:t xml:space="preserve"> </w:t>
            </w:r>
            <w:r>
              <w:rPr>
                <w:sz w:val="20"/>
              </w:rPr>
              <w:t>to</w:t>
            </w:r>
            <w:r>
              <w:rPr>
                <w:spacing w:val="-4"/>
                <w:sz w:val="20"/>
              </w:rPr>
              <w:t xml:space="preserve"> </w:t>
            </w:r>
            <w:r>
              <w:rPr>
                <w:sz w:val="20"/>
              </w:rPr>
              <w:t>use</w:t>
            </w:r>
            <w:r>
              <w:rPr>
                <w:spacing w:val="-6"/>
                <w:sz w:val="20"/>
              </w:rPr>
              <w:t xml:space="preserve"> </w:t>
            </w:r>
            <w:r>
              <w:rPr>
                <w:sz w:val="20"/>
              </w:rPr>
              <w:t>proper</w:t>
            </w:r>
            <w:r>
              <w:rPr>
                <w:spacing w:val="-4"/>
                <w:sz w:val="20"/>
              </w:rPr>
              <w:t xml:space="preserve"> </w:t>
            </w:r>
            <w:r>
              <w:rPr>
                <w:sz w:val="20"/>
              </w:rPr>
              <w:t>grammar</w:t>
            </w:r>
            <w:r>
              <w:rPr>
                <w:spacing w:val="-4"/>
                <w:sz w:val="20"/>
              </w:rPr>
              <w:t xml:space="preserve"> </w:t>
            </w:r>
            <w:r>
              <w:rPr>
                <w:sz w:val="20"/>
              </w:rPr>
              <w:t>and</w:t>
            </w:r>
            <w:r>
              <w:rPr>
                <w:spacing w:val="-4"/>
                <w:sz w:val="20"/>
              </w:rPr>
              <w:t xml:space="preserve"> </w:t>
            </w:r>
            <w:r>
              <w:rPr>
                <w:sz w:val="20"/>
              </w:rPr>
              <w:t>spelling,</w:t>
            </w:r>
            <w:r>
              <w:rPr>
                <w:spacing w:val="-4"/>
                <w:sz w:val="20"/>
              </w:rPr>
              <w:t xml:space="preserve"> </w:t>
            </w:r>
            <w:r>
              <w:rPr>
                <w:sz w:val="20"/>
              </w:rPr>
              <w:t>legibility</w:t>
            </w:r>
            <w:r>
              <w:rPr>
                <w:spacing w:val="-4"/>
                <w:sz w:val="20"/>
              </w:rPr>
              <w:t xml:space="preserve"> </w:t>
            </w:r>
            <w:r>
              <w:rPr>
                <w:sz w:val="20"/>
              </w:rPr>
              <w:t>of</w:t>
            </w:r>
            <w:r>
              <w:rPr>
                <w:spacing w:val="-7"/>
                <w:sz w:val="20"/>
              </w:rPr>
              <w:t xml:space="preserve"> </w:t>
            </w:r>
            <w:r>
              <w:rPr>
                <w:sz w:val="20"/>
              </w:rPr>
              <w:t>work,</w:t>
            </w:r>
            <w:r>
              <w:rPr>
                <w:spacing w:val="-2"/>
                <w:sz w:val="20"/>
              </w:rPr>
              <w:t xml:space="preserve"> </w:t>
            </w:r>
            <w:r>
              <w:rPr>
                <w:sz w:val="20"/>
              </w:rPr>
              <w:t>successful completion of written assignments, and documentation skills (</w:t>
            </w:r>
            <w:r>
              <w:rPr>
                <w:b/>
                <w:sz w:val="20"/>
              </w:rPr>
              <w:t>including emails</w:t>
            </w:r>
            <w:r>
              <w:rPr>
                <w:sz w:val="20"/>
              </w:rPr>
              <w:t>).</w:t>
            </w:r>
          </w:p>
          <w:p w14:paraId="0261EB4F" w14:textId="77777777" w:rsidR="00F14F83" w:rsidRDefault="002C4FCA" w:rsidP="00980739">
            <w:pPr>
              <w:pStyle w:val="TableParagraph"/>
              <w:spacing w:before="1" w:line="221" w:lineRule="exact"/>
              <w:ind w:left="468"/>
              <w:rPr>
                <w:sz w:val="20"/>
              </w:rPr>
            </w:pPr>
            <w:r>
              <w:rPr>
                <w:spacing w:val="-2"/>
                <w:sz w:val="20"/>
              </w:rPr>
              <w:t>COMMENTS:</w:t>
            </w:r>
          </w:p>
        </w:tc>
        <w:tc>
          <w:tcPr>
            <w:tcW w:w="442" w:type="dxa"/>
          </w:tcPr>
          <w:p w14:paraId="0261EB50" w14:textId="77777777" w:rsidR="00F14F83" w:rsidRDefault="00F14F83" w:rsidP="00980739">
            <w:pPr>
              <w:pStyle w:val="TableParagraph"/>
              <w:jc w:val="both"/>
              <w:rPr>
                <w:rFonts w:ascii="Times New Roman"/>
                <w:sz w:val="18"/>
              </w:rPr>
            </w:pPr>
          </w:p>
        </w:tc>
        <w:tc>
          <w:tcPr>
            <w:tcW w:w="540" w:type="dxa"/>
          </w:tcPr>
          <w:p w14:paraId="0261EB51" w14:textId="77777777" w:rsidR="00F14F83" w:rsidRDefault="00F14F83" w:rsidP="00980739">
            <w:pPr>
              <w:pStyle w:val="TableParagraph"/>
              <w:rPr>
                <w:rFonts w:ascii="Times New Roman"/>
                <w:sz w:val="18"/>
              </w:rPr>
            </w:pPr>
          </w:p>
        </w:tc>
        <w:tc>
          <w:tcPr>
            <w:tcW w:w="450" w:type="dxa"/>
          </w:tcPr>
          <w:p w14:paraId="0261EB52" w14:textId="77777777" w:rsidR="00F14F83" w:rsidRDefault="00F14F83" w:rsidP="00980739">
            <w:pPr>
              <w:pStyle w:val="TableParagraph"/>
              <w:rPr>
                <w:rFonts w:ascii="Times New Roman"/>
                <w:sz w:val="18"/>
              </w:rPr>
            </w:pPr>
          </w:p>
        </w:tc>
        <w:tc>
          <w:tcPr>
            <w:tcW w:w="540" w:type="dxa"/>
          </w:tcPr>
          <w:p w14:paraId="0261EB53" w14:textId="77777777" w:rsidR="00F14F83" w:rsidRDefault="00F14F83" w:rsidP="00980739">
            <w:pPr>
              <w:pStyle w:val="TableParagraph"/>
              <w:rPr>
                <w:rFonts w:ascii="Times New Roman"/>
                <w:sz w:val="18"/>
              </w:rPr>
            </w:pPr>
          </w:p>
        </w:tc>
        <w:tc>
          <w:tcPr>
            <w:tcW w:w="450" w:type="dxa"/>
          </w:tcPr>
          <w:p w14:paraId="0261EB54" w14:textId="77777777" w:rsidR="00F14F83" w:rsidRDefault="00F14F83" w:rsidP="00980739">
            <w:pPr>
              <w:pStyle w:val="TableParagraph"/>
              <w:rPr>
                <w:rFonts w:ascii="Times New Roman"/>
                <w:sz w:val="18"/>
              </w:rPr>
            </w:pPr>
          </w:p>
        </w:tc>
        <w:tc>
          <w:tcPr>
            <w:tcW w:w="407" w:type="dxa"/>
          </w:tcPr>
          <w:p w14:paraId="0261EB55" w14:textId="77777777" w:rsidR="00F14F83" w:rsidRDefault="00F14F83" w:rsidP="00980739">
            <w:pPr>
              <w:pStyle w:val="TableParagraph"/>
              <w:rPr>
                <w:rFonts w:ascii="Times New Roman"/>
                <w:sz w:val="18"/>
              </w:rPr>
            </w:pPr>
          </w:p>
        </w:tc>
      </w:tr>
      <w:tr w:rsidR="00F14F83" w14:paraId="0261EB60" w14:textId="77777777" w:rsidTr="00980739">
        <w:trPr>
          <w:trHeight w:val="1000"/>
        </w:trPr>
        <w:tc>
          <w:tcPr>
            <w:tcW w:w="8173" w:type="dxa"/>
          </w:tcPr>
          <w:p w14:paraId="0261EB57" w14:textId="77777777" w:rsidR="00F14F83" w:rsidRDefault="002C4FCA" w:rsidP="00980739">
            <w:pPr>
              <w:pStyle w:val="TableParagraph"/>
              <w:tabs>
                <w:tab w:val="left" w:pos="465"/>
              </w:tabs>
              <w:spacing w:line="238" w:lineRule="exact"/>
              <w:ind w:left="107"/>
              <w:rPr>
                <w:b/>
                <w:sz w:val="20"/>
              </w:rPr>
            </w:pPr>
            <w:r>
              <w:rPr>
                <w:spacing w:val="-5"/>
                <w:sz w:val="20"/>
              </w:rPr>
              <w:t>7.</w:t>
            </w:r>
            <w:r>
              <w:rPr>
                <w:sz w:val="20"/>
              </w:rPr>
              <w:tab/>
            </w:r>
            <w:r>
              <w:rPr>
                <w:b/>
                <w:spacing w:val="-2"/>
                <w:sz w:val="20"/>
              </w:rPr>
              <w:t>Initiative.</w:t>
            </w:r>
          </w:p>
          <w:p w14:paraId="0261EB58" w14:textId="59F17055" w:rsidR="00F14F83" w:rsidRDefault="002C4FCA" w:rsidP="00980739">
            <w:pPr>
              <w:pStyle w:val="TableParagraph"/>
              <w:spacing w:before="8"/>
              <w:ind w:left="468" w:right="242"/>
              <w:rPr>
                <w:sz w:val="20"/>
              </w:rPr>
            </w:pPr>
            <w:r>
              <w:rPr>
                <w:sz w:val="20"/>
              </w:rPr>
              <w:t>Consider</w:t>
            </w:r>
            <w:r w:rsidR="00701914">
              <w:rPr>
                <w:sz w:val="20"/>
              </w:rPr>
              <w:t xml:space="preserve"> the</w:t>
            </w:r>
            <w:r>
              <w:rPr>
                <w:spacing w:val="-3"/>
                <w:sz w:val="20"/>
              </w:rPr>
              <w:t xml:space="preserve"> </w:t>
            </w:r>
            <w:r>
              <w:rPr>
                <w:sz w:val="20"/>
              </w:rPr>
              <w:t>applicant’s</w:t>
            </w:r>
            <w:r>
              <w:rPr>
                <w:spacing w:val="-6"/>
                <w:sz w:val="20"/>
              </w:rPr>
              <w:t xml:space="preserve"> </w:t>
            </w:r>
            <w:r>
              <w:rPr>
                <w:sz w:val="20"/>
              </w:rPr>
              <w:t>initiative,</w:t>
            </w:r>
            <w:r>
              <w:rPr>
                <w:spacing w:val="-6"/>
                <w:sz w:val="20"/>
              </w:rPr>
              <w:t xml:space="preserve"> </w:t>
            </w:r>
            <w:r>
              <w:rPr>
                <w:sz w:val="20"/>
              </w:rPr>
              <w:t>ability</w:t>
            </w:r>
            <w:r>
              <w:rPr>
                <w:spacing w:val="-2"/>
                <w:sz w:val="20"/>
              </w:rPr>
              <w:t xml:space="preserve"> </w:t>
            </w:r>
            <w:r>
              <w:rPr>
                <w:sz w:val="20"/>
              </w:rPr>
              <w:t>to</w:t>
            </w:r>
            <w:r>
              <w:rPr>
                <w:spacing w:val="-3"/>
                <w:sz w:val="20"/>
              </w:rPr>
              <w:t xml:space="preserve"> </w:t>
            </w:r>
            <w:r>
              <w:rPr>
                <w:sz w:val="20"/>
              </w:rPr>
              <w:t>seek</w:t>
            </w:r>
            <w:r>
              <w:rPr>
                <w:spacing w:val="-4"/>
                <w:sz w:val="20"/>
              </w:rPr>
              <w:t xml:space="preserve"> </w:t>
            </w:r>
            <w:r>
              <w:rPr>
                <w:sz w:val="20"/>
              </w:rPr>
              <w:t>and</w:t>
            </w:r>
            <w:r>
              <w:rPr>
                <w:spacing w:val="-4"/>
                <w:sz w:val="20"/>
              </w:rPr>
              <w:t xml:space="preserve"> </w:t>
            </w:r>
            <w:r>
              <w:rPr>
                <w:sz w:val="20"/>
              </w:rPr>
              <w:t>acquire</w:t>
            </w:r>
            <w:r>
              <w:rPr>
                <w:spacing w:val="-6"/>
                <w:sz w:val="20"/>
              </w:rPr>
              <w:t xml:space="preserve"> </w:t>
            </w:r>
            <w:r>
              <w:rPr>
                <w:sz w:val="20"/>
              </w:rPr>
              <w:t>information</w:t>
            </w:r>
            <w:r>
              <w:rPr>
                <w:spacing w:val="-2"/>
                <w:sz w:val="20"/>
              </w:rPr>
              <w:t xml:space="preserve"> </w:t>
            </w:r>
            <w:r>
              <w:rPr>
                <w:sz w:val="20"/>
              </w:rPr>
              <w:t>from</w:t>
            </w:r>
            <w:r>
              <w:rPr>
                <w:spacing w:val="-5"/>
                <w:sz w:val="20"/>
              </w:rPr>
              <w:t xml:space="preserve"> </w:t>
            </w:r>
            <w:r>
              <w:rPr>
                <w:sz w:val="20"/>
              </w:rPr>
              <w:t>a</w:t>
            </w:r>
            <w:r>
              <w:rPr>
                <w:spacing w:val="-4"/>
                <w:sz w:val="20"/>
              </w:rPr>
              <w:t xml:space="preserve"> </w:t>
            </w:r>
            <w:r>
              <w:rPr>
                <w:sz w:val="20"/>
              </w:rPr>
              <w:t>variety</w:t>
            </w:r>
            <w:r>
              <w:rPr>
                <w:spacing w:val="-3"/>
                <w:sz w:val="20"/>
              </w:rPr>
              <w:t xml:space="preserve"> </w:t>
            </w:r>
            <w:r>
              <w:rPr>
                <w:sz w:val="20"/>
              </w:rPr>
              <w:t>of sources, and demonstrate flexibility as needed.</w:t>
            </w:r>
          </w:p>
          <w:p w14:paraId="0261EB59" w14:textId="77777777" w:rsidR="00F14F83" w:rsidRDefault="002C4FCA" w:rsidP="00980739">
            <w:pPr>
              <w:pStyle w:val="TableParagraph"/>
              <w:spacing w:before="1"/>
              <w:ind w:left="468"/>
              <w:rPr>
                <w:sz w:val="20"/>
              </w:rPr>
            </w:pPr>
            <w:r>
              <w:rPr>
                <w:spacing w:val="-2"/>
                <w:sz w:val="20"/>
              </w:rPr>
              <w:t>COMMENTS:</w:t>
            </w:r>
          </w:p>
        </w:tc>
        <w:tc>
          <w:tcPr>
            <w:tcW w:w="442" w:type="dxa"/>
          </w:tcPr>
          <w:p w14:paraId="0261EB5A" w14:textId="77777777" w:rsidR="00F14F83" w:rsidRDefault="00F14F83" w:rsidP="00980739">
            <w:pPr>
              <w:pStyle w:val="TableParagraph"/>
              <w:jc w:val="both"/>
              <w:rPr>
                <w:rFonts w:ascii="Times New Roman"/>
                <w:sz w:val="18"/>
              </w:rPr>
            </w:pPr>
          </w:p>
        </w:tc>
        <w:tc>
          <w:tcPr>
            <w:tcW w:w="540" w:type="dxa"/>
          </w:tcPr>
          <w:p w14:paraId="0261EB5B" w14:textId="77777777" w:rsidR="00F14F83" w:rsidRDefault="00F14F83" w:rsidP="00980739">
            <w:pPr>
              <w:pStyle w:val="TableParagraph"/>
              <w:rPr>
                <w:rFonts w:ascii="Times New Roman"/>
                <w:sz w:val="18"/>
              </w:rPr>
            </w:pPr>
          </w:p>
        </w:tc>
        <w:tc>
          <w:tcPr>
            <w:tcW w:w="450" w:type="dxa"/>
          </w:tcPr>
          <w:p w14:paraId="0261EB5C" w14:textId="77777777" w:rsidR="00F14F83" w:rsidRDefault="00F14F83" w:rsidP="00980739">
            <w:pPr>
              <w:pStyle w:val="TableParagraph"/>
              <w:rPr>
                <w:rFonts w:ascii="Times New Roman"/>
                <w:sz w:val="18"/>
              </w:rPr>
            </w:pPr>
          </w:p>
        </w:tc>
        <w:tc>
          <w:tcPr>
            <w:tcW w:w="540" w:type="dxa"/>
          </w:tcPr>
          <w:p w14:paraId="0261EB5D" w14:textId="77777777" w:rsidR="00F14F83" w:rsidRDefault="00F14F83" w:rsidP="00980739">
            <w:pPr>
              <w:pStyle w:val="TableParagraph"/>
              <w:rPr>
                <w:rFonts w:ascii="Times New Roman"/>
                <w:sz w:val="18"/>
              </w:rPr>
            </w:pPr>
          </w:p>
        </w:tc>
        <w:tc>
          <w:tcPr>
            <w:tcW w:w="450" w:type="dxa"/>
          </w:tcPr>
          <w:p w14:paraId="0261EB5E" w14:textId="77777777" w:rsidR="00F14F83" w:rsidRDefault="00F14F83" w:rsidP="00980739">
            <w:pPr>
              <w:pStyle w:val="TableParagraph"/>
              <w:rPr>
                <w:rFonts w:ascii="Times New Roman"/>
                <w:sz w:val="18"/>
              </w:rPr>
            </w:pPr>
          </w:p>
        </w:tc>
        <w:tc>
          <w:tcPr>
            <w:tcW w:w="407" w:type="dxa"/>
          </w:tcPr>
          <w:p w14:paraId="0261EB5F" w14:textId="77777777" w:rsidR="00F14F83" w:rsidRDefault="00F14F83" w:rsidP="00980739">
            <w:pPr>
              <w:pStyle w:val="TableParagraph"/>
              <w:rPr>
                <w:rFonts w:ascii="Times New Roman"/>
                <w:sz w:val="18"/>
              </w:rPr>
            </w:pPr>
          </w:p>
        </w:tc>
      </w:tr>
      <w:tr w:rsidR="00F14F83" w14:paraId="0261EB6A" w14:textId="77777777" w:rsidTr="00980739">
        <w:trPr>
          <w:trHeight w:val="988"/>
        </w:trPr>
        <w:tc>
          <w:tcPr>
            <w:tcW w:w="8173" w:type="dxa"/>
          </w:tcPr>
          <w:p w14:paraId="0261EB61" w14:textId="77777777" w:rsidR="00F14F83" w:rsidRDefault="002C4FCA" w:rsidP="00980739">
            <w:pPr>
              <w:pStyle w:val="TableParagraph"/>
              <w:tabs>
                <w:tab w:val="left" w:pos="465"/>
              </w:tabs>
              <w:spacing w:line="236" w:lineRule="exact"/>
              <w:ind w:left="107"/>
              <w:rPr>
                <w:b/>
                <w:sz w:val="20"/>
              </w:rPr>
            </w:pPr>
            <w:r>
              <w:rPr>
                <w:spacing w:val="-5"/>
                <w:sz w:val="20"/>
              </w:rPr>
              <w:t>8.</w:t>
            </w:r>
            <w:r>
              <w:rPr>
                <w:sz w:val="20"/>
              </w:rPr>
              <w:tab/>
            </w:r>
            <w:r>
              <w:rPr>
                <w:b/>
                <w:sz w:val="20"/>
              </w:rPr>
              <w:t>Observation</w:t>
            </w:r>
            <w:r>
              <w:rPr>
                <w:b/>
                <w:spacing w:val="-12"/>
                <w:sz w:val="20"/>
              </w:rPr>
              <w:t xml:space="preserve"> </w:t>
            </w:r>
            <w:r>
              <w:rPr>
                <w:b/>
                <w:spacing w:val="-2"/>
                <w:sz w:val="20"/>
              </w:rPr>
              <w:t>skills.</w:t>
            </w:r>
          </w:p>
          <w:p w14:paraId="0261EB62" w14:textId="71F6372A" w:rsidR="00F14F83" w:rsidRDefault="002C4FCA" w:rsidP="00980739">
            <w:pPr>
              <w:pStyle w:val="TableParagraph"/>
              <w:spacing w:before="5"/>
              <w:ind w:left="468" w:right="242"/>
              <w:rPr>
                <w:sz w:val="20"/>
              </w:rPr>
            </w:pPr>
            <w:r>
              <w:rPr>
                <w:sz w:val="20"/>
              </w:rPr>
              <w:t>Consider</w:t>
            </w:r>
            <w:r>
              <w:rPr>
                <w:spacing w:val="-5"/>
                <w:sz w:val="20"/>
              </w:rPr>
              <w:t xml:space="preserve"> </w:t>
            </w:r>
            <w:r w:rsidR="00701914">
              <w:rPr>
                <w:spacing w:val="-5"/>
                <w:sz w:val="20"/>
              </w:rPr>
              <w:t xml:space="preserve">the </w:t>
            </w:r>
            <w:r>
              <w:rPr>
                <w:sz w:val="20"/>
              </w:rPr>
              <w:t>applicant’s</w:t>
            </w:r>
            <w:r>
              <w:rPr>
                <w:spacing w:val="-7"/>
                <w:sz w:val="20"/>
              </w:rPr>
              <w:t xml:space="preserve"> </w:t>
            </w:r>
            <w:r>
              <w:rPr>
                <w:sz w:val="20"/>
              </w:rPr>
              <w:t>ability</w:t>
            </w:r>
            <w:r>
              <w:rPr>
                <w:spacing w:val="-4"/>
                <w:sz w:val="20"/>
              </w:rPr>
              <w:t xml:space="preserve"> </w:t>
            </w:r>
            <w:r>
              <w:rPr>
                <w:sz w:val="20"/>
              </w:rPr>
              <w:t>to</w:t>
            </w:r>
            <w:r>
              <w:rPr>
                <w:spacing w:val="-5"/>
                <w:sz w:val="20"/>
              </w:rPr>
              <w:t xml:space="preserve"> </w:t>
            </w:r>
            <w:r>
              <w:rPr>
                <w:sz w:val="20"/>
              </w:rPr>
              <w:t>observe</w:t>
            </w:r>
            <w:r>
              <w:rPr>
                <w:spacing w:val="-7"/>
                <w:sz w:val="20"/>
              </w:rPr>
              <w:t xml:space="preserve"> </w:t>
            </w:r>
            <w:r>
              <w:rPr>
                <w:sz w:val="20"/>
              </w:rPr>
              <w:t>relevant</w:t>
            </w:r>
            <w:r>
              <w:rPr>
                <w:spacing w:val="-6"/>
                <w:sz w:val="20"/>
              </w:rPr>
              <w:t xml:space="preserve"> </w:t>
            </w:r>
            <w:r>
              <w:rPr>
                <w:sz w:val="20"/>
              </w:rPr>
              <w:t>behaviors</w:t>
            </w:r>
            <w:r>
              <w:rPr>
                <w:spacing w:val="-7"/>
                <w:sz w:val="20"/>
              </w:rPr>
              <w:t xml:space="preserve"> </w:t>
            </w:r>
            <w:r>
              <w:rPr>
                <w:sz w:val="20"/>
              </w:rPr>
              <w:t>related</w:t>
            </w:r>
            <w:r>
              <w:rPr>
                <w:spacing w:val="-4"/>
                <w:sz w:val="20"/>
              </w:rPr>
              <w:t xml:space="preserve"> </w:t>
            </w:r>
            <w:r>
              <w:rPr>
                <w:sz w:val="20"/>
              </w:rPr>
              <w:t>to</w:t>
            </w:r>
            <w:r>
              <w:rPr>
                <w:spacing w:val="-5"/>
                <w:sz w:val="20"/>
              </w:rPr>
              <w:t xml:space="preserve"> </w:t>
            </w:r>
            <w:r>
              <w:rPr>
                <w:sz w:val="20"/>
              </w:rPr>
              <w:t>occupational performance and client factors and to verbalize perceptions and observations.</w:t>
            </w:r>
          </w:p>
          <w:p w14:paraId="0261EB63" w14:textId="77777777" w:rsidR="00F14F83" w:rsidRDefault="002C4FCA" w:rsidP="00980739">
            <w:pPr>
              <w:pStyle w:val="TableParagraph"/>
              <w:spacing w:line="239" w:lineRule="exact"/>
              <w:ind w:left="468"/>
              <w:rPr>
                <w:sz w:val="20"/>
              </w:rPr>
            </w:pPr>
            <w:r>
              <w:rPr>
                <w:spacing w:val="-2"/>
                <w:sz w:val="20"/>
              </w:rPr>
              <w:t>COMMMENTS:</w:t>
            </w:r>
          </w:p>
        </w:tc>
        <w:tc>
          <w:tcPr>
            <w:tcW w:w="442" w:type="dxa"/>
          </w:tcPr>
          <w:p w14:paraId="0261EB64" w14:textId="77777777" w:rsidR="00F14F83" w:rsidRDefault="00F14F83" w:rsidP="00980739">
            <w:pPr>
              <w:pStyle w:val="TableParagraph"/>
              <w:jc w:val="both"/>
              <w:rPr>
                <w:rFonts w:ascii="Times New Roman"/>
                <w:sz w:val="18"/>
              </w:rPr>
            </w:pPr>
          </w:p>
        </w:tc>
        <w:tc>
          <w:tcPr>
            <w:tcW w:w="540" w:type="dxa"/>
          </w:tcPr>
          <w:p w14:paraId="0261EB65" w14:textId="77777777" w:rsidR="00F14F83" w:rsidRDefault="00F14F83" w:rsidP="00980739">
            <w:pPr>
              <w:pStyle w:val="TableParagraph"/>
              <w:rPr>
                <w:rFonts w:ascii="Times New Roman"/>
                <w:sz w:val="18"/>
              </w:rPr>
            </w:pPr>
          </w:p>
        </w:tc>
        <w:tc>
          <w:tcPr>
            <w:tcW w:w="450" w:type="dxa"/>
          </w:tcPr>
          <w:p w14:paraId="0261EB66" w14:textId="77777777" w:rsidR="00F14F83" w:rsidRDefault="00F14F83" w:rsidP="00980739">
            <w:pPr>
              <w:pStyle w:val="TableParagraph"/>
              <w:rPr>
                <w:rFonts w:ascii="Times New Roman"/>
                <w:sz w:val="18"/>
              </w:rPr>
            </w:pPr>
          </w:p>
        </w:tc>
        <w:tc>
          <w:tcPr>
            <w:tcW w:w="540" w:type="dxa"/>
          </w:tcPr>
          <w:p w14:paraId="0261EB67" w14:textId="77777777" w:rsidR="00F14F83" w:rsidRDefault="00F14F83" w:rsidP="00980739">
            <w:pPr>
              <w:pStyle w:val="TableParagraph"/>
              <w:rPr>
                <w:rFonts w:ascii="Times New Roman"/>
                <w:sz w:val="18"/>
              </w:rPr>
            </w:pPr>
          </w:p>
        </w:tc>
        <w:tc>
          <w:tcPr>
            <w:tcW w:w="450" w:type="dxa"/>
          </w:tcPr>
          <w:p w14:paraId="0261EB68" w14:textId="77777777" w:rsidR="00F14F83" w:rsidRDefault="00F14F83" w:rsidP="00980739">
            <w:pPr>
              <w:pStyle w:val="TableParagraph"/>
              <w:rPr>
                <w:rFonts w:ascii="Times New Roman"/>
                <w:sz w:val="18"/>
              </w:rPr>
            </w:pPr>
          </w:p>
        </w:tc>
        <w:tc>
          <w:tcPr>
            <w:tcW w:w="407" w:type="dxa"/>
          </w:tcPr>
          <w:p w14:paraId="0261EB69" w14:textId="77777777" w:rsidR="00F14F83" w:rsidRDefault="00F14F83" w:rsidP="00980739">
            <w:pPr>
              <w:pStyle w:val="TableParagraph"/>
              <w:rPr>
                <w:rFonts w:ascii="Times New Roman"/>
                <w:sz w:val="18"/>
              </w:rPr>
            </w:pPr>
          </w:p>
        </w:tc>
      </w:tr>
      <w:tr w:rsidR="00F14F83" w14:paraId="0261EB73" w14:textId="77777777" w:rsidTr="00980739">
        <w:trPr>
          <w:trHeight w:val="1504"/>
        </w:trPr>
        <w:tc>
          <w:tcPr>
            <w:tcW w:w="8173" w:type="dxa"/>
          </w:tcPr>
          <w:p w14:paraId="0261EB6B" w14:textId="121D695E" w:rsidR="00F14F83" w:rsidRDefault="002C4FCA" w:rsidP="00980739">
            <w:pPr>
              <w:pStyle w:val="TableParagraph"/>
              <w:ind w:left="468" w:right="214" w:hanging="361"/>
              <w:rPr>
                <w:sz w:val="20"/>
              </w:rPr>
            </w:pPr>
            <w:r>
              <w:rPr>
                <w:position w:val="1"/>
                <w:sz w:val="20"/>
              </w:rPr>
              <w:t>9.</w:t>
            </w:r>
            <w:r>
              <w:rPr>
                <w:spacing w:val="80"/>
                <w:position w:val="1"/>
                <w:sz w:val="20"/>
              </w:rPr>
              <w:t xml:space="preserve"> </w:t>
            </w:r>
            <w:r>
              <w:rPr>
                <w:b/>
                <w:position w:val="1"/>
                <w:sz w:val="20"/>
              </w:rPr>
              <w:t xml:space="preserve">Verbal communication and interpersonal skills with patients/clients, </w:t>
            </w:r>
            <w:r>
              <w:rPr>
                <w:b/>
                <w:sz w:val="20"/>
              </w:rPr>
              <w:t xml:space="preserve">staff, and caregivers. </w:t>
            </w:r>
            <w:r>
              <w:rPr>
                <w:sz w:val="20"/>
              </w:rPr>
              <w:t xml:space="preserve">Consider </w:t>
            </w:r>
            <w:r w:rsidR="00701914">
              <w:rPr>
                <w:sz w:val="20"/>
              </w:rPr>
              <w:t xml:space="preserve">the </w:t>
            </w:r>
            <w:r>
              <w:rPr>
                <w:sz w:val="20"/>
              </w:rPr>
              <w:t xml:space="preserve">applicant’s ability to interact appropriately with individuals, such as eye contact, empathy, limit-setting, respectfulness, use of authority; </w:t>
            </w:r>
            <w:r>
              <w:rPr>
                <w:b/>
                <w:sz w:val="20"/>
              </w:rPr>
              <w:t>degree and quality of verbal interactions,</w:t>
            </w:r>
            <w:r>
              <w:rPr>
                <w:b/>
                <w:spacing w:val="-5"/>
                <w:sz w:val="20"/>
              </w:rPr>
              <w:t xml:space="preserve"> </w:t>
            </w:r>
            <w:r>
              <w:rPr>
                <w:b/>
                <w:sz w:val="20"/>
              </w:rPr>
              <w:t>including</w:t>
            </w:r>
            <w:r>
              <w:rPr>
                <w:b/>
                <w:spacing w:val="-5"/>
                <w:sz w:val="20"/>
              </w:rPr>
              <w:t xml:space="preserve"> </w:t>
            </w:r>
            <w:r>
              <w:rPr>
                <w:b/>
                <w:sz w:val="20"/>
              </w:rPr>
              <w:t>grammar</w:t>
            </w:r>
            <w:r>
              <w:rPr>
                <w:sz w:val="20"/>
              </w:rPr>
              <w:t>;</w:t>
            </w:r>
            <w:r>
              <w:rPr>
                <w:spacing w:val="-4"/>
                <w:sz w:val="20"/>
              </w:rPr>
              <w:t xml:space="preserve"> </w:t>
            </w:r>
            <w:r>
              <w:rPr>
                <w:sz w:val="20"/>
              </w:rPr>
              <w:t>use</w:t>
            </w:r>
            <w:r>
              <w:rPr>
                <w:spacing w:val="-4"/>
                <w:sz w:val="20"/>
              </w:rPr>
              <w:t xml:space="preserve"> </w:t>
            </w:r>
            <w:r>
              <w:rPr>
                <w:sz w:val="20"/>
              </w:rPr>
              <w:t>of</w:t>
            </w:r>
            <w:r>
              <w:rPr>
                <w:spacing w:val="-5"/>
                <w:sz w:val="20"/>
              </w:rPr>
              <w:t xml:space="preserve"> </w:t>
            </w:r>
            <w:r>
              <w:rPr>
                <w:sz w:val="20"/>
              </w:rPr>
              <w:t>body</w:t>
            </w:r>
            <w:r>
              <w:rPr>
                <w:spacing w:val="-3"/>
                <w:sz w:val="20"/>
              </w:rPr>
              <w:t xml:space="preserve"> </w:t>
            </w:r>
            <w:r>
              <w:rPr>
                <w:sz w:val="20"/>
              </w:rPr>
              <w:t>language</w:t>
            </w:r>
            <w:r>
              <w:rPr>
                <w:spacing w:val="-4"/>
                <w:sz w:val="20"/>
              </w:rPr>
              <w:t xml:space="preserve"> </w:t>
            </w:r>
            <w:r>
              <w:rPr>
                <w:sz w:val="20"/>
              </w:rPr>
              <w:t>and</w:t>
            </w:r>
            <w:r>
              <w:rPr>
                <w:spacing w:val="-3"/>
                <w:sz w:val="20"/>
              </w:rPr>
              <w:t xml:space="preserve"> </w:t>
            </w:r>
            <w:r>
              <w:rPr>
                <w:sz w:val="20"/>
              </w:rPr>
              <w:t>non-verbal</w:t>
            </w:r>
            <w:r>
              <w:rPr>
                <w:spacing w:val="-3"/>
                <w:sz w:val="20"/>
              </w:rPr>
              <w:t xml:space="preserve"> </w:t>
            </w:r>
            <w:r>
              <w:rPr>
                <w:sz w:val="20"/>
              </w:rPr>
              <w:t>communication;</w:t>
            </w:r>
            <w:r>
              <w:rPr>
                <w:spacing w:val="-1"/>
                <w:sz w:val="20"/>
              </w:rPr>
              <w:t xml:space="preserve"> </w:t>
            </w:r>
            <w:r>
              <w:rPr>
                <w:sz w:val="20"/>
              </w:rPr>
              <w:t>and exhibition of confidence.</w:t>
            </w:r>
          </w:p>
          <w:p w14:paraId="0261EB6C" w14:textId="77777777" w:rsidR="00F14F83" w:rsidRDefault="002C4FCA" w:rsidP="00980739">
            <w:pPr>
              <w:pStyle w:val="TableParagraph"/>
              <w:spacing w:line="238" w:lineRule="exact"/>
              <w:ind w:left="468"/>
              <w:rPr>
                <w:sz w:val="20"/>
              </w:rPr>
            </w:pPr>
            <w:r>
              <w:rPr>
                <w:spacing w:val="-2"/>
                <w:sz w:val="20"/>
              </w:rPr>
              <w:t>COMMMENTS:</w:t>
            </w:r>
          </w:p>
        </w:tc>
        <w:tc>
          <w:tcPr>
            <w:tcW w:w="442" w:type="dxa"/>
          </w:tcPr>
          <w:p w14:paraId="0261EB6D" w14:textId="77777777" w:rsidR="00F14F83" w:rsidRDefault="00F14F83" w:rsidP="00980739">
            <w:pPr>
              <w:pStyle w:val="TableParagraph"/>
              <w:jc w:val="both"/>
              <w:rPr>
                <w:rFonts w:ascii="Times New Roman"/>
                <w:sz w:val="18"/>
              </w:rPr>
            </w:pPr>
          </w:p>
        </w:tc>
        <w:tc>
          <w:tcPr>
            <w:tcW w:w="540" w:type="dxa"/>
          </w:tcPr>
          <w:p w14:paraId="0261EB6E" w14:textId="77777777" w:rsidR="00F14F83" w:rsidRDefault="00F14F83" w:rsidP="00980739">
            <w:pPr>
              <w:pStyle w:val="TableParagraph"/>
              <w:rPr>
                <w:rFonts w:ascii="Times New Roman"/>
                <w:sz w:val="18"/>
              </w:rPr>
            </w:pPr>
          </w:p>
        </w:tc>
        <w:tc>
          <w:tcPr>
            <w:tcW w:w="450" w:type="dxa"/>
          </w:tcPr>
          <w:p w14:paraId="0261EB6F" w14:textId="77777777" w:rsidR="00F14F83" w:rsidRDefault="00F14F83" w:rsidP="00980739">
            <w:pPr>
              <w:pStyle w:val="TableParagraph"/>
              <w:rPr>
                <w:rFonts w:ascii="Times New Roman"/>
                <w:sz w:val="18"/>
              </w:rPr>
            </w:pPr>
          </w:p>
        </w:tc>
        <w:tc>
          <w:tcPr>
            <w:tcW w:w="540" w:type="dxa"/>
          </w:tcPr>
          <w:p w14:paraId="0261EB70" w14:textId="77777777" w:rsidR="00F14F83" w:rsidRDefault="00F14F83" w:rsidP="00980739">
            <w:pPr>
              <w:pStyle w:val="TableParagraph"/>
              <w:rPr>
                <w:rFonts w:ascii="Times New Roman"/>
                <w:sz w:val="18"/>
              </w:rPr>
            </w:pPr>
          </w:p>
        </w:tc>
        <w:tc>
          <w:tcPr>
            <w:tcW w:w="450" w:type="dxa"/>
          </w:tcPr>
          <w:p w14:paraId="0261EB71" w14:textId="77777777" w:rsidR="00F14F83" w:rsidRDefault="00F14F83" w:rsidP="00980739">
            <w:pPr>
              <w:pStyle w:val="TableParagraph"/>
              <w:rPr>
                <w:rFonts w:ascii="Times New Roman"/>
                <w:sz w:val="18"/>
              </w:rPr>
            </w:pPr>
          </w:p>
        </w:tc>
        <w:tc>
          <w:tcPr>
            <w:tcW w:w="407" w:type="dxa"/>
          </w:tcPr>
          <w:p w14:paraId="0261EB72" w14:textId="77777777" w:rsidR="00F14F83" w:rsidRDefault="00F14F83" w:rsidP="00980739">
            <w:pPr>
              <w:pStyle w:val="TableParagraph"/>
              <w:rPr>
                <w:rFonts w:ascii="Times New Roman"/>
                <w:sz w:val="18"/>
              </w:rPr>
            </w:pPr>
          </w:p>
        </w:tc>
      </w:tr>
      <w:tr w:rsidR="00F14F83" w14:paraId="0261EB7D" w14:textId="77777777" w:rsidTr="00980739">
        <w:trPr>
          <w:trHeight w:val="1249"/>
        </w:trPr>
        <w:tc>
          <w:tcPr>
            <w:tcW w:w="8173" w:type="dxa"/>
          </w:tcPr>
          <w:p w14:paraId="0261EB74" w14:textId="77777777" w:rsidR="00F14F83" w:rsidRDefault="002C4FCA" w:rsidP="00980739">
            <w:pPr>
              <w:pStyle w:val="TableParagraph"/>
              <w:spacing w:line="236" w:lineRule="exact"/>
              <w:ind w:left="107"/>
              <w:rPr>
                <w:b/>
                <w:sz w:val="20"/>
              </w:rPr>
            </w:pPr>
            <w:r>
              <w:rPr>
                <w:sz w:val="20"/>
              </w:rPr>
              <w:t>10.</w:t>
            </w:r>
            <w:r>
              <w:rPr>
                <w:spacing w:val="44"/>
                <w:sz w:val="20"/>
              </w:rPr>
              <w:t xml:space="preserve"> </w:t>
            </w:r>
            <w:r>
              <w:rPr>
                <w:b/>
                <w:sz w:val="20"/>
              </w:rPr>
              <w:t>Professional</w:t>
            </w:r>
            <w:r>
              <w:rPr>
                <w:b/>
                <w:spacing w:val="-7"/>
                <w:sz w:val="20"/>
              </w:rPr>
              <w:t xml:space="preserve"> </w:t>
            </w:r>
            <w:r>
              <w:rPr>
                <w:b/>
                <w:sz w:val="20"/>
              </w:rPr>
              <w:t>and</w:t>
            </w:r>
            <w:r>
              <w:rPr>
                <w:b/>
                <w:spacing w:val="-7"/>
                <w:sz w:val="20"/>
              </w:rPr>
              <w:t xml:space="preserve"> </w:t>
            </w:r>
            <w:r>
              <w:rPr>
                <w:b/>
                <w:sz w:val="20"/>
              </w:rPr>
              <w:t>personal</w:t>
            </w:r>
            <w:r>
              <w:rPr>
                <w:b/>
                <w:spacing w:val="-8"/>
                <w:sz w:val="20"/>
              </w:rPr>
              <w:t xml:space="preserve"> </w:t>
            </w:r>
            <w:r>
              <w:rPr>
                <w:b/>
                <w:spacing w:val="-2"/>
                <w:sz w:val="20"/>
              </w:rPr>
              <w:t>boundaries.</w:t>
            </w:r>
          </w:p>
          <w:p w14:paraId="0261EB75" w14:textId="74C02650" w:rsidR="00F14F83" w:rsidRDefault="002C4FCA" w:rsidP="00980739">
            <w:pPr>
              <w:pStyle w:val="TableParagraph"/>
              <w:spacing w:before="5"/>
              <w:ind w:left="468"/>
              <w:rPr>
                <w:sz w:val="20"/>
              </w:rPr>
            </w:pPr>
            <w:r>
              <w:rPr>
                <w:sz w:val="20"/>
              </w:rPr>
              <w:t>Consider</w:t>
            </w:r>
            <w:r w:rsidR="00701914">
              <w:rPr>
                <w:sz w:val="20"/>
              </w:rPr>
              <w:t xml:space="preserve"> the</w:t>
            </w:r>
            <w:r>
              <w:rPr>
                <w:spacing w:val="-5"/>
                <w:sz w:val="20"/>
              </w:rPr>
              <w:t xml:space="preserve"> </w:t>
            </w:r>
            <w:r>
              <w:rPr>
                <w:sz w:val="20"/>
              </w:rPr>
              <w:t>applicant’s</w:t>
            </w:r>
            <w:r>
              <w:rPr>
                <w:spacing w:val="-6"/>
                <w:sz w:val="20"/>
              </w:rPr>
              <w:t xml:space="preserve"> </w:t>
            </w:r>
            <w:r>
              <w:rPr>
                <w:sz w:val="20"/>
              </w:rPr>
              <w:t>ability</w:t>
            </w:r>
            <w:r>
              <w:rPr>
                <w:spacing w:val="-4"/>
                <w:sz w:val="20"/>
              </w:rPr>
              <w:t xml:space="preserve"> </w:t>
            </w:r>
            <w:r>
              <w:rPr>
                <w:sz w:val="20"/>
              </w:rPr>
              <w:t>to</w:t>
            </w:r>
            <w:r>
              <w:rPr>
                <w:spacing w:val="-5"/>
                <w:sz w:val="20"/>
              </w:rPr>
              <w:t xml:space="preserve"> </w:t>
            </w:r>
            <w:r>
              <w:rPr>
                <w:sz w:val="20"/>
              </w:rPr>
              <w:t>recognize</w:t>
            </w:r>
            <w:r>
              <w:rPr>
                <w:spacing w:val="-5"/>
                <w:sz w:val="20"/>
              </w:rPr>
              <w:t xml:space="preserve"> </w:t>
            </w:r>
            <w:r>
              <w:rPr>
                <w:sz w:val="20"/>
              </w:rPr>
              <w:t>and</w:t>
            </w:r>
            <w:r>
              <w:rPr>
                <w:spacing w:val="-5"/>
                <w:sz w:val="20"/>
              </w:rPr>
              <w:t xml:space="preserve"> </w:t>
            </w:r>
            <w:r>
              <w:rPr>
                <w:sz w:val="20"/>
              </w:rPr>
              <w:t>handle</w:t>
            </w:r>
            <w:r>
              <w:rPr>
                <w:spacing w:val="-8"/>
                <w:sz w:val="20"/>
              </w:rPr>
              <w:t xml:space="preserve"> </w:t>
            </w:r>
            <w:r>
              <w:rPr>
                <w:sz w:val="20"/>
              </w:rPr>
              <w:t>personal</w:t>
            </w:r>
            <w:r>
              <w:rPr>
                <w:spacing w:val="-5"/>
                <w:sz w:val="20"/>
              </w:rPr>
              <w:t xml:space="preserve"> </w:t>
            </w:r>
            <w:r>
              <w:rPr>
                <w:sz w:val="20"/>
              </w:rPr>
              <w:t>and</w:t>
            </w:r>
            <w:r>
              <w:rPr>
                <w:spacing w:val="-6"/>
                <w:sz w:val="20"/>
              </w:rPr>
              <w:t xml:space="preserve"> </w:t>
            </w:r>
            <w:r>
              <w:rPr>
                <w:sz w:val="20"/>
              </w:rPr>
              <w:t>professional</w:t>
            </w:r>
            <w:r>
              <w:rPr>
                <w:spacing w:val="-5"/>
                <w:sz w:val="20"/>
              </w:rPr>
              <w:t xml:space="preserve"> </w:t>
            </w:r>
            <w:r>
              <w:rPr>
                <w:sz w:val="20"/>
              </w:rPr>
              <w:t xml:space="preserve">frustrations; balance personal and professional obligations; handle responsibilities; work with others cooperatively, considerately, and effectively; </w:t>
            </w:r>
            <w:r w:rsidR="002B3415">
              <w:rPr>
                <w:b/>
                <w:sz w:val="20"/>
              </w:rPr>
              <w:t>D</w:t>
            </w:r>
            <w:r>
              <w:rPr>
                <w:b/>
                <w:sz w:val="20"/>
              </w:rPr>
              <w:t>emonstrates integrity</w:t>
            </w:r>
            <w:r>
              <w:rPr>
                <w:sz w:val="20"/>
              </w:rPr>
              <w:t>.</w:t>
            </w:r>
          </w:p>
          <w:p w14:paraId="0261EB76" w14:textId="77777777" w:rsidR="00F14F83" w:rsidRDefault="002C4FCA" w:rsidP="00980739">
            <w:pPr>
              <w:pStyle w:val="TableParagraph"/>
              <w:spacing w:line="239" w:lineRule="exact"/>
              <w:ind w:left="468"/>
              <w:rPr>
                <w:sz w:val="20"/>
              </w:rPr>
            </w:pPr>
            <w:r>
              <w:rPr>
                <w:spacing w:val="-2"/>
                <w:sz w:val="20"/>
              </w:rPr>
              <w:t>COMMENTS:</w:t>
            </w:r>
          </w:p>
        </w:tc>
        <w:tc>
          <w:tcPr>
            <w:tcW w:w="442" w:type="dxa"/>
          </w:tcPr>
          <w:p w14:paraId="0261EB77" w14:textId="77777777" w:rsidR="00F14F83" w:rsidRDefault="00F14F83" w:rsidP="00980739">
            <w:pPr>
              <w:pStyle w:val="TableParagraph"/>
              <w:jc w:val="both"/>
              <w:rPr>
                <w:rFonts w:ascii="Times New Roman"/>
                <w:sz w:val="18"/>
              </w:rPr>
            </w:pPr>
          </w:p>
        </w:tc>
        <w:tc>
          <w:tcPr>
            <w:tcW w:w="540" w:type="dxa"/>
          </w:tcPr>
          <w:p w14:paraId="0261EB78" w14:textId="77777777" w:rsidR="00F14F83" w:rsidRDefault="00F14F83" w:rsidP="00980739">
            <w:pPr>
              <w:pStyle w:val="TableParagraph"/>
              <w:rPr>
                <w:rFonts w:ascii="Times New Roman"/>
                <w:sz w:val="18"/>
              </w:rPr>
            </w:pPr>
          </w:p>
        </w:tc>
        <w:tc>
          <w:tcPr>
            <w:tcW w:w="450" w:type="dxa"/>
          </w:tcPr>
          <w:p w14:paraId="0261EB79" w14:textId="77777777" w:rsidR="00F14F83" w:rsidRDefault="00F14F83" w:rsidP="00980739">
            <w:pPr>
              <w:pStyle w:val="TableParagraph"/>
              <w:rPr>
                <w:rFonts w:ascii="Times New Roman"/>
                <w:sz w:val="18"/>
              </w:rPr>
            </w:pPr>
          </w:p>
        </w:tc>
        <w:tc>
          <w:tcPr>
            <w:tcW w:w="540" w:type="dxa"/>
          </w:tcPr>
          <w:p w14:paraId="0261EB7A" w14:textId="77777777" w:rsidR="00F14F83" w:rsidRDefault="00F14F83" w:rsidP="00980739">
            <w:pPr>
              <w:pStyle w:val="TableParagraph"/>
              <w:rPr>
                <w:rFonts w:ascii="Times New Roman"/>
                <w:sz w:val="18"/>
              </w:rPr>
            </w:pPr>
          </w:p>
        </w:tc>
        <w:tc>
          <w:tcPr>
            <w:tcW w:w="450" w:type="dxa"/>
          </w:tcPr>
          <w:p w14:paraId="0261EB7B" w14:textId="77777777" w:rsidR="00F14F83" w:rsidRDefault="00F14F83" w:rsidP="00980739">
            <w:pPr>
              <w:pStyle w:val="TableParagraph"/>
              <w:rPr>
                <w:rFonts w:ascii="Times New Roman"/>
                <w:sz w:val="18"/>
              </w:rPr>
            </w:pPr>
          </w:p>
        </w:tc>
        <w:tc>
          <w:tcPr>
            <w:tcW w:w="407" w:type="dxa"/>
          </w:tcPr>
          <w:p w14:paraId="0261EB7C" w14:textId="77777777" w:rsidR="00F14F83" w:rsidRDefault="00F14F83" w:rsidP="00980739">
            <w:pPr>
              <w:pStyle w:val="TableParagraph"/>
              <w:rPr>
                <w:rFonts w:ascii="Times New Roman"/>
                <w:sz w:val="18"/>
              </w:rPr>
            </w:pPr>
          </w:p>
        </w:tc>
      </w:tr>
      <w:tr w:rsidR="00315F83" w14:paraId="5AE0F93D" w14:textId="77777777" w:rsidTr="00980739">
        <w:trPr>
          <w:trHeight w:val="62"/>
        </w:trPr>
        <w:tc>
          <w:tcPr>
            <w:tcW w:w="8173" w:type="dxa"/>
          </w:tcPr>
          <w:p w14:paraId="1EC148B1" w14:textId="52698D36" w:rsidR="00315F83" w:rsidRDefault="00315F83" w:rsidP="00980739">
            <w:pPr>
              <w:pStyle w:val="TableParagraph"/>
              <w:spacing w:line="236" w:lineRule="exact"/>
              <w:ind w:left="107"/>
              <w:rPr>
                <w:sz w:val="20"/>
              </w:rPr>
            </w:pPr>
            <w:r>
              <w:rPr>
                <w:sz w:val="20"/>
              </w:rPr>
              <w:t>TOTAL</w:t>
            </w:r>
          </w:p>
        </w:tc>
        <w:tc>
          <w:tcPr>
            <w:tcW w:w="442" w:type="dxa"/>
          </w:tcPr>
          <w:p w14:paraId="780E7F85" w14:textId="77777777" w:rsidR="00315F83" w:rsidRDefault="00315F83" w:rsidP="00980739">
            <w:pPr>
              <w:pStyle w:val="TableParagraph"/>
              <w:jc w:val="both"/>
              <w:rPr>
                <w:rFonts w:ascii="Times New Roman"/>
                <w:sz w:val="18"/>
              </w:rPr>
            </w:pPr>
          </w:p>
        </w:tc>
        <w:tc>
          <w:tcPr>
            <w:tcW w:w="540" w:type="dxa"/>
          </w:tcPr>
          <w:p w14:paraId="5F3F0D9F" w14:textId="77777777" w:rsidR="00315F83" w:rsidRDefault="00315F83" w:rsidP="00980739">
            <w:pPr>
              <w:pStyle w:val="TableParagraph"/>
              <w:rPr>
                <w:rFonts w:ascii="Times New Roman"/>
                <w:sz w:val="18"/>
              </w:rPr>
            </w:pPr>
          </w:p>
        </w:tc>
        <w:tc>
          <w:tcPr>
            <w:tcW w:w="450" w:type="dxa"/>
          </w:tcPr>
          <w:p w14:paraId="10FA73CB" w14:textId="77777777" w:rsidR="00315F83" w:rsidRDefault="00315F83" w:rsidP="00980739">
            <w:pPr>
              <w:pStyle w:val="TableParagraph"/>
              <w:rPr>
                <w:rFonts w:ascii="Times New Roman"/>
                <w:sz w:val="18"/>
              </w:rPr>
            </w:pPr>
          </w:p>
        </w:tc>
        <w:tc>
          <w:tcPr>
            <w:tcW w:w="540" w:type="dxa"/>
          </w:tcPr>
          <w:p w14:paraId="7338DCDA" w14:textId="77777777" w:rsidR="00315F83" w:rsidRDefault="00315F83" w:rsidP="00980739">
            <w:pPr>
              <w:pStyle w:val="TableParagraph"/>
              <w:rPr>
                <w:rFonts w:ascii="Times New Roman"/>
                <w:sz w:val="18"/>
              </w:rPr>
            </w:pPr>
          </w:p>
        </w:tc>
        <w:tc>
          <w:tcPr>
            <w:tcW w:w="450" w:type="dxa"/>
          </w:tcPr>
          <w:p w14:paraId="677D9A8B" w14:textId="77777777" w:rsidR="00315F83" w:rsidRDefault="00315F83" w:rsidP="00980739">
            <w:pPr>
              <w:pStyle w:val="TableParagraph"/>
              <w:rPr>
                <w:rFonts w:ascii="Times New Roman"/>
                <w:sz w:val="18"/>
              </w:rPr>
            </w:pPr>
          </w:p>
        </w:tc>
        <w:tc>
          <w:tcPr>
            <w:tcW w:w="407" w:type="dxa"/>
          </w:tcPr>
          <w:p w14:paraId="589EB05E" w14:textId="77777777" w:rsidR="00315F83" w:rsidRDefault="00315F83" w:rsidP="00980739">
            <w:pPr>
              <w:pStyle w:val="TableParagraph"/>
              <w:rPr>
                <w:rFonts w:ascii="Times New Roman"/>
                <w:sz w:val="18"/>
              </w:rPr>
            </w:pPr>
          </w:p>
        </w:tc>
      </w:tr>
    </w:tbl>
    <w:p w14:paraId="0261EB7E" w14:textId="77777777" w:rsidR="00F14F83" w:rsidRDefault="00F14F83">
      <w:pPr>
        <w:pStyle w:val="TableParagraph"/>
        <w:rPr>
          <w:rFonts w:ascii="Times New Roman"/>
          <w:sz w:val="18"/>
        </w:rPr>
        <w:sectPr w:rsidR="00F14F83" w:rsidSect="00315F83">
          <w:pgSz w:w="12240" w:h="15840"/>
          <w:pgMar w:top="720" w:right="720" w:bottom="720" w:left="720" w:header="720" w:footer="720" w:gutter="0"/>
          <w:cols w:space="720"/>
          <w:docGrid w:linePitch="299"/>
        </w:sectPr>
      </w:pPr>
    </w:p>
    <w:p w14:paraId="0261EB7F" w14:textId="77777777" w:rsidR="00F14F83" w:rsidRDefault="002C4FCA">
      <w:pPr>
        <w:spacing w:before="70"/>
        <w:ind w:left="360"/>
        <w:rPr>
          <w:rFonts w:ascii="Times New Roman"/>
          <w:b/>
        </w:rPr>
      </w:pPr>
      <w:r>
        <w:rPr>
          <w:rFonts w:ascii="Times New Roman"/>
          <w:b/>
        </w:rPr>
        <w:lastRenderedPageBreak/>
        <w:t>Based</w:t>
      </w:r>
      <w:r>
        <w:rPr>
          <w:rFonts w:ascii="Times New Roman"/>
          <w:b/>
          <w:spacing w:val="-4"/>
        </w:rPr>
        <w:t xml:space="preserve"> </w:t>
      </w:r>
      <w:r>
        <w:rPr>
          <w:rFonts w:ascii="Times New Roman"/>
          <w:b/>
        </w:rPr>
        <w:t>on</w:t>
      </w:r>
      <w:r>
        <w:rPr>
          <w:rFonts w:ascii="Times New Roman"/>
          <w:b/>
          <w:spacing w:val="-7"/>
        </w:rPr>
        <w:t xml:space="preserve"> </w:t>
      </w:r>
      <w:r>
        <w:rPr>
          <w:rFonts w:ascii="Times New Roman"/>
          <w:b/>
        </w:rPr>
        <w:t>the</w:t>
      </w:r>
      <w:r>
        <w:rPr>
          <w:rFonts w:ascii="Times New Roman"/>
          <w:b/>
          <w:spacing w:val="-3"/>
        </w:rPr>
        <w:t xml:space="preserve"> </w:t>
      </w:r>
      <w:r>
        <w:rPr>
          <w:rFonts w:ascii="Times New Roman"/>
          <w:b/>
        </w:rPr>
        <w:t>known</w:t>
      </w:r>
      <w:r>
        <w:rPr>
          <w:rFonts w:ascii="Times New Roman"/>
          <w:b/>
          <w:spacing w:val="-7"/>
        </w:rPr>
        <w:t xml:space="preserve"> </w:t>
      </w:r>
      <w:r>
        <w:rPr>
          <w:rFonts w:ascii="Times New Roman"/>
          <w:b/>
        </w:rPr>
        <w:t>attributes</w:t>
      </w:r>
      <w:r>
        <w:rPr>
          <w:rFonts w:ascii="Times New Roman"/>
          <w:b/>
          <w:spacing w:val="-5"/>
        </w:rPr>
        <w:t xml:space="preserve"> </w:t>
      </w:r>
      <w:r>
        <w:rPr>
          <w:rFonts w:ascii="Times New Roman"/>
          <w:b/>
        </w:rPr>
        <w:t>and</w:t>
      </w:r>
      <w:r>
        <w:rPr>
          <w:rFonts w:ascii="Times New Roman"/>
          <w:b/>
          <w:spacing w:val="-2"/>
        </w:rPr>
        <w:t xml:space="preserve"> </w:t>
      </w:r>
      <w:r>
        <w:rPr>
          <w:rFonts w:ascii="Times New Roman"/>
          <w:b/>
        </w:rPr>
        <w:t>abilities</w:t>
      </w:r>
      <w:r>
        <w:rPr>
          <w:rFonts w:ascii="Times New Roman"/>
          <w:b/>
          <w:spacing w:val="-3"/>
        </w:rPr>
        <w:t xml:space="preserve"> </w:t>
      </w:r>
      <w:r>
        <w:rPr>
          <w:rFonts w:ascii="Times New Roman"/>
          <w:b/>
        </w:rPr>
        <w:t>of</w:t>
      </w:r>
      <w:r>
        <w:rPr>
          <w:rFonts w:ascii="Times New Roman"/>
          <w:b/>
          <w:spacing w:val="-5"/>
        </w:rPr>
        <w:t xml:space="preserve"> </w:t>
      </w:r>
      <w:r>
        <w:rPr>
          <w:rFonts w:ascii="Times New Roman"/>
          <w:b/>
        </w:rPr>
        <w:t>the</w:t>
      </w:r>
      <w:r>
        <w:rPr>
          <w:rFonts w:ascii="Times New Roman"/>
          <w:b/>
          <w:spacing w:val="-6"/>
        </w:rPr>
        <w:t xml:space="preserve"> </w:t>
      </w:r>
      <w:r>
        <w:rPr>
          <w:rFonts w:ascii="Times New Roman"/>
          <w:b/>
        </w:rPr>
        <w:t>applicant,</w:t>
      </w:r>
      <w:r>
        <w:rPr>
          <w:rFonts w:ascii="Times New Roman"/>
          <w:b/>
          <w:spacing w:val="-9"/>
        </w:rPr>
        <w:t xml:space="preserve"> </w:t>
      </w:r>
      <w:r>
        <w:rPr>
          <w:rFonts w:ascii="Times New Roman"/>
          <w:b/>
        </w:rPr>
        <w:t>what</w:t>
      </w:r>
      <w:r>
        <w:rPr>
          <w:rFonts w:ascii="Times New Roman"/>
          <w:b/>
          <w:spacing w:val="-5"/>
        </w:rPr>
        <w:t xml:space="preserve"> </w:t>
      </w:r>
      <w:r>
        <w:rPr>
          <w:rFonts w:ascii="Times New Roman"/>
          <w:b/>
        </w:rPr>
        <w:t>do</w:t>
      </w:r>
      <w:r>
        <w:rPr>
          <w:rFonts w:ascii="Times New Roman"/>
          <w:b/>
          <w:spacing w:val="-4"/>
        </w:rPr>
        <w:t xml:space="preserve"> </w:t>
      </w:r>
      <w:r>
        <w:rPr>
          <w:rFonts w:ascii="Times New Roman"/>
          <w:b/>
        </w:rPr>
        <w:t>you</w:t>
      </w:r>
      <w:r>
        <w:rPr>
          <w:rFonts w:ascii="Times New Roman"/>
          <w:b/>
          <w:spacing w:val="-9"/>
        </w:rPr>
        <w:t xml:space="preserve"> </w:t>
      </w:r>
      <w:r>
        <w:rPr>
          <w:rFonts w:ascii="Times New Roman"/>
          <w:b/>
        </w:rPr>
        <w:t>feel</w:t>
      </w:r>
      <w:r>
        <w:rPr>
          <w:rFonts w:ascii="Times New Roman"/>
          <w:b/>
          <w:spacing w:val="-5"/>
        </w:rPr>
        <w:t xml:space="preserve"> </w:t>
      </w:r>
      <w:r>
        <w:rPr>
          <w:rFonts w:ascii="Times New Roman"/>
          <w:b/>
        </w:rPr>
        <w:t>is</w:t>
      </w:r>
      <w:r>
        <w:rPr>
          <w:rFonts w:ascii="Times New Roman"/>
          <w:b/>
          <w:spacing w:val="-5"/>
        </w:rPr>
        <w:t xml:space="preserve"> </w:t>
      </w:r>
      <w:r>
        <w:rPr>
          <w:rFonts w:ascii="Times New Roman"/>
          <w:b/>
        </w:rPr>
        <w:t>the</w:t>
      </w:r>
      <w:r>
        <w:rPr>
          <w:rFonts w:ascii="Times New Roman"/>
          <w:b/>
          <w:spacing w:val="-6"/>
        </w:rPr>
        <w:t xml:space="preserve"> </w:t>
      </w:r>
      <w:r>
        <w:rPr>
          <w:rFonts w:ascii="Times New Roman"/>
          <w:b/>
        </w:rPr>
        <w:t>likelihood</w:t>
      </w:r>
      <w:r>
        <w:rPr>
          <w:rFonts w:ascii="Times New Roman"/>
          <w:b/>
          <w:spacing w:val="-7"/>
        </w:rPr>
        <w:t xml:space="preserve"> </w:t>
      </w:r>
      <w:r>
        <w:rPr>
          <w:rFonts w:ascii="Times New Roman"/>
          <w:b/>
        </w:rPr>
        <w:t>of</w:t>
      </w:r>
      <w:r>
        <w:rPr>
          <w:rFonts w:ascii="Times New Roman"/>
          <w:b/>
          <w:spacing w:val="-2"/>
        </w:rPr>
        <w:t xml:space="preserve"> </w:t>
      </w:r>
      <w:r>
        <w:rPr>
          <w:rFonts w:ascii="Times New Roman"/>
          <w:b/>
        </w:rPr>
        <w:t>them</w:t>
      </w:r>
      <w:r>
        <w:rPr>
          <w:rFonts w:ascii="Times New Roman"/>
          <w:b/>
          <w:spacing w:val="-5"/>
        </w:rPr>
        <w:t xml:space="preserve"> </w:t>
      </w:r>
      <w:r>
        <w:rPr>
          <w:rFonts w:ascii="Times New Roman"/>
          <w:b/>
        </w:rPr>
        <w:t>successfully completing the OTA program</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3691"/>
        <w:gridCol w:w="3240"/>
      </w:tblGrid>
      <w:tr w:rsidR="00F14F83" w14:paraId="0261EB83" w14:textId="77777777">
        <w:trPr>
          <w:trHeight w:val="275"/>
        </w:trPr>
        <w:tc>
          <w:tcPr>
            <w:tcW w:w="3596" w:type="dxa"/>
          </w:tcPr>
          <w:p w14:paraId="0261EB80" w14:textId="77777777" w:rsidR="00F14F83" w:rsidRDefault="002C4FCA">
            <w:pPr>
              <w:pStyle w:val="TableParagraph"/>
              <w:tabs>
                <w:tab w:val="left" w:pos="2028"/>
              </w:tabs>
              <w:spacing w:line="256" w:lineRule="exact"/>
              <w:ind w:left="588"/>
              <w:rPr>
                <w:rFonts w:ascii="Times New Roman"/>
                <w:b/>
                <w:sz w:val="24"/>
              </w:rPr>
            </w:pPr>
            <w:r>
              <w:rPr>
                <w:rFonts w:ascii="Times New Roman"/>
                <w:b/>
                <w:spacing w:val="-10"/>
                <w:sz w:val="24"/>
              </w:rPr>
              <w:t>1</w:t>
            </w:r>
            <w:r>
              <w:rPr>
                <w:rFonts w:ascii="Times New Roman"/>
                <w:b/>
                <w:sz w:val="24"/>
              </w:rPr>
              <w:tab/>
            </w:r>
            <w:r>
              <w:rPr>
                <w:rFonts w:ascii="Times New Roman"/>
                <w:b/>
                <w:spacing w:val="-10"/>
                <w:sz w:val="24"/>
              </w:rPr>
              <w:t>2</w:t>
            </w:r>
          </w:p>
        </w:tc>
        <w:tc>
          <w:tcPr>
            <w:tcW w:w="3691" w:type="dxa"/>
          </w:tcPr>
          <w:p w14:paraId="0261EB81" w14:textId="77777777" w:rsidR="00F14F83" w:rsidRDefault="002C4FCA">
            <w:pPr>
              <w:pStyle w:val="TableParagraph"/>
              <w:tabs>
                <w:tab w:val="left" w:pos="1487"/>
                <w:tab w:val="left" w:pos="2687"/>
              </w:tabs>
              <w:spacing w:line="256" w:lineRule="exact"/>
              <w:ind w:left="107"/>
              <w:rPr>
                <w:rFonts w:ascii="Times New Roman"/>
                <w:b/>
                <w:sz w:val="24"/>
              </w:rPr>
            </w:pPr>
            <w:r>
              <w:rPr>
                <w:rFonts w:ascii="Times New Roman"/>
                <w:b/>
                <w:spacing w:val="-10"/>
                <w:sz w:val="24"/>
              </w:rPr>
              <w:t>3</w:t>
            </w:r>
            <w:r>
              <w:rPr>
                <w:rFonts w:ascii="Times New Roman"/>
                <w:b/>
                <w:sz w:val="24"/>
              </w:rPr>
              <w:tab/>
            </w:r>
            <w:r>
              <w:rPr>
                <w:rFonts w:ascii="Times New Roman"/>
                <w:b/>
                <w:spacing w:val="-10"/>
                <w:sz w:val="24"/>
              </w:rPr>
              <w:t>4</w:t>
            </w:r>
            <w:r>
              <w:rPr>
                <w:rFonts w:ascii="Times New Roman"/>
                <w:b/>
                <w:sz w:val="24"/>
              </w:rPr>
              <w:tab/>
            </w:r>
            <w:r>
              <w:rPr>
                <w:rFonts w:ascii="Times New Roman"/>
                <w:b/>
                <w:spacing w:val="-10"/>
                <w:sz w:val="24"/>
              </w:rPr>
              <w:t>5</w:t>
            </w:r>
          </w:p>
        </w:tc>
        <w:tc>
          <w:tcPr>
            <w:tcW w:w="3240" w:type="dxa"/>
          </w:tcPr>
          <w:p w14:paraId="0261EB82" w14:textId="77777777" w:rsidR="00F14F83" w:rsidRDefault="002C4FCA">
            <w:pPr>
              <w:pStyle w:val="TableParagraph"/>
              <w:tabs>
                <w:tab w:val="left" w:pos="2266"/>
              </w:tabs>
              <w:spacing w:line="256" w:lineRule="exact"/>
              <w:ind w:left="706"/>
              <w:rPr>
                <w:rFonts w:ascii="Times New Roman"/>
                <w:b/>
                <w:sz w:val="24"/>
              </w:rPr>
            </w:pPr>
            <w:r>
              <w:rPr>
                <w:rFonts w:ascii="Times New Roman"/>
                <w:b/>
                <w:spacing w:val="-10"/>
                <w:sz w:val="24"/>
              </w:rPr>
              <w:t>6</w:t>
            </w:r>
            <w:r>
              <w:rPr>
                <w:rFonts w:ascii="Times New Roman"/>
                <w:b/>
                <w:sz w:val="24"/>
              </w:rPr>
              <w:tab/>
            </w:r>
            <w:r>
              <w:rPr>
                <w:rFonts w:ascii="Times New Roman"/>
                <w:b/>
                <w:spacing w:val="-10"/>
                <w:sz w:val="24"/>
              </w:rPr>
              <w:t>7</w:t>
            </w:r>
          </w:p>
        </w:tc>
      </w:tr>
      <w:tr w:rsidR="00F14F83" w14:paraId="0261EB87" w14:textId="77777777">
        <w:trPr>
          <w:trHeight w:val="415"/>
        </w:trPr>
        <w:tc>
          <w:tcPr>
            <w:tcW w:w="3596" w:type="dxa"/>
          </w:tcPr>
          <w:p w14:paraId="0261EB84" w14:textId="77777777" w:rsidR="00F14F83" w:rsidRDefault="002C4FCA">
            <w:pPr>
              <w:pStyle w:val="TableParagraph"/>
              <w:spacing w:line="206" w:lineRule="exact"/>
              <w:ind w:left="107"/>
              <w:rPr>
                <w:rFonts w:ascii="Times New Roman"/>
                <w:sz w:val="18"/>
              </w:rPr>
            </w:pPr>
            <w:r>
              <w:rPr>
                <w:rFonts w:ascii="Times New Roman"/>
                <w:sz w:val="18"/>
              </w:rPr>
              <w:t>Highly</w:t>
            </w:r>
            <w:r>
              <w:rPr>
                <w:rFonts w:ascii="Times New Roman"/>
                <w:spacing w:val="-8"/>
                <w:sz w:val="18"/>
              </w:rPr>
              <w:t xml:space="preserve"> </w:t>
            </w:r>
            <w:r>
              <w:rPr>
                <w:rFonts w:ascii="Times New Roman"/>
                <w:sz w:val="18"/>
              </w:rPr>
              <w:t>unlikely</w:t>
            </w:r>
            <w:r>
              <w:rPr>
                <w:rFonts w:ascii="Times New Roman"/>
                <w:spacing w:val="-9"/>
                <w:sz w:val="18"/>
              </w:rPr>
              <w:t xml:space="preserve"> </w:t>
            </w:r>
            <w:r>
              <w:rPr>
                <w:rFonts w:ascii="Times New Roman"/>
                <w:sz w:val="18"/>
              </w:rPr>
              <w:t>to</w:t>
            </w:r>
            <w:r>
              <w:rPr>
                <w:rFonts w:ascii="Times New Roman"/>
                <w:spacing w:val="-4"/>
                <w:sz w:val="18"/>
              </w:rPr>
              <w:t xml:space="preserve"> </w:t>
            </w:r>
            <w:r>
              <w:rPr>
                <w:rFonts w:ascii="Times New Roman"/>
                <w:sz w:val="18"/>
              </w:rPr>
              <w:t>be</w:t>
            </w:r>
            <w:r>
              <w:rPr>
                <w:rFonts w:ascii="Times New Roman"/>
                <w:spacing w:val="-6"/>
                <w:sz w:val="18"/>
              </w:rPr>
              <w:t xml:space="preserve"> </w:t>
            </w:r>
            <w:r>
              <w:rPr>
                <w:rFonts w:ascii="Times New Roman"/>
                <w:sz w:val="18"/>
              </w:rPr>
              <w:t>successful</w:t>
            </w:r>
            <w:r>
              <w:rPr>
                <w:rFonts w:ascii="Times New Roman"/>
                <w:spacing w:val="-5"/>
                <w:sz w:val="18"/>
              </w:rPr>
              <w:t xml:space="preserve"> </w:t>
            </w:r>
            <w:r>
              <w:rPr>
                <w:rFonts w:ascii="Times New Roman"/>
                <w:sz w:val="18"/>
              </w:rPr>
              <w:t>based</w:t>
            </w:r>
            <w:r>
              <w:rPr>
                <w:rFonts w:ascii="Times New Roman"/>
                <w:spacing w:val="-4"/>
                <w:sz w:val="18"/>
              </w:rPr>
              <w:t xml:space="preserve"> </w:t>
            </w:r>
            <w:r>
              <w:rPr>
                <w:rFonts w:ascii="Times New Roman"/>
                <w:sz w:val="18"/>
              </w:rPr>
              <w:t>on</w:t>
            </w:r>
            <w:r>
              <w:rPr>
                <w:rFonts w:ascii="Times New Roman"/>
                <w:spacing w:val="-4"/>
                <w:sz w:val="18"/>
              </w:rPr>
              <w:t xml:space="preserve"> </w:t>
            </w:r>
            <w:r>
              <w:rPr>
                <w:rFonts w:ascii="Times New Roman"/>
                <w:sz w:val="18"/>
              </w:rPr>
              <w:t>the above rated abilities</w:t>
            </w:r>
          </w:p>
        </w:tc>
        <w:tc>
          <w:tcPr>
            <w:tcW w:w="3691" w:type="dxa"/>
          </w:tcPr>
          <w:p w14:paraId="0261EB85" w14:textId="77777777" w:rsidR="00F14F83" w:rsidRDefault="002C4FCA">
            <w:pPr>
              <w:pStyle w:val="TableParagraph"/>
              <w:spacing w:line="206" w:lineRule="exact"/>
              <w:ind w:left="107" w:right="204"/>
              <w:rPr>
                <w:rFonts w:ascii="Times New Roman"/>
                <w:sz w:val="18"/>
              </w:rPr>
            </w:pPr>
            <w:r>
              <w:rPr>
                <w:rFonts w:ascii="Times New Roman"/>
                <w:sz w:val="18"/>
              </w:rPr>
              <w:t>Likely</w:t>
            </w:r>
            <w:r>
              <w:rPr>
                <w:rFonts w:ascii="Times New Roman"/>
                <w:spacing w:val="-7"/>
                <w:sz w:val="18"/>
              </w:rPr>
              <w:t xml:space="preserve"> </w:t>
            </w:r>
            <w:r>
              <w:rPr>
                <w:rFonts w:ascii="Times New Roman"/>
                <w:sz w:val="18"/>
              </w:rPr>
              <w:t>to</w:t>
            </w:r>
            <w:r>
              <w:rPr>
                <w:rFonts w:ascii="Times New Roman"/>
                <w:spacing w:val="-5"/>
                <w:sz w:val="18"/>
              </w:rPr>
              <w:t xml:space="preserve"> </w:t>
            </w:r>
            <w:r>
              <w:rPr>
                <w:rFonts w:ascii="Times New Roman"/>
                <w:sz w:val="18"/>
              </w:rPr>
              <w:t>be</w:t>
            </w:r>
            <w:r>
              <w:rPr>
                <w:rFonts w:ascii="Times New Roman"/>
                <w:spacing w:val="-7"/>
                <w:sz w:val="18"/>
              </w:rPr>
              <w:t xml:space="preserve"> </w:t>
            </w:r>
            <w:r>
              <w:rPr>
                <w:rFonts w:ascii="Times New Roman"/>
                <w:sz w:val="18"/>
              </w:rPr>
              <w:t>successful</w:t>
            </w:r>
            <w:r>
              <w:rPr>
                <w:rFonts w:ascii="Times New Roman"/>
                <w:spacing w:val="-6"/>
                <w:sz w:val="18"/>
              </w:rPr>
              <w:t xml:space="preserve"> </w:t>
            </w:r>
            <w:r>
              <w:rPr>
                <w:rFonts w:ascii="Times New Roman"/>
                <w:sz w:val="18"/>
              </w:rPr>
              <w:t>based</w:t>
            </w:r>
            <w:r>
              <w:rPr>
                <w:rFonts w:ascii="Times New Roman"/>
                <w:spacing w:val="-5"/>
                <w:sz w:val="18"/>
              </w:rPr>
              <w:t xml:space="preserve"> </w:t>
            </w:r>
            <w:r>
              <w:rPr>
                <w:rFonts w:ascii="Times New Roman"/>
                <w:sz w:val="18"/>
              </w:rPr>
              <w:t>on</w:t>
            </w:r>
            <w:r>
              <w:rPr>
                <w:rFonts w:ascii="Times New Roman"/>
                <w:spacing w:val="-7"/>
                <w:sz w:val="18"/>
              </w:rPr>
              <w:t xml:space="preserve"> </w:t>
            </w:r>
            <w:r>
              <w:rPr>
                <w:rFonts w:ascii="Times New Roman"/>
                <w:sz w:val="18"/>
              </w:rPr>
              <w:t>the</w:t>
            </w:r>
            <w:r>
              <w:rPr>
                <w:rFonts w:ascii="Times New Roman"/>
                <w:spacing w:val="-7"/>
                <w:sz w:val="18"/>
              </w:rPr>
              <w:t xml:space="preserve"> </w:t>
            </w:r>
            <w:r>
              <w:rPr>
                <w:rFonts w:ascii="Times New Roman"/>
                <w:sz w:val="18"/>
              </w:rPr>
              <w:t>above rated abilities</w:t>
            </w:r>
          </w:p>
        </w:tc>
        <w:tc>
          <w:tcPr>
            <w:tcW w:w="3240" w:type="dxa"/>
          </w:tcPr>
          <w:p w14:paraId="0261EB86" w14:textId="77777777" w:rsidR="00F14F83" w:rsidRDefault="002C4FCA">
            <w:pPr>
              <w:pStyle w:val="TableParagraph"/>
              <w:spacing w:line="206" w:lineRule="exact"/>
              <w:ind w:left="106" w:right="146"/>
              <w:rPr>
                <w:rFonts w:ascii="Times New Roman"/>
                <w:sz w:val="18"/>
              </w:rPr>
            </w:pPr>
            <w:r>
              <w:rPr>
                <w:rFonts w:ascii="Times New Roman"/>
                <w:sz w:val="18"/>
              </w:rPr>
              <w:t>Highly</w:t>
            </w:r>
            <w:r>
              <w:rPr>
                <w:rFonts w:ascii="Times New Roman"/>
                <w:spacing w:val="-9"/>
                <w:sz w:val="18"/>
              </w:rPr>
              <w:t xml:space="preserve"> </w:t>
            </w:r>
            <w:r>
              <w:rPr>
                <w:rFonts w:ascii="Times New Roman"/>
                <w:sz w:val="18"/>
              </w:rPr>
              <w:t>likely</w:t>
            </w:r>
            <w:r>
              <w:rPr>
                <w:rFonts w:ascii="Times New Roman"/>
                <w:spacing w:val="-10"/>
                <w:sz w:val="18"/>
              </w:rPr>
              <w:t xml:space="preserve"> </w:t>
            </w:r>
            <w:r>
              <w:rPr>
                <w:rFonts w:ascii="Times New Roman"/>
                <w:sz w:val="18"/>
              </w:rPr>
              <w:t>to</w:t>
            </w:r>
            <w:r>
              <w:rPr>
                <w:rFonts w:ascii="Times New Roman"/>
                <w:spacing w:val="-5"/>
                <w:sz w:val="18"/>
              </w:rPr>
              <w:t xml:space="preserve"> </w:t>
            </w:r>
            <w:r>
              <w:rPr>
                <w:rFonts w:ascii="Times New Roman"/>
                <w:sz w:val="18"/>
              </w:rPr>
              <w:t>be</w:t>
            </w:r>
            <w:r>
              <w:rPr>
                <w:rFonts w:ascii="Times New Roman"/>
                <w:spacing w:val="-7"/>
                <w:sz w:val="18"/>
              </w:rPr>
              <w:t xml:space="preserve"> </w:t>
            </w:r>
            <w:r>
              <w:rPr>
                <w:rFonts w:ascii="Times New Roman"/>
                <w:sz w:val="18"/>
              </w:rPr>
              <w:t>successful</w:t>
            </w:r>
            <w:r>
              <w:rPr>
                <w:rFonts w:ascii="Times New Roman"/>
                <w:spacing w:val="-6"/>
                <w:sz w:val="18"/>
              </w:rPr>
              <w:t xml:space="preserve"> </w:t>
            </w:r>
            <w:r>
              <w:rPr>
                <w:rFonts w:ascii="Times New Roman"/>
                <w:sz w:val="18"/>
              </w:rPr>
              <w:t>based</w:t>
            </w:r>
            <w:r>
              <w:rPr>
                <w:rFonts w:ascii="Times New Roman"/>
                <w:spacing w:val="-5"/>
                <w:sz w:val="18"/>
              </w:rPr>
              <w:t xml:space="preserve"> </w:t>
            </w:r>
            <w:r>
              <w:rPr>
                <w:rFonts w:ascii="Times New Roman"/>
                <w:sz w:val="18"/>
              </w:rPr>
              <w:t>on the above rated abilities</w:t>
            </w:r>
          </w:p>
        </w:tc>
      </w:tr>
    </w:tbl>
    <w:p w14:paraId="0261EB88" w14:textId="77777777" w:rsidR="00F14F83" w:rsidRDefault="00F14F83">
      <w:pPr>
        <w:pStyle w:val="BodyText"/>
        <w:rPr>
          <w:rFonts w:ascii="Times New Roman"/>
          <w:b/>
          <w:sz w:val="22"/>
        </w:rPr>
      </w:pPr>
    </w:p>
    <w:p w14:paraId="0261EB89" w14:textId="77777777" w:rsidR="00F14F83" w:rsidRDefault="00F14F83">
      <w:pPr>
        <w:pStyle w:val="BodyText"/>
        <w:rPr>
          <w:rFonts w:ascii="Times New Roman"/>
          <w:b/>
          <w:sz w:val="22"/>
        </w:rPr>
      </w:pPr>
    </w:p>
    <w:p w14:paraId="0261EB8A" w14:textId="77777777" w:rsidR="00F14F83" w:rsidRDefault="00F14F83">
      <w:pPr>
        <w:pStyle w:val="BodyText"/>
        <w:spacing w:before="67"/>
        <w:rPr>
          <w:rFonts w:ascii="Times New Roman"/>
          <w:b/>
          <w:sz w:val="22"/>
        </w:rPr>
      </w:pPr>
    </w:p>
    <w:p w14:paraId="0261EB8B" w14:textId="77777777" w:rsidR="00F14F83" w:rsidRDefault="002C4FCA">
      <w:pPr>
        <w:spacing w:after="3"/>
        <w:ind w:left="360"/>
        <w:rPr>
          <w:rFonts w:ascii="Times New Roman"/>
          <w:b/>
        </w:rPr>
      </w:pPr>
      <w:r>
        <w:rPr>
          <w:rFonts w:ascii="Times New Roman"/>
          <w:b/>
        </w:rPr>
        <w:t>Based</w:t>
      </w:r>
      <w:r>
        <w:rPr>
          <w:rFonts w:ascii="Times New Roman"/>
          <w:b/>
          <w:spacing w:val="-5"/>
        </w:rPr>
        <w:t xml:space="preserve"> </w:t>
      </w:r>
      <w:r>
        <w:rPr>
          <w:rFonts w:ascii="Times New Roman"/>
          <w:b/>
        </w:rPr>
        <w:t>on</w:t>
      </w:r>
      <w:r>
        <w:rPr>
          <w:rFonts w:ascii="Times New Roman"/>
          <w:b/>
          <w:spacing w:val="-2"/>
        </w:rPr>
        <w:t xml:space="preserve"> </w:t>
      </w:r>
      <w:r>
        <w:rPr>
          <w:rFonts w:ascii="Times New Roman"/>
          <w:b/>
        </w:rPr>
        <w:t>the</w:t>
      </w:r>
      <w:r>
        <w:rPr>
          <w:rFonts w:ascii="Times New Roman"/>
          <w:b/>
          <w:spacing w:val="-2"/>
        </w:rPr>
        <w:t xml:space="preserve"> </w:t>
      </w:r>
      <w:r>
        <w:rPr>
          <w:rFonts w:ascii="Times New Roman"/>
          <w:b/>
        </w:rPr>
        <w:t>known</w:t>
      </w:r>
      <w:r>
        <w:rPr>
          <w:rFonts w:ascii="Times New Roman"/>
          <w:b/>
          <w:spacing w:val="-2"/>
        </w:rPr>
        <w:t xml:space="preserve"> </w:t>
      </w:r>
      <w:r>
        <w:rPr>
          <w:rFonts w:ascii="Times New Roman"/>
          <w:b/>
        </w:rPr>
        <w:t>attributes</w:t>
      </w:r>
      <w:r>
        <w:rPr>
          <w:rFonts w:ascii="Times New Roman"/>
          <w:b/>
          <w:spacing w:val="-2"/>
        </w:rPr>
        <w:t xml:space="preserve"> </w:t>
      </w:r>
      <w:r>
        <w:rPr>
          <w:rFonts w:ascii="Times New Roman"/>
          <w:b/>
        </w:rPr>
        <w:t>and</w:t>
      </w:r>
      <w:r>
        <w:rPr>
          <w:rFonts w:ascii="Times New Roman"/>
          <w:b/>
          <w:spacing w:val="-5"/>
        </w:rPr>
        <w:t xml:space="preserve"> </w:t>
      </w:r>
      <w:r>
        <w:rPr>
          <w:rFonts w:ascii="Times New Roman"/>
          <w:b/>
        </w:rPr>
        <w:t>abilities</w:t>
      </w:r>
      <w:r>
        <w:rPr>
          <w:rFonts w:ascii="Times New Roman"/>
          <w:b/>
          <w:spacing w:val="-2"/>
        </w:rPr>
        <w:t xml:space="preserve"> </w:t>
      </w:r>
      <w:r>
        <w:rPr>
          <w:rFonts w:ascii="Times New Roman"/>
          <w:b/>
        </w:rPr>
        <w:t>of</w:t>
      </w:r>
      <w:r>
        <w:rPr>
          <w:rFonts w:ascii="Times New Roman"/>
          <w:b/>
          <w:spacing w:val="-2"/>
        </w:rPr>
        <w:t xml:space="preserve"> </w:t>
      </w:r>
      <w:r>
        <w:rPr>
          <w:rFonts w:ascii="Times New Roman"/>
          <w:b/>
        </w:rPr>
        <w:t>the</w:t>
      </w:r>
      <w:r>
        <w:rPr>
          <w:rFonts w:ascii="Times New Roman"/>
          <w:b/>
          <w:spacing w:val="-5"/>
        </w:rPr>
        <w:t xml:space="preserve"> </w:t>
      </w:r>
      <w:r>
        <w:rPr>
          <w:rFonts w:ascii="Times New Roman"/>
          <w:b/>
        </w:rPr>
        <w:t>applicant,</w:t>
      </w:r>
      <w:r>
        <w:rPr>
          <w:rFonts w:ascii="Times New Roman"/>
          <w:b/>
          <w:spacing w:val="-4"/>
        </w:rPr>
        <w:t xml:space="preserve"> </w:t>
      </w:r>
      <w:r>
        <w:rPr>
          <w:rFonts w:ascii="Times New Roman"/>
          <w:b/>
        </w:rPr>
        <w:t>would</w:t>
      </w:r>
      <w:r>
        <w:rPr>
          <w:rFonts w:ascii="Times New Roman"/>
          <w:b/>
          <w:spacing w:val="-2"/>
        </w:rPr>
        <w:t xml:space="preserve"> </w:t>
      </w:r>
      <w:r>
        <w:rPr>
          <w:rFonts w:ascii="Times New Roman"/>
          <w:b/>
        </w:rPr>
        <w:t>you</w:t>
      </w:r>
      <w:r>
        <w:rPr>
          <w:rFonts w:ascii="Times New Roman"/>
          <w:b/>
          <w:spacing w:val="-5"/>
        </w:rPr>
        <w:t xml:space="preserve"> </w:t>
      </w:r>
      <w:r>
        <w:rPr>
          <w:rFonts w:ascii="Times New Roman"/>
          <w:b/>
        </w:rPr>
        <w:t>recommend</w:t>
      </w:r>
      <w:r>
        <w:rPr>
          <w:rFonts w:ascii="Times New Roman"/>
          <w:b/>
          <w:spacing w:val="-2"/>
        </w:rPr>
        <w:t xml:space="preserve"> </w:t>
      </w:r>
      <w:r>
        <w:rPr>
          <w:rFonts w:ascii="Times New Roman"/>
          <w:b/>
        </w:rPr>
        <w:t>them</w:t>
      </w:r>
      <w:r>
        <w:rPr>
          <w:rFonts w:ascii="Times New Roman"/>
          <w:b/>
          <w:spacing w:val="-4"/>
        </w:rPr>
        <w:t xml:space="preserve"> </w:t>
      </w:r>
      <w:r>
        <w:rPr>
          <w:rFonts w:ascii="Times New Roman"/>
          <w:b/>
        </w:rPr>
        <w:t>for</w:t>
      </w:r>
      <w:r>
        <w:rPr>
          <w:rFonts w:ascii="Times New Roman"/>
          <w:b/>
          <w:spacing w:val="-4"/>
        </w:rPr>
        <w:t xml:space="preserve"> </w:t>
      </w:r>
      <w:r>
        <w:rPr>
          <w:rFonts w:ascii="Times New Roman"/>
          <w:b/>
        </w:rPr>
        <w:t>the</w:t>
      </w:r>
      <w:r>
        <w:rPr>
          <w:rFonts w:ascii="Times New Roman"/>
          <w:b/>
          <w:spacing w:val="-5"/>
        </w:rPr>
        <w:t xml:space="preserve"> </w:t>
      </w:r>
      <w:r>
        <w:rPr>
          <w:rFonts w:ascii="Times New Roman"/>
          <w:b/>
        </w:rPr>
        <w:t>OTA</w:t>
      </w:r>
      <w:r>
        <w:rPr>
          <w:rFonts w:ascii="Times New Roman"/>
          <w:b/>
          <w:spacing w:val="-3"/>
        </w:rPr>
        <w:t xml:space="preserve"> </w:t>
      </w:r>
      <w:r>
        <w:rPr>
          <w:rFonts w:ascii="Times New Roman"/>
          <w:b/>
          <w:spacing w:val="-2"/>
        </w:rPr>
        <w:t>program</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2266"/>
        <w:gridCol w:w="1800"/>
        <w:gridCol w:w="2071"/>
        <w:gridCol w:w="2520"/>
      </w:tblGrid>
      <w:tr w:rsidR="00F14F83" w14:paraId="0261EB91" w14:textId="77777777">
        <w:trPr>
          <w:trHeight w:val="275"/>
        </w:trPr>
        <w:tc>
          <w:tcPr>
            <w:tcW w:w="1870" w:type="dxa"/>
          </w:tcPr>
          <w:p w14:paraId="0261EB8C" w14:textId="77777777" w:rsidR="00F14F83" w:rsidRDefault="002C4FCA">
            <w:pPr>
              <w:pStyle w:val="TableParagraph"/>
              <w:spacing w:line="256" w:lineRule="exact"/>
              <w:ind w:left="7"/>
              <w:jc w:val="center"/>
              <w:rPr>
                <w:rFonts w:ascii="Times New Roman"/>
                <w:b/>
                <w:sz w:val="24"/>
              </w:rPr>
            </w:pPr>
            <w:r>
              <w:rPr>
                <w:rFonts w:ascii="Times New Roman"/>
                <w:b/>
                <w:spacing w:val="-10"/>
                <w:sz w:val="24"/>
              </w:rPr>
              <w:t>0</w:t>
            </w:r>
          </w:p>
        </w:tc>
        <w:tc>
          <w:tcPr>
            <w:tcW w:w="2266" w:type="dxa"/>
          </w:tcPr>
          <w:p w14:paraId="0261EB8D" w14:textId="77777777" w:rsidR="00F14F83" w:rsidRDefault="002C4FCA">
            <w:pPr>
              <w:pStyle w:val="TableParagraph"/>
              <w:spacing w:line="256" w:lineRule="exact"/>
              <w:ind w:left="9"/>
              <w:jc w:val="center"/>
              <w:rPr>
                <w:rFonts w:ascii="Times New Roman"/>
                <w:b/>
                <w:sz w:val="24"/>
              </w:rPr>
            </w:pPr>
            <w:r>
              <w:rPr>
                <w:rFonts w:ascii="Times New Roman"/>
                <w:b/>
                <w:spacing w:val="-10"/>
                <w:sz w:val="24"/>
              </w:rPr>
              <w:t>1</w:t>
            </w:r>
          </w:p>
        </w:tc>
        <w:tc>
          <w:tcPr>
            <w:tcW w:w="1800" w:type="dxa"/>
          </w:tcPr>
          <w:p w14:paraId="0261EB8E" w14:textId="77777777" w:rsidR="00F14F83" w:rsidRDefault="002C4FCA">
            <w:pPr>
              <w:pStyle w:val="TableParagraph"/>
              <w:spacing w:line="256" w:lineRule="exact"/>
              <w:ind w:left="10"/>
              <w:jc w:val="center"/>
              <w:rPr>
                <w:rFonts w:ascii="Times New Roman"/>
                <w:b/>
                <w:sz w:val="24"/>
              </w:rPr>
            </w:pPr>
            <w:r>
              <w:rPr>
                <w:rFonts w:ascii="Times New Roman"/>
                <w:b/>
                <w:spacing w:val="-10"/>
                <w:sz w:val="24"/>
              </w:rPr>
              <w:t>2</w:t>
            </w:r>
          </w:p>
        </w:tc>
        <w:tc>
          <w:tcPr>
            <w:tcW w:w="2071" w:type="dxa"/>
          </w:tcPr>
          <w:p w14:paraId="0261EB8F" w14:textId="77777777" w:rsidR="00F14F83" w:rsidRDefault="002C4FCA">
            <w:pPr>
              <w:pStyle w:val="TableParagraph"/>
              <w:spacing w:line="256" w:lineRule="exact"/>
              <w:ind w:left="8"/>
              <w:jc w:val="center"/>
              <w:rPr>
                <w:rFonts w:ascii="Times New Roman"/>
                <w:b/>
                <w:sz w:val="24"/>
              </w:rPr>
            </w:pPr>
            <w:r>
              <w:rPr>
                <w:rFonts w:ascii="Times New Roman"/>
                <w:b/>
                <w:spacing w:val="-10"/>
                <w:sz w:val="24"/>
              </w:rPr>
              <w:t>3</w:t>
            </w:r>
          </w:p>
        </w:tc>
        <w:tc>
          <w:tcPr>
            <w:tcW w:w="2520" w:type="dxa"/>
          </w:tcPr>
          <w:p w14:paraId="0261EB90" w14:textId="77777777" w:rsidR="00F14F83" w:rsidRDefault="002C4FCA">
            <w:pPr>
              <w:pStyle w:val="TableParagraph"/>
              <w:spacing w:line="256" w:lineRule="exact"/>
              <w:ind w:left="7"/>
              <w:jc w:val="center"/>
              <w:rPr>
                <w:rFonts w:ascii="Times New Roman"/>
                <w:b/>
                <w:sz w:val="24"/>
              </w:rPr>
            </w:pPr>
            <w:r>
              <w:rPr>
                <w:rFonts w:ascii="Times New Roman"/>
                <w:b/>
                <w:spacing w:val="-10"/>
                <w:sz w:val="24"/>
              </w:rPr>
              <w:t>4</w:t>
            </w:r>
          </w:p>
        </w:tc>
      </w:tr>
      <w:tr w:rsidR="00F14F83" w14:paraId="0261EB99" w14:textId="77777777">
        <w:trPr>
          <w:trHeight w:val="414"/>
        </w:trPr>
        <w:tc>
          <w:tcPr>
            <w:tcW w:w="1870" w:type="dxa"/>
          </w:tcPr>
          <w:p w14:paraId="0261EB92" w14:textId="77777777" w:rsidR="00F14F83" w:rsidRDefault="002C4FCA">
            <w:pPr>
              <w:pStyle w:val="TableParagraph"/>
              <w:spacing w:line="202" w:lineRule="exact"/>
              <w:ind w:left="107"/>
              <w:rPr>
                <w:rFonts w:ascii="Times New Roman"/>
                <w:sz w:val="18"/>
              </w:rPr>
            </w:pPr>
            <w:r>
              <w:rPr>
                <w:rFonts w:ascii="Times New Roman"/>
                <w:sz w:val="18"/>
              </w:rPr>
              <w:t xml:space="preserve">Do not </w:t>
            </w:r>
            <w:r>
              <w:rPr>
                <w:rFonts w:ascii="Times New Roman"/>
                <w:spacing w:val="-2"/>
                <w:sz w:val="18"/>
              </w:rPr>
              <w:t>recommend</w:t>
            </w:r>
          </w:p>
        </w:tc>
        <w:tc>
          <w:tcPr>
            <w:tcW w:w="2266" w:type="dxa"/>
          </w:tcPr>
          <w:p w14:paraId="0261EB93" w14:textId="77777777" w:rsidR="00F14F83" w:rsidRDefault="002C4FCA">
            <w:pPr>
              <w:pStyle w:val="TableParagraph"/>
              <w:spacing w:line="202" w:lineRule="exact"/>
              <w:ind w:left="107"/>
              <w:rPr>
                <w:rFonts w:ascii="Times New Roman"/>
                <w:sz w:val="18"/>
              </w:rPr>
            </w:pPr>
            <w:r>
              <w:rPr>
                <w:rFonts w:ascii="Times New Roman"/>
                <w:sz w:val="18"/>
              </w:rPr>
              <w:t>Neutral</w:t>
            </w:r>
            <w:r>
              <w:rPr>
                <w:rFonts w:ascii="Times New Roman"/>
                <w:spacing w:val="-1"/>
                <w:sz w:val="18"/>
              </w:rPr>
              <w:t xml:space="preserve"> </w:t>
            </w:r>
            <w:r>
              <w:rPr>
                <w:rFonts w:ascii="Times New Roman"/>
                <w:sz w:val="18"/>
              </w:rPr>
              <w:t>(no</w:t>
            </w:r>
            <w:r>
              <w:rPr>
                <w:rFonts w:ascii="Times New Roman"/>
                <w:spacing w:val="-1"/>
                <w:sz w:val="18"/>
              </w:rPr>
              <w:t xml:space="preserve"> </w:t>
            </w:r>
            <w:r>
              <w:rPr>
                <w:rFonts w:ascii="Times New Roman"/>
                <w:sz w:val="18"/>
              </w:rPr>
              <w:t>strong</w:t>
            </w:r>
            <w:r>
              <w:rPr>
                <w:rFonts w:ascii="Times New Roman"/>
                <w:spacing w:val="-1"/>
                <w:sz w:val="18"/>
              </w:rPr>
              <w:t xml:space="preserve"> </w:t>
            </w:r>
            <w:r>
              <w:rPr>
                <w:rFonts w:ascii="Times New Roman"/>
                <w:spacing w:val="-2"/>
                <w:sz w:val="18"/>
              </w:rPr>
              <w:t>opinion</w:t>
            </w:r>
          </w:p>
          <w:p w14:paraId="0261EB94" w14:textId="77777777" w:rsidR="00F14F83" w:rsidRDefault="002C4FCA">
            <w:pPr>
              <w:pStyle w:val="TableParagraph"/>
              <w:spacing w:line="193" w:lineRule="exact"/>
              <w:ind w:left="107"/>
              <w:rPr>
                <w:rFonts w:ascii="Times New Roman"/>
                <w:sz w:val="18"/>
              </w:rPr>
            </w:pPr>
            <w:r>
              <w:rPr>
                <w:rFonts w:ascii="Times New Roman"/>
                <w:sz w:val="18"/>
              </w:rPr>
              <w:t>one</w:t>
            </w:r>
            <w:r>
              <w:rPr>
                <w:rFonts w:ascii="Times New Roman"/>
                <w:spacing w:val="-1"/>
                <w:sz w:val="18"/>
              </w:rPr>
              <w:t xml:space="preserve"> </w:t>
            </w:r>
            <w:r>
              <w:rPr>
                <w:rFonts w:ascii="Times New Roman"/>
                <w:sz w:val="18"/>
              </w:rPr>
              <w:t>way</w:t>
            </w:r>
            <w:r>
              <w:rPr>
                <w:rFonts w:ascii="Times New Roman"/>
                <w:spacing w:val="-4"/>
                <w:sz w:val="18"/>
              </w:rPr>
              <w:t xml:space="preserve"> </w:t>
            </w:r>
            <w:r>
              <w:rPr>
                <w:rFonts w:ascii="Times New Roman"/>
                <w:sz w:val="18"/>
              </w:rPr>
              <w:t>or</w:t>
            </w:r>
            <w:r>
              <w:rPr>
                <w:rFonts w:ascii="Times New Roman"/>
                <w:spacing w:val="1"/>
                <w:sz w:val="18"/>
              </w:rPr>
              <w:t xml:space="preserve"> </w:t>
            </w:r>
            <w:r>
              <w:rPr>
                <w:rFonts w:ascii="Times New Roman"/>
                <w:sz w:val="18"/>
              </w:rPr>
              <w:t xml:space="preserve">the </w:t>
            </w:r>
            <w:r>
              <w:rPr>
                <w:rFonts w:ascii="Times New Roman"/>
                <w:spacing w:val="-2"/>
                <w:sz w:val="18"/>
              </w:rPr>
              <w:t>other)</w:t>
            </w:r>
          </w:p>
        </w:tc>
        <w:tc>
          <w:tcPr>
            <w:tcW w:w="1800" w:type="dxa"/>
          </w:tcPr>
          <w:p w14:paraId="0261EB95" w14:textId="77777777" w:rsidR="00F14F83" w:rsidRDefault="002C4FCA">
            <w:pPr>
              <w:pStyle w:val="TableParagraph"/>
              <w:spacing w:line="202" w:lineRule="exact"/>
              <w:ind w:left="107"/>
              <w:rPr>
                <w:rFonts w:ascii="Times New Roman"/>
                <w:sz w:val="18"/>
              </w:rPr>
            </w:pPr>
            <w:proofErr w:type="gramStart"/>
            <w:r>
              <w:rPr>
                <w:rFonts w:ascii="Times New Roman"/>
                <w:sz w:val="18"/>
              </w:rPr>
              <w:t>Recommend</w:t>
            </w:r>
            <w:proofErr w:type="gramEnd"/>
            <w:r>
              <w:rPr>
                <w:rFonts w:ascii="Times New Roman"/>
                <w:spacing w:val="-4"/>
                <w:sz w:val="18"/>
              </w:rPr>
              <w:t xml:space="preserve"> with</w:t>
            </w:r>
          </w:p>
          <w:p w14:paraId="0261EB96" w14:textId="77777777" w:rsidR="00F14F83" w:rsidRDefault="002C4FCA">
            <w:pPr>
              <w:pStyle w:val="TableParagraph"/>
              <w:spacing w:line="193" w:lineRule="exact"/>
              <w:ind w:left="107"/>
              <w:rPr>
                <w:rFonts w:ascii="Times New Roman"/>
                <w:sz w:val="18"/>
              </w:rPr>
            </w:pPr>
            <w:r>
              <w:rPr>
                <w:rFonts w:ascii="Times New Roman"/>
                <w:spacing w:val="-2"/>
                <w:sz w:val="18"/>
              </w:rPr>
              <w:t>reservation</w:t>
            </w:r>
          </w:p>
        </w:tc>
        <w:tc>
          <w:tcPr>
            <w:tcW w:w="2071" w:type="dxa"/>
          </w:tcPr>
          <w:p w14:paraId="0261EB97" w14:textId="77777777" w:rsidR="00F14F83" w:rsidRDefault="002C4FCA">
            <w:pPr>
              <w:pStyle w:val="TableParagraph"/>
              <w:spacing w:line="202" w:lineRule="exact"/>
              <w:ind w:left="108"/>
              <w:rPr>
                <w:rFonts w:ascii="Times New Roman"/>
                <w:sz w:val="18"/>
              </w:rPr>
            </w:pPr>
            <w:r>
              <w:rPr>
                <w:rFonts w:ascii="Times New Roman"/>
                <w:spacing w:val="-2"/>
                <w:sz w:val="18"/>
              </w:rPr>
              <w:t>Recommend</w:t>
            </w:r>
          </w:p>
        </w:tc>
        <w:tc>
          <w:tcPr>
            <w:tcW w:w="2520" w:type="dxa"/>
          </w:tcPr>
          <w:p w14:paraId="0261EB98" w14:textId="77777777" w:rsidR="00F14F83" w:rsidRDefault="002C4FCA">
            <w:pPr>
              <w:pStyle w:val="TableParagraph"/>
              <w:spacing w:line="202" w:lineRule="exact"/>
              <w:ind w:left="106"/>
              <w:rPr>
                <w:rFonts w:ascii="Times New Roman"/>
                <w:sz w:val="18"/>
              </w:rPr>
            </w:pPr>
            <w:r>
              <w:rPr>
                <w:rFonts w:ascii="Times New Roman"/>
                <w:sz w:val="18"/>
              </w:rPr>
              <w:t>Highly</w:t>
            </w:r>
            <w:r>
              <w:rPr>
                <w:rFonts w:ascii="Times New Roman"/>
                <w:spacing w:val="-4"/>
                <w:sz w:val="18"/>
              </w:rPr>
              <w:t xml:space="preserve"> </w:t>
            </w:r>
            <w:r>
              <w:rPr>
                <w:rFonts w:ascii="Times New Roman"/>
                <w:spacing w:val="-2"/>
                <w:sz w:val="18"/>
              </w:rPr>
              <w:t>Recommend</w:t>
            </w:r>
          </w:p>
        </w:tc>
      </w:tr>
    </w:tbl>
    <w:p w14:paraId="0261EB9A" w14:textId="77777777" w:rsidR="00F14F83" w:rsidRDefault="00F14F83">
      <w:pPr>
        <w:pStyle w:val="BodyText"/>
        <w:rPr>
          <w:rFonts w:ascii="Times New Roman"/>
          <w:b/>
          <w:sz w:val="22"/>
        </w:rPr>
      </w:pPr>
    </w:p>
    <w:p w14:paraId="0261EB9B" w14:textId="77777777" w:rsidR="00F14F83" w:rsidRDefault="00F14F83">
      <w:pPr>
        <w:pStyle w:val="BodyText"/>
        <w:spacing w:before="63"/>
        <w:rPr>
          <w:rFonts w:ascii="Times New Roman"/>
          <w:b/>
          <w:sz w:val="22"/>
        </w:rPr>
      </w:pPr>
    </w:p>
    <w:p w14:paraId="0261EB9C" w14:textId="77777777" w:rsidR="00F14F83" w:rsidRDefault="002C4FCA">
      <w:pPr>
        <w:pStyle w:val="BodyText"/>
        <w:ind w:left="360"/>
      </w:pPr>
      <w:r>
        <w:t>Any</w:t>
      </w:r>
      <w:r>
        <w:rPr>
          <w:spacing w:val="-3"/>
        </w:rPr>
        <w:t xml:space="preserve"> </w:t>
      </w:r>
      <w:r>
        <w:t>additional</w:t>
      </w:r>
      <w:r>
        <w:rPr>
          <w:spacing w:val="-4"/>
        </w:rPr>
        <w:t xml:space="preserve"> </w:t>
      </w:r>
      <w:r>
        <w:t>comments</w:t>
      </w:r>
      <w:r>
        <w:rPr>
          <w:spacing w:val="-2"/>
        </w:rPr>
        <w:t xml:space="preserve"> </w:t>
      </w:r>
      <w:r>
        <w:t>about</w:t>
      </w:r>
      <w:r>
        <w:rPr>
          <w:spacing w:val="-3"/>
        </w:rPr>
        <w:t xml:space="preserve"> </w:t>
      </w:r>
      <w:r>
        <w:t>this</w:t>
      </w:r>
      <w:r>
        <w:rPr>
          <w:spacing w:val="-4"/>
        </w:rPr>
        <w:t xml:space="preserve"> </w:t>
      </w:r>
      <w:r>
        <w:rPr>
          <w:spacing w:val="-2"/>
        </w:rPr>
        <w:t>applicant:</w:t>
      </w:r>
    </w:p>
    <w:p w14:paraId="0261EB9D" w14:textId="77777777" w:rsidR="00F14F83" w:rsidRDefault="00F14F83">
      <w:pPr>
        <w:pStyle w:val="BodyText"/>
      </w:pPr>
    </w:p>
    <w:p w14:paraId="0261EB9E" w14:textId="77777777" w:rsidR="00F14F83" w:rsidRDefault="00F14F83">
      <w:pPr>
        <w:pStyle w:val="BodyText"/>
      </w:pPr>
    </w:p>
    <w:p w14:paraId="0261EB9F" w14:textId="77777777" w:rsidR="00F14F83" w:rsidRDefault="00F14F83">
      <w:pPr>
        <w:pStyle w:val="BodyText"/>
      </w:pPr>
    </w:p>
    <w:p w14:paraId="0261EBA0" w14:textId="77777777" w:rsidR="00F14F83" w:rsidRDefault="00F14F83">
      <w:pPr>
        <w:pStyle w:val="BodyText"/>
      </w:pPr>
    </w:p>
    <w:p w14:paraId="0261EBA1" w14:textId="77777777" w:rsidR="00F14F83" w:rsidRDefault="00F14F83">
      <w:pPr>
        <w:pStyle w:val="BodyText"/>
      </w:pPr>
    </w:p>
    <w:p w14:paraId="0261EBA2" w14:textId="77777777" w:rsidR="00F14F83" w:rsidRDefault="00F14F83">
      <w:pPr>
        <w:pStyle w:val="BodyText"/>
      </w:pPr>
    </w:p>
    <w:p w14:paraId="0261EBA3" w14:textId="77777777" w:rsidR="00F14F83" w:rsidRDefault="00F14F83">
      <w:pPr>
        <w:pStyle w:val="BodyText"/>
      </w:pPr>
    </w:p>
    <w:p w14:paraId="0261EBA4" w14:textId="77777777" w:rsidR="00F14F83" w:rsidRDefault="00F14F83">
      <w:pPr>
        <w:pStyle w:val="BodyText"/>
      </w:pPr>
    </w:p>
    <w:p w14:paraId="0261EBA5" w14:textId="77777777" w:rsidR="00F14F83" w:rsidRDefault="00F14F83">
      <w:pPr>
        <w:pStyle w:val="BodyText"/>
      </w:pPr>
    </w:p>
    <w:p w14:paraId="0261EBA6" w14:textId="77777777" w:rsidR="00F14F83" w:rsidRDefault="00F14F83">
      <w:pPr>
        <w:pStyle w:val="BodyText"/>
        <w:spacing w:before="274"/>
      </w:pPr>
    </w:p>
    <w:p w14:paraId="0261EBA7" w14:textId="4E14C40D" w:rsidR="00F14F83" w:rsidRDefault="002C4FCA">
      <w:pPr>
        <w:tabs>
          <w:tab w:val="left" w:pos="6732"/>
          <w:tab w:val="left" w:pos="9723"/>
        </w:tabs>
        <w:spacing w:before="1"/>
        <w:ind w:left="360"/>
      </w:pPr>
      <w:r>
        <w:t>Signature</w:t>
      </w:r>
      <w:r w:rsidR="00701914">
        <w:t xml:space="preserve">: _____________________________________________ </w:t>
      </w:r>
      <w:r w:rsidR="00701914" w:rsidRPr="00701914">
        <w:t>Date</w:t>
      </w:r>
      <w:r w:rsidRPr="00701914">
        <w:t>:</w:t>
      </w:r>
      <w:r>
        <w:t xml:space="preserve"> </w:t>
      </w:r>
      <w:r>
        <w:rPr>
          <w:u w:val="single"/>
        </w:rPr>
        <w:tab/>
      </w:r>
    </w:p>
    <w:p w14:paraId="0261EBA9" w14:textId="77777777" w:rsidR="00F14F83" w:rsidRDefault="002C4FCA">
      <w:pPr>
        <w:tabs>
          <w:tab w:val="left" w:pos="9715"/>
        </w:tabs>
        <w:spacing w:before="243"/>
        <w:ind w:left="360"/>
      </w:pPr>
      <w:r>
        <w:rPr>
          <w:spacing w:val="-2"/>
        </w:rPr>
        <w:t>Business/Company:</w:t>
      </w:r>
      <w:r>
        <w:rPr>
          <w:u w:val="single"/>
        </w:rPr>
        <w:tab/>
      </w:r>
    </w:p>
    <w:p w14:paraId="0261EBAB" w14:textId="77777777" w:rsidR="00F14F83" w:rsidRDefault="002C4FCA">
      <w:pPr>
        <w:tabs>
          <w:tab w:val="left" w:pos="5307"/>
          <w:tab w:val="left" w:pos="9734"/>
        </w:tabs>
        <w:spacing w:before="240"/>
        <w:ind w:left="360"/>
      </w:pPr>
      <w:r>
        <w:rPr>
          <w:spacing w:val="-2"/>
        </w:rPr>
        <w:t>Telephone:</w:t>
      </w:r>
      <w:r>
        <w:rPr>
          <w:u w:val="single"/>
        </w:rPr>
        <w:tab/>
      </w:r>
      <w:r>
        <w:rPr>
          <w:spacing w:val="-2"/>
        </w:rPr>
        <w:t>Email:</w:t>
      </w:r>
      <w:r>
        <w:rPr>
          <w:u w:val="single"/>
        </w:rPr>
        <w:tab/>
      </w:r>
    </w:p>
    <w:p w14:paraId="550607C0" w14:textId="0EF353C1" w:rsidR="00520B38" w:rsidRPr="00520B38" w:rsidRDefault="002C4FCA" w:rsidP="00520B38">
      <w:pPr>
        <w:pStyle w:val="ListParagraph"/>
        <w:numPr>
          <w:ilvl w:val="0"/>
          <w:numId w:val="1"/>
        </w:numPr>
        <w:tabs>
          <w:tab w:val="left" w:pos="1080"/>
        </w:tabs>
        <w:rPr>
          <w:sz w:val="20"/>
        </w:rPr>
      </w:pPr>
      <w:r w:rsidRPr="00520B38">
        <w:rPr>
          <w:sz w:val="20"/>
        </w:rPr>
        <w:t>Questions</w:t>
      </w:r>
      <w:r w:rsidRPr="00520B38">
        <w:rPr>
          <w:spacing w:val="-4"/>
          <w:sz w:val="20"/>
        </w:rPr>
        <w:t xml:space="preserve"> </w:t>
      </w:r>
      <w:r w:rsidRPr="00520B38">
        <w:rPr>
          <w:sz w:val="20"/>
        </w:rPr>
        <w:t>concerning</w:t>
      </w:r>
      <w:r w:rsidRPr="00520B38">
        <w:rPr>
          <w:spacing w:val="-3"/>
          <w:sz w:val="20"/>
        </w:rPr>
        <w:t xml:space="preserve"> </w:t>
      </w:r>
      <w:r w:rsidRPr="00520B38">
        <w:rPr>
          <w:sz w:val="20"/>
        </w:rPr>
        <w:t>this</w:t>
      </w:r>
      <w:r w:rsidRPr="00520B38">
        <w:rPr>
          <w:spacing w:val="-4"/>
          <w:sz w:val="20"/>
        </w:rPr>
        <w:t xml:space="preserve"> </w:t>
      </w:r>
      <w:r w:rsidRPr="00520B38">
        <w:rPr>
          <w:sz w:val="20"/>
        </w:rPr>
        <w:t>document</w:t>
      </w:r>
      <w:r w:rsidRPr="00520B38">
        <w:rPr>
          <w:spacing w:val="-2"/>
          <w:sz w:val="20"/>
        </w:rPr>
        <w:t xml:space="preserve"> </w:t>
      </w:r>
      <w:r w:rsidRPr="00520B38">
        <w:rPr>
          <w:sz w:val="20"/>
        </w:rPr>
        <w:t>should</w:t>
      </w:r>
      <w:r w:rsidRPr="00520B38">
        <w:rPr>
          <w:spacing w:val="-2"/>
          <w:sz w:val="20"/>
        </w:rPr>
        <w:t xml:space="preserve"> </w:t>
      </w:r>
      <w:r w:rsidRPr="00520B38">
        <w:rPr>
          <w:sz w:val="20"/>
        </w:rPr>
        <w:t>be</w:t>
      </w:r>
      <w:r w:rsidRPr="00520B38">
        <w:rPr>
          <w:spacing w:val="-3"/>
          <w:sz w:val="20"/>
        </w:rPr>
        <w:t xml:space="preserve"> </w:t>
      </w:r>
      <w:r w:rsidRPr="00520B38">
        <w:rPr>
          <w:sz w:val="20"/>
        </w:rPr>
        <w:t>addressed</w:t>
      </w:r>
      <w:r w:rsidRPr="00520B38">
        <w:rPr>
          <w:spacing w:val="-2"/>
          <w:sz w:val="20"/>
        </w:rPr>
        <w:t xml:space="preserve"> </w:t>
      </w:r>
      <w:r w:rsidRPr="00520B38">
        <w:rPr>
          <w:sz w:val="20"/>
        </w:rPr>
        <w:t>with</w:t>
      </w:r>
      <w:r w:rsidRPr="00520B38">
        <w:rPr>
          <w:spacing w:val="-2"/>
          <w:sz w:val="20"/>
        </w:rPr>
        <w:t xml:space="preserve"> </w:t>
      </w:r>
      <w:r w:rsidRPr="00520B38">
        <w:rPr>
          <w:sz w:val="20"/>
        </w:rPr>
        <w:t>the</w:t>
      </w:r>
      <w:r w:rsidRPr="00520B38">
        <w:rPr>
          <w:spacing w:val="-3"/>
          <w:sz w:val="20"/>
        </w:rPr>
        <w:t xml:space="preserve"> </w:t>
      </w:r>
      <w:r w:rsidRPr="00520B38">
        <w:rPr>
          <w:sz w:val="20"/>
        </w:rPr>
        <w:t>OTA</w:t>
      </w:r>
      <w:r w:rsidRPr="00520B38">
        <w:rPr>
          <w:spacing w:val="-3"/>
          <w:sz w:val="20"/>
        </w:rPr>
        <w:t xml:space="preserve"> </w:t>
      </w:r>
      <w:r w:rsidRPr="00520B38">
        <w:rPr>
          <w:sz w:val="20"/>
        </w:rPr>
        <w:t>program</w:t>
      </w:r>
      <w:r w:rsidRPr="00520B38">
        <w:rPr>
          <w:spacing w:val="-3"/>
          <w:sz w:val="20"/>
        </w:rPr>
        <w:t xml:space="preserve"> </w:t>
      </w:r>
      <w:r w:rsidRPr="00520B38">
        <w:rPr>
          <w:sz w:val="20"/>
        </w:rPr>
        <w:t>director</w:t>
      </w:r>
      <w:r w:rsidR="00520B38">
        <w:rPr>
          <w:sz w:val="20"/>
        </w:rPr>
        <w:t xml:space="preserve">, Anita “Carol” Zaricor, </w:t>
      </w:r>
      <w:r w:rsidR="00520B38" w:rsidRPr="00520B38">
        <w:rPr>
          <w:sz w:val="20"/>
        </w:rPr>
        <w:t>281-312-1464</w:t>
      </w:r>
      <w:r w:rsidR="00520B38">
        <w:rPr>
          <w:sz w:val="20"/>
        </w:rPr>
        <w:t xml:space="preserve"> </w:t>
      </w:r>
      <w:hyperlink r:id="rId11" w:history="1">
        <w:r w:rsidR="00520B38" w:rsidRPr="00520B38">
          <w:rPr>
            <w:rStyle w:val="Hyperlink"/>
            <w:sz w:val="20"/>
          </w:rPr>
          <w:t>anita.zaricor@lonestar.edu</w:t>
        </w:r>
      </w:hyperlink>
    </w:p>
    <w:p w14:paraId="0261EBAD" w14:textId="63642CE9" w:rsidR="00F14F83" w:rsidRPr="00520B38" w:rsidRDefault="00F14F83" w:rsidP="00520B38">
      <w:pPr>
        <w:tabs>
          <w:tab w:val="left" w:pos="1080"/>
        </w:tabs>
        <w:ind w:left="719"/>
        <w:rPr>
          <w:sz w:val="16"/>
        </w:rPr>
      </w:pPr>
    </w:p>
    <w:p w14:paraId="0261EBAE" w14:textId="77777777" w:rsidR="00F14F83" w:rsidRDefault="00F14F83">
      <w:pPr>
        <w:pStyle w:val="BodyText"/>
        <w:rPr>
          <w:sz w:val="16"/>
        </w:rPr>
      </w:pPr>
    </w:p>
    <w:p w14:paraId="0261EBAF" w14:textId="77777777" w:rsidR="00F14F83" w:rsidRDefault="00F14F83">
      <w:pPr>
        <w:pStyle w:val="BodyText"/>
        <w:rPr>
          <w:sz w:val="16"/>
        </w:rPr>
      </w:pPr>
    </w:p>
    <w:p w14:paraId="0261EBB0" w14:textId="77777777" w:rsidR="00F14F83" w:rsidRDefault="00F14F83">
      <w:pPr>
        <w:pStyle w:val="BodyText"/>
        <w:rPr>
          <w:sz w:val="16"/>
        </w:rPr>
      </w:pPr>
    </w:p>
    <w:p w14:paraId="0261EBB1" w14:textId="77777777" w:rsidR="00F14F83" w:rsidRDefault="00F14F83">
      <w:pPr>
        <w:pStyle w:val="BodyText"/>
        <w:rPr>
          <w:sz w:val="16"/>
        </w:rPr>
      </w:pPr>
    </w:p>
    <w:p w14:paraId="0261EBB2" w14:textId="77777777" w:rsidR="00F14F83" w:rsidRDefault="00F14F83">
      <w:pPr>
        <w:pStyle w:val="BodyText"/>
        <w:rPr>
          <w:sz w:val="16"/>
        </w:rPr>
      </w:pPr>
    </w:p>
    <w:p w14:paraId="0261EBB3" w14:textId="77777777" w:rsidR="00F14F83" w:rsidRDefault="00F14F83">
      <w:pPr>
        <w:pStyle w:val="BodyText"/>
        <w:rPr>
          <w:sz w:val="16"/>
        </w:rPr>
      </w:pPr>
    </w:p>
    <w:p w14:paraId="0261EBB4" w14:textId="77777777" w:rsidR="00F14F83" w:rsidRDefault="00F14F83">
      <w:pPr>
        <w:pStyle w:val="BodyText"/>
        <w:rPr>
          <w:sz w:val="16"/>
        </w:rPr>
      </w:pPr>
    </w:p>
    <w:p w14:paraId="0261EBB5" w14:textId="77777777" w:rsidR="00F14F83" w:rsidRDefault="00F14F83">
      <w:pPr>
        <w:pStyle w:val="BodyText"/>
        <w:rPr>
          <w:sz w:val="16"/>
        </w:rPr>
      </w:pPr>
    </w:p>
    <w:p w14:paraId="0261EBB6" w14:textId="77777777" w:rsidR="00F14F83" w:rsidRDefault="00F14F83">
      <w:pPr>
        <w:pStyle w:val="BodyText"/>
        <w:rPr>
          <w:sz w:val="16"/>
        </w:rPr>
      </w:pPr>
    </w:p>
    <w:p w14:paraId="0261EBB7" w14:textId="77777777" w:rsidR="00F14F83" w:rsidRDefault="00F14F83">
      <w:pPr>
        <w:pStyle w:val="BodyText"/>
        <w:rPr>
          <w:sz w:val="16"/>
        </w:rPr>
      </w:pPr>
    </w:p>
    <w:p w14:paraId="0261EBB8" w14:textId="77777777" w:rsidR="00F14F83" w:rsidRDefault="00F14F83">
      <w:pPr>
        <w:pStyle w:val="BodyText"/>
        <w:rPr>
          <w:sz w:val="16"/>
        </w:rPr>
      </w:pPr>
    </w:p>
    <w:p w14:paraId="0261EBB9" w14:textId="77777777" w:rsidR="00F14F83" w:rsidRDefault="00F14F83">
      <w:pPr>
        <w:pStyle w:val="BodyText"/>
        <w:rPr>
          <w:sz w:val="16"/>
        </w:rPr>
      </w:pPr>
    </w:p>
    <w:sectPr w:rsidR="00F14F83">
      <w:pgSz w:w="12240" w:h="15840"/>
      <w:pgMar w:top="560" w:right="3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D030" w14:textId="77777777" w:rsidR="008D42AB" w:rsidRDefault="008D42AB" w:rsidP="00315F83">
      <w:r>
        <w:separator/>
      </w:r>
    </w:p>
  </w:endnote>
  <w:endnote w:type="continuationSeparator" w:id="0">
    <w:p w14:paraId="7ABA1A65" w14:textId="77777777" w:rsidR="008D42AB" w:rsidRDefault="008D42AB" w:rsidP="00315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4407" w14:textId="6FF27D13" w:rsidR="00315F83" w:rsidRPr="00511D8D" w:rsidRDefault="00315F83" w:rsidP="00315F83">
    <w:pPr>
      <w:pStyle w:val="BodyText"/>
      <w:rPr>
        <w:sz w:val="16"/>
        <w:szCs w:val="16"/>
      </w:rPr>
    </w:pPr>
    <w:r w:rsidRPr="00511D8D">
      <w:rPr>
        <w:rFonts w:ascii="Arial" w:eastAsia="Arial" w:hAnsi="Arial" w:cs="Arial"/>
        <w:color w:val="231F20"/>
        <w:sz w:val="16"/>
        <w:szCs w:val="16"/>
      </w:rPr>
      <w:t>The Occupational Therapy/Occupational Therapy Assistant program is accredited by the Accreditation Council for Occupational Therapy Education (ACOTE) of the American Occupational Therapy Association (AOTA), located at 7501 Wisconsin Avenue, Suite 510E, Bethesda, MD 20814. ACOTE’s telephone number, c/o AOTA, is (301) 652-6611, and its web address is </w:t>
    </w:r>
    <w:hyperlink r:id="rId1" w:history="1">
      <w:r w:rsidRPr="00511D8D">
        <w:rPr>
          <w:rStyle w:val="Hyperlink"/>
          <w:rFonts w:ascii="Arial" w:eastAsia="Arial" w:hAnsi="Arial" w:cs="Arial"/>
          <w:sz w:val="16"/>
          <w:szCs w:val="16"/>
        </w:rPr>
        <w:t>www.acoteonline.org</w:t>
      </w:r>
    </w:hyperlink>
  </w:p>
  <w:p w14:paraId="7EEB565A" w14:textId="2C4F0EAB" w:rsidR="00315F83" w:rsidRDefault="00315F83">
    <w:pPr>
      <w:pStyle w:val="Footer"/>
    </w:pPr>
  </w:p>
  <w:p w14:paraId="507F125D" w14:textId="77777777" w:rsidR="00315F83" w:rsidRDefault="00315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D522" w14:textId="77777777" w:rsidR="008D42AB" w:rsidRDefault="008D42AB" w:rsidP="00315F83">
      <w:r>
        <w:separator/>
      </w:r>
    </w:p>
  </w:footnote>
  <w:footnote w:type="continuationSeparator" w:id="0">
    <w:p w14:paraId="752AC9CD" w14:textId="77777777" w:rsidR="008D42AB" w:rsidRDefault="008D42AB" w:rsidP="00315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820341"/>
      <w:docPartObj>
        <w:docPartGallery w:val="Page Numbers (Top of Page)"/>
        <w:docPartUnique/>
      </w:docPartObj>
    </w:sdtPr>
    <w:sdtEndPr>
      <w:rPr>
        <w:noProof/>
      </w:rPr>
    </w:sdtEndPr>
    <w:sdtContent>
      <w:p w14:paraId="2848BC11" w14:textId="7912981C" w:rsidR="00980739" w:rsidRDefault="009807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D08881" w14:textId="77777777" w:rsidR="00980739" w:rsidRDefault="00980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8B0"/>
    <w:multiLevelType w:val="hybridMultilevel"/>
    <w:tmpl w:val="CBC26A92"/>
    <w:lvl w:ilvl="0" w:tplc="DC3A2132">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CCF2F400">
      <w:numFmt w:val="bullet"/>
      <w:lvlText w:val="•"/>
      <w:lvlJc w:val="left"/>
      <w:pPr>
        <w:ind w:left="2124" w:hanging="361"/>
      </w:pPr>
      <w:rPr>
        <w:rFonts w:hint="default"/>
        <w:lang w:val="en-US" w:eastAsia="en-US" w:bidi="ar-SA"/>
      </w:rPr>
    </w:lvl>
    <w:lvl w:ilvl="2" w:tplc="50CADF6C">
      <w:numFmt w:val="bullet"/>
      <w:lvlText w:val="•"/>
      <w:lvlJc w:val="left"/>
      <w:pPr>
        <w:ind w:left="3168" w:hanging="361"/>
      </w:pPr>
      <w:rPr>
        <w:rFonts w:hint="default"/>
        <w:lang w:val="en-US" w:eastAsia="en-US" w:bidi="ar-SA"/>
      </w:rPr>
    </w:lvl>
    <w:lvl w:ilvl="3" w:tplc="D40A3432">
      <w:numFmt w:val="bullet"/>
      <w:lvlText w:val="•"/>
      <w:lvlJc w:val="left"/>
      <w:pPr>
        <w:ind w:left="4212" w:hanging="361"/>
      </w:pPr>
      <w:rPr>
        <w:rFonts w:hint="default"/>
        <w:lang w:val="en-US" w:eastAsia="en-US" w:bidi="ar-SA"/>
      </w:rPr>
    </w:lvl>
    <w:lvl w:ilvl="4" w:tplc="B7E2D628">
      <w:numFmt w:val="bullet"/>
      <w:lvlText w:val="•"/>
      <w:lvlJc w:val="left"/>
      <w:pPr>
        <w:ind w:left="5256" w:hanging="361"/>
      </w:pPr>
      <w:rPr>
        <w:rFonts w:hint="default"/>
        <w:lang w:val="en-US" w:eastAsia="en-US" w:bidi="ar-SA"/>
      </w:rPr>
    </w:lvl>
    <w:lvl w:ilvl="5" w:tplc="68AAD54E">
      <w:numFmt w:val="bullet"/>
      <w:lvlText w:val="•"/>
      <w:lvlJc w:val="left"/>
      <w:pPr>
        <w:ind w:left="6300" w:hanging="361"/>
      </w:pPr>
      <w:rPr>
        <w:rFonts w:hint="default"/>
        <w:lang w:val="en-US" w:eastAsia="en-US" w:bidi="ar-SA"/>
      </w:rPr>
    </w:lvl>
    <w:lvl w:ilvl="6" w:tplc="BE3A2B5C">
      <w:numFmt w:val="bullet"/>
      <w:lvlText w:val="•"/>
      <w:lvlJc w:val="left"/>
      <w:pPr>
        <w:ind w:left="7344" w:hanging="361"/>
      </w:pPr>
      <w:rPr>
        <w:rFonts w:hint="default"/>
        <w:lang w:val="en-US" w:eastAsia="en-US" w:bidi="ar-SA"/>
      </w:rPr>
    </w:lvl>
    <w:lvl w:ilvl="7" w:tplc="CB062352">
      <w:numFmt w:val="bullet"/>
      <w:lvlText w:val="•"/>
      <w:lvlJc w:val="left"/>
      <w:pPr>
        <w:ind w:left="8388" w:hanging="361"/>
      </w:pPr>
      <w:rPr>
        <w:rFonts w:hint="default"/>
        <w:lang w:val="en-US" w:eastAsia="en-US" w:bidi="ar-SA"/>
      </w:rPr>
    </w:lvl>
    <w:lvl w:ilvl="8" w:tplc="64C2F6F4">
      <w:numFmt w:val="bullet"/>
      <w:lvlText w:val="•"/>
      <w:lvlJc w:val="left"/>
      <w:pPr>
        <w:ind w:left="9432" w:hanging="361"/>
      </w:pPr>
      <w:rPr>
        <w:rFonts w:hint="default"/>
        <w:lang w:val="en-US" w:eastAsia="en-US" w:bidi="ar-SA"/>
      </w:rPr>
    </w:lvl>
  </w:abstractNum>
  <w:num w:numId="1" w16cid:durableId="179355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83"/>
    <w:rsid w:val="00000874"/>
    <w:rsid w:val="00024EFD"/>
    <w:rsid w:val="000517FA"/>
    <w:rsid w:val="002B3415"/>
    <w:rsid w:val="002C4FCA"/>
    <w:rsid w:val="002D70C5"/>
    <w:rsid w:val="00315F83"/>
    <w:rsid w:val="00511D8D"/>
    <w:rsid w:val="00520B38"/>
    <w:rsid w:val="00524520"/>
    <w:rsid w:val="00620563"/>
    <w:rsid w:val="00643313"/>
    <w:rsid w:val="00701914"/>
    <w:rsid w:val="007F2220"/>
    <w:rsid w:val="00823DEA"/>
    <w:rsid w:val="008D42AB"/>
    <w:rsid w:val="009311DB"/>
    <w:rsid w:val="00954DBA"/>
    <w:rsid w:val="00980739"/>
    <w:rsid w:val="00A506C9"/>
    <w:rsid w:val="00BA4BD6"/>
    <w:rsid w:val="00BC5C76"/>
    <w:rsid w:val="00C728E0"/>
    <w:rsid w:val="00C92E86"/>
    <w:rsid w:val="00CC141B"/>
    <w:rsid w:val="00D756B0"/>
    <w:rsid w:val="00E1515B"/>
    <w:rsid w:val="00F14F83"/>
    <w:rsid w:val="00FB6015"/>
    <w:rsid w:val="00FC2992"/>
    <w:rsid w:val="00FF6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1EAF1"/>
  <w15:docId w15:val="{061F76D8-9DE3-44DF-9652-E3A20621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341" w:hanging="101"/>
      <w:outlineLvl w:val="0"/>
    </w:pPr>
    <w:rPr>
      <w:b/>
      <w:bCs/>
      <w:sz w:val="28"/>
      <w:szCs w:val="28"/>
    </w:rPr>
  </w:style>
  <w:style w:type="paragraph" w:styleId="Heading2">
    <w:name w:val="heading 2"/>
    <w:basedOn w:val="Normal"/>
    <w:uiPriority w:val="9"/>
    <w:unhideWhenUsed/>
    <w:qFormat/>
    <w:pPr>
      <w:ind w:left="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2"/>
      <w:ind w:left="1080" w:right="579"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20B38"/>
    <w:rPr>
      <w:color w:val="0000FF" w:themeColor="hyperlink"/>
      <w:u w:val="single"/>
    </w:rPr>
  </w:style>
  <w:style w:type="character" w:styleId="UnresolvedMention">
    <w:name w:val="Unresolved Mention"/>
    <w:basedOn w:val="DefaultParagraphFont"/>
    <w:uiPriority w:val="99"/>
    <w:semiHidden/>
    <w:unhideWhenUsed/>
    <w:rsid w:val="00520B38"/>
    <w:rPr>
      <w:color w:val="605E5C"/>
      <w:shd w:val="clear" w:color="auto" w:fill="E1DFDD"/>
    </w:rPr>
  </w:style>
  <w:style w:type="character" w:styleId="CommentReference">
    <w:name w:val="annotation reference"/>
    <w:basedOn w:val="DefaultParagraphFont"/>
    <w:uiPriority w:val="99"/>
    <w:semiHidden/>
    <w:unhideWhenUsed/>
    <w:rsid w:val="00BA4BD6"/>
    <w:rPr>
      <w:sz w:val="16"/>
      <w:szCs w:val="16"/>
    </w:rPr>
  </w:style>
  <w:style w:type="paragraph" w:styleId="CommentText">
    <w:name w:val="annotation text"/>
    <w:basedOn w:val="Normal"/>
    <w:link w:val="CommentTextChar"/>
    <w:uiPriority w:val="99"/>
    <w:unhideWhenUsed/>
    <w:rsid w:val="00BA4BD6"/>
    <w:rPr>
      <w:sz w:val="20"/>
      <w:szCs w:val="20"/>
    </w:rPr>
  </w:style>
  <w:style w:type="character" w:customStyle="1" w:styleId="CommentTextChar">
    <w:name w:val="Comment Text Char"/>
    <w:basedOn w:val="DefaultParagraphFont"/>
    <w:link w:val="CommentText"/>
    <w:uiPriority w:val="99"/>
    <w:rsid w:val="00BA4BD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A4BD6"/>
    <w:rPr>
      <w:b/>
      <w:bCs/>
    </w:rPr>
  </w:style>
  <w:style w:type="character" w:customStyle="1" w:styleId="CommentSubjectChar">
    <w:name w:val="Comment Subject Char"/>
    <w:basedOn w:val="CommentTextChar"/>
    <w:link w:val="CommentSubject"/>
    <w:uiPriority w:val="99"/>
    <w:semiHidden/>
    <w:rsid w:val="00BA4BD6"/>
    <w:rPr>
      <w:rFonts w:ascii="Calibri" w:eastAsia="Calibri" w:hAnsi="Calibri" w:cs="Calibri"/>
      <w:b/>
      <w:bCs/>
      <w:sz w:val="20"/>
      <w:szCs w:val="20"/>
    </w:rPr>
  </w:style>
  <w:style w:type="paragraph" w:styleId="Header">
    <w:name w:val="header"/>
    <w:basedOn w:val="Normal"/>
    <w:link w:val="HeaderChar"/>
    <w:uiPriority w:val="99"/>
    <w:unhideWhenUsed/>
    <w:rsid w:val="00315F83"/>
    <w:pPr>
      <w:tabs>
        <w:tab w:val="center" w:pos="4680"/>
        <w:tab w:val="right" w:pos="9360"/>
      </w:tabs>
    </w:pPr>
  </w:style>
  <w:style w:type="character" w:customStyle="1" w:styleId="HeaderChar">
    <w:name w:val="Header Char"/>
    <w:basedOn w:val="DefaultParagraphFont"/>
    <w:link w:val="Header"/>
    <w:uiPriority w:val="99"/>
    <w:rsid w:val="00315F83"/>
    <w:rPr>
      <w:rFonts w:ascii="Calibri" w:eastAsia="Calibri" w:hAnsi="Calibri" w:cs="Calibri"/>
    </w:rPr>
  </w:style>
  <w:style w:type="paragraph" w:styleId="Footer">
    <w:name w:val="footer"/>
    <w:basedOn w:val="Normal"/>
    <w:link w:val="FooterChar"/>
    <w:uiPriority w:val="99"/>
    <w:unhideWhenUsed/>
    <w:rsid w:val="00315F83"/>
    <w:pPr>
      <w:tabs>
        <w:tab w:val="center" w:pos="4680"/>
        <w:tab w:val="right" w:pos="9360"/>
      </w:tabs>
    </w:pPr>
  </w:style>
  <w:style w:type="character" w:customStyle="1" w:styleId="FooterChar">
    <w:name w:val="Footer Char"/>
    <w:basedOn w:val="DefaultParagraphFont"/>
    <w:link w:val="Footer"/>
    <w:uiPriority w:val="99"/>
    <w:rsid w:val="00315F83"/>
    <w:rPr>
      <w:rFonts w:ascii="Calibri" w:eastAsia="Calibri" w:hAnsi="Calibri" w:cs="Calibri"/>
    </w:rPr>
  </w:style>
  <w:style w:type="table" w:styleId="TableGrid">
    <w:name w:val="Table Grid"/>
    <w:basedOn w:val="TableNormal"/>
    <w:uiPriority w:val="39"/>
    <w:rsid w:val="00315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11628">
      <w:bodyDiv w:val="1"/>
      <w:marLeft w:val="0"/>
      <w:marRight w:val="0"/>
      <w:marTop w:val="0"/>
      <w:marBottom w:val="0"/>
      <w:divBdr>
        <w:top w:val="none" w:sz="0" w:space="0" w:color="auto"/>
        <w:left w:val="none" w:sz="0" w:space="0" w:color="auto"/>
        <w:bottom w:val="none" w:sz="0" w:space="0" w:color="auto"/>
        <w:right w:val="none" w:sz="0" w:space="0" w:color="auto"/>
      </w:divBdr>
    </w:div>
    <w:div w:id="1642729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COccupationalTherapy@LoneStar.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ita.zaricor@lonestar.edu"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cote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Lone Star College</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Pieter</dc:creator>
  <cp:lastModifiedBy>Wesche, Deirdre</cp:lastModifiedBy>
  <cp:revision>2</cp:revision>
  <dcterms:created xsi:type="dcterms:W3CDTF">2026-05-07T15:46:00Z</dcterms:created>
  <dcterms:modified xsi:type="dcterms:W3CDTF">2026-05-07T15:46:00Z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2026-03-06T00:00:00Z</vt:filetime>
  </property>
  <property fmtid="{D5CDD505-2E9C-101B-9397-08002B2CF9AE}" pid="5" name="Producer">
    <vt:lpwstr>Microsoft® Word 2013</vt:lpwstr>
  </property>
</Properties>
</file>