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276F" w14:textId="77777777" w:rsidR="00FC26B2" w:rsidRDefault="00000000">
      <w:pPr>
        <w:pStyle w:val="Title"/>
      </w:pPr>
      <w:r>
        <w:t>Billiards Club</w:t>
      </w:r>
    </w:p>
    <w:p w14:paraId="4B52B52D" w14:textId="77777777" w:rsidR="00FC26B2" w:rsidRDefault="00000000">
      <w:pPr>
        <w:pStyle w:val="Heading1"/>
      </w:pPr>
      <w:r>
        <w:t>Lone Star College-CyFair</w:t>
      </w:r>
    </w:p>
    <w:p w14:paraId="3EFD4FBF" w14:textId="77777777" w:rsidR="00FC26B2" w:rsidRDefault="00000000">
      <w:pPr>
        <w:pStyle w:val="Heading2"/>
      </w:pPr>
      <w:r>
        <w:t>Constitution</w:t>
      </w:r>
    </w:p>
    <w:p w14:paraId="16E92868" w14:textId="77777777" w:rsidR="00FC26B2" w:rsidRDefault="00000000">
      <w:pPr>
        <w:pStyle w:val="Heading1"/>
      </w:pPr>
      <w:r>
        <w:t>Article I: Name</w:t>
      </w:r>
    </w:p>
    <w:p w14:paraId="09BFE557" w14:textId="46E618AD" w:rsidR="00FC26B2" w:rsidRDefault="00000000">
      <w:r>
        <w:t>The name of the organization shall be the Lone Star College-CyFair Billiards Club, also known as 8 Ball.</w:t>
      </w:r>
      <w:r w:rsidR="004A1CCD">
        <w:t xml:space="preserve"> </w:t>
      </w:r>
    </w:p>
    <w:p w14:paraId="21CDFFFE" w14:textId="77777777" w:rsidR="00FC26B2" w:rsidRDefault="00000000">
      <w:pPr>
        <w:pStyle w:val="Heading1"/>
      </w:pPr>
      <w:r>
        <w:t>Article II: Mission Statement</w:t>
      </w:r>
    </w:p>
    <w:p w14:paraId="76E26E64" w14:textId="77777777" w:rsidR="00FC26B2" w:rsidRDefault="00000000">
      <w:r>
        <w:t>The Lone Star College-CyFair Billiards Club (8 Ball) is committed to fostering a welcoming and inclusive environment for students to build friendships, strengthen social skills, and develop their knowledge and appreciation of billiards. Our mission is to promote camaraderie, sportsmanship, and learning through organized play, practices, and events. The club aims to create a community where students can relax, compete, and grow together both as players and individuals.</w:t>
      </w:r>
    </w:p>
    <w:p w14:paraId="67B1D83A" w14:textId="77777777" w:rsidR="00FC26B2" w:rsidRDefault="00000000">
      <w:pPr>
        <w:pStyle w:val="Heading1"/>
      </w:pPr>
      <w:r>
        <w:t>Article III: Membership</w:t>
      </w:r>
    </w:p>
    <w:p w14:paraId="2CC12A79" w14:textId="77777777" w:rsidR="00FC26B2" w:rsidRDefault="00000000">
      <w:pPr>
        <w:pStyle w:val="Heading2"/>
      </w:pPr>
      <w:r>
        <w:t>Section 1: Eligibility</w:t>
      </w:r>
    </w:p>
    <w:p w14:paraId="09873209" w14:textId="77777777" w:rsidR="00FC26B2" w:rsidRDefault="00000000">
      <w:r>
        <w:t>Any registered student (full-time or part-time) at Lone Star College-CyFair who is in good standing with the College and fulfills the membership requirements of the organization may be a member.</w:t>
      </w:r>
    </w:p>
    <w:p w14:paraId="22974116" w14:textId="77777777" w:rsidR="00FC26B2" w:rsidRDefault="00000000">
      <w:pPr>
        <w:pStyle w:val="Heading2"/>
      </w:pPr>
      <w:r>
        <w:t>Section 2: Membership Requirements</w:t>
      </w:r>
    </w:p>
    <w:p w14:paraId="1FA8BD37" w14:textId="77777777" w:rsidR="00FC26B2" w:rsidRDefault="00000000">
      <w:r>
        <w:t>To obtain official membership, students must attend at least two general meetings and two practice sessions within a semester. They must also remain in communication with officers through Discord, text messages, or other approved means. Exceptions may be granted on a case-by-case basis by the officers and Advisor(s).</w:t>
      </w:r>
    </w:p>
    <w:p w14:paraId="276FA0C1" w14:textId="77777777" w:rsidR="00FC26B2" w:rsidRDefault="00000000">
      <w:pPr>
        <w:pStyle w:val="Heading2"/>
      </w:pPr>
      <w:r>
        <w:t>Section 3: Conduct</w:t>
      </w:r>
    </w:p>
    <w:p w14:paraId="0076C151" w14:textId="77777777" w:rsidR="00FC26B2" w:rsidRDefault="00000000">
      <w:r>
        <w:t>Members are expected to conduct themselves respectfully at all times. Disrespect, rudeness, toxicity, horseplay, destruction of equipment, or sabotage will result in disciplinary action, up to and including removal from the club.</w:t>
      </w:r>
    </w:p>
    <w:p w14:paraId="66E2F28D" w14:textId="77777777" w:rsidR="00FC26B2" w:rsidRDefault="00000000">
      <w:pPr>
        <w:pStyle w:val="Heading2"/>
      </w:pPr>
      <w:r>
        <w:t>Section 4: Equal Opportunity</w:t>
      </w:r>
    </w:p>
    <w:p w14:paraId="2B7FF8EC" w14:textId="77777777" w:rsidR="00FC26B2" w:rsidRDefault="00000000">
      <w:r>
        <w:t xml:space="preserve">To guarantee equal rights for all members of the Lone Star College-CyFair student body, equal opportunities shall be afforded to all students without regard to race, color, sex, age, </w:t>
      </w:r>
      <w:r>
        <w:lastRenderedPageBreak/>
        <w:t>sexual orientation, gender identity, gender expression, religion, ethnic or national origin, disability, veteran status, or any other protected status.</w:t>
      </w:r>
    </w:p>
    <w:p w14:paraId="677D31AD" w14:textId="77777777" w:rsidR="00FC26B2" w:rsidRDefault="00000000">
      <w:pPr>
        <w:pStyle w:val="Heading2"/>
      </w:pPr>
      <w:r>
        <w:t>Section 5: Membership Privileges</w:t>
      </w:r>
    </w:p>
    <w:p w14:paraId="48E79FAD" w14:textId="77777777" w:rsidR="00FC26B2" w:rsidRDefault="00000000">
      <w:r>
        <w:t>Privileges of membership include the right to vote in elections, serve as an officer if elected, participate in activities and tournaments, and access the club’s equipment and training.</w:t>
      </w:r>
    </w:p>
    <w:p w14:paraId="78E583EA" w14:textId="77777777" w:rsidR="00FC26B2" w:rsidRDefault="00000000">
      <w:pPr>
        <w:pStyle w:val="Heading1"/>
      </w:pPr>
      <w:r>
        <w:t>Article IV: Officers, Officer Qualifications, Elections, and Vacancies</w:t>
      </w:r>
    </w:p>
    <w:p w14:paraId="1802A092" w14:textId="77777777" w:rsidR="00FC26B2" w:rsidRDefault="00000000">
      <w:pPr>
        <w:pStyle w:val="Heading2"/>
      </w:pPr>
      <w:r>
        <w:t>Section 1: List of Officers</w:t>
      </w:r>
    </w:p>
    <w:p w14:paraId="37D6BE8E" w14:textId="77777777" w:rsidR="00FC26B2" w:rsidRDefault="00000000">
      <w:r>
        <w:t>- President</w:t>
      </w:r>
    </w:p>
    <w:p w14:paraId="44592C4C" w14:textId="77777777" w:rsidR="00FC26B2" w:rsidRDefault="00000000">
      <w:r>
        <w:t>- Vice President</w:t>
      </w:r>
    </w:p>
    <w:p w14:paraId="2C0529DD" w14:textId="77777777" w:rsidR="00FC26B2" w:rsidRDefault="00000000">
      <w:r>
        <w:t>- Secretary</w:t>
      </w:r>
    </w:p>
    <w:p w14:paraId="5D23DD59" w14:textId="77777777" w:rsidR="00FC26B2" w:rsidRDefault="00000000">
      <w:r>
        <w:t>- Treasurer</w:t>
      </w:r>
    </w:p>
    <w:p w14:paraId="43EF85E9" w14:textId="77777777" w:rsidR="00FC26B2" w:rsidRDefault="00000000">
      <w:r>
        <w:t>- Social Media Coordinator</w:t>
      </w:r>
    </w:p>
    <w:p w14:paraId="56F108AB" w14:textId="77777777" w:rsidR="00FC26B2" w:rsidRDefault="00000000">
      <w:r>
        <w:t>- Social Media Manager</w:t>
      </w:r>
    </w:p>
    <w:p w14:paraId="77E67DD5" w14:textId="77777777" w:rsidR="00FC26B2" w:rsidRDefault="00000000">
      <w:r>
        <w:t>- Graphic Designer</w:t>
      </w:r>
    </w:p>
    <w:p w14:paraId="60763BEE" w14:textId="77777777" w:rsidR="00FC26B2" w:rsidRDefault="00000000">
      <w:r>
        <w:t>- Historian</w:t>
      </w:r>
    </w:p>
    <w:p w14:paraId="32E5F45A" w14:textId="77777777" w:rsidR="00FC26B2" w:rsidRDefault="00000000">
      <w:r>
        <w:t>- Director of Administration</w:t>
      </w:r>
    </w:p>
    <w:p w14:paraId="3ADBE0D6" w14:textId="77777777" w:rsidR="00FC26B2" w:rsidRDefault="00000000">
      <w:r>
        <w:t>- Event Coordinator</w:t>
      </w:r>
    </w:p>
    <w:p w14:paraId="204D37CD" w14:textId="77777777" w:rsidR="00FC26B2" w:rsidRDefault="00000000">
      <w:r>
        <w:t>- Director of Community Outreach</w:t>
      </w:r>
    </w:p>
    <w:p w14:paraId="4D6286F1" w14:textId="77777777" w:rsidR="00FC26B2" w:rsidRDefault="00000000">
      <w:r>
        <w:t>- Ambassador</w:t>
      </w:r>
    </w:p>
    <w:p w14:paraId="57DFB2BA" w14:textId="77777777" w:rsidR="00FC26B2" w:rsidRDefault="00000000">
      <w:pPr>
        <w:pStyle w:val="Heading2"/>
      </w:pPr>
      <w:r>
        <w:t>Section 2: Qualifications for Holding Office</w:t>
      </w:r>
    </w:p>
    <w:p w14:paraId="3BD867FB" w14:textId="77777777" w:rsidR="00FC26B2" w:rsidRDefault="00000000">
      <w:r>
        <w:t>All officers must be Lone Star College-CyFair students in good standing with the college. The President and Vice President must have served at least one full semester as an officer before assuming their roles, unless no experienced candidates are available.</w:t>
      </w:r>
    </w:p>
    <w:p w14:paraId="7819DCED" w14:textId="77777777" w:rsidR="00FC26B2" w:rsidRDefault="00000000">
      <w:pPr>
        <w:pStyle w:val="Heading2"/>
      </w:pPr>
      <w:r>
        <w:t>Section 3: Elections</w:t>
      </w:r>
    </w:p>
    <w:p w14:paraId="133D5AA6" w14:textId="77777777" w:rsidR="00FC26B2" w:rsidRDefault="00000000">
      <w:r>
        <w:t>Elections will be held at the final meeting of the spring semester. If needed, additional elections will be held at the first meeting of the fall semester. Candidates may be nominated or may self-nominate. The candidate with the majority vote from members will win the election. Each candidate may give a brief statement before voting begins.</w:t>
      </w:r>
    </w:p>
    <w:p w14:paraId="33CB5105" w14:textId="77777777" w:rsidR="00FC26B2" w:rsidRDefault="00000000">
      <w:r>
        <w:lastRenderedPageBreak/>
        <w:t>In the event of a tie, a run-off election will be held among the officers. The President votes only in the case of a tie; if the President is unavailable, the Vice President will cast the deciding vote.</w:t>
      </w:r>
    </w:p>
    <w:p w14:paraId="19F007EF" w14:textId="77777777" w:rsidR="00FC26B2" w:rsidRDefault="00000000">
      <w:pPr>
        <w:pStyle w:val="Heading2"/>
      </w:pPr>
      <w:r>
        <w:t>Section 4: Length of Service</w:t>
      </w:r>
    </w:p>
    <w:p w14:paraId="286D0A82" w14:textId="77777777" w:rsidR="00FC26B2" w:rsidRDefault="00000000">
      <w:r>
        <w:t>Officers will serve for one academic year (two semesters) and may run for re-election as long as they continue to meet the qualifications for holding office.</w:t>
      </w:r>
    </w:p>
    <w:p w14:paraId="7A38D6EB" w14:textId="77777777" w:rsidR="00FC26B2" w:rsidRDefault="00000000">
      <w:pPr>
        <w:pStyle w:val="Heading2"/>
      </w:pPr>
      <w:r>
        <w:t>Section 5: Removal of Officers</w:t>
      </w:r>
    </w:p>
    <w:p w14:paraId="7199F053" w14:textId="044D7D58" w:rsidR="00FC26B2" w:rsidRDefault="00000000">
      <w:r>
        <w:t>If an officer fails to fulfill their duties or violates the standards of conduct, removal procedures may be initiated. The Advisor(s) and President will first meet with the officer to seek resolution. If issues persist, the officers may vote on removal, requiring a two-thirds majority to remove the officer.</w:t>
      </w:r>
      <w:r w:rsidR="005B4C9B">
        <w:t xml:space="preserve"> </w:t>
      </w:r>
    </w:p>
    <w:p w14:paraId="39A5A334" w14:textId="77777777" w:rsidR="00FC26B2" w:rsidRDefault="00000000">
      <w:pPr>
        <w:pStyle w:val="Heading2"/>
      </w:pPr>
      <w:r>
        <w:t>Section 6: Vacancies</w:t>
      </w:r>
    </w:p>
    <w:p w14:paraId="2272CFE5" w14:textId="77777777" w:rsidR="00FC26B2" w:rsidRDefault="00000000">
      <w:r>
        <w:t>Should a vacancy occur, the Ambassador will temporarily assume the role until an election is held. The position will then be filled by a majority vote of the membership.</w:t>
      </w:r>
    </w:p>
    <w:p w14:paraId="299E3B0A" w14:textId="77777777" w:rsidR="00FC26B2" w:rsidRDefault="00000000">
      <w:pPr>
        <w:pStyle w:val="Heading1"/>
      </w:pPr>
      <w:r>
        <w:t>Article V: Officer Duties</w:t>
      </w:r>
    </w:p>
    <w:p w14:paraId="364BC6F9" w14:textId="28B5034B" w:rsidR="00FC26B2" w:rsidRDefault="00000000" w:rsidP="00EF7C75">
      <w:pPr>
        <w:tabs>
          <w:tab w:val="left" w:pos="180"/>
        </w:tabs>
        <w:ind w:left="180" w:hanging="180"/>
      </w:pPr>
      <w:r>
        <w:t xml:space="preserve">- </w:t>
      </w:r>
      <w:r w:rsidR="00EF7C75">
        <w:tab/>
      </w:r>
      <w:r>
        <w:t>President: Serves as the primary spokesperson and representative of the club. Responsible for outreach, communications, leading officer meetings, and attending all SGA meetings. Ensures club equipment is properly maintained and stored.</w:t>
      </w:r>
    </w:p>
    <w:p w14:paraId="141D1E38" w14:textId="434C168F" w:rsidR="00FC26B2" w:rsidRDefault="00000000" w:rsidP="00EF7C75">
      <w:pPr>
        <w:tabs>
          <w:tab w:val="left" w:pos="180"/>
        </w:tabs>
        <w:ind w:left="180" w:hanging="180"/>
      </w:pPr>
      <w:r>
        <w:t xml:space="preserve">- </w:t>
      </w:r>
      <w:r w:rsidR="00EF7C75">
        <w:tab/>
      </w:r>
      <w:r>
        <w:t>Vice President: Assumes presidential duties when the President is unavailable. Assists with schedules, officer coordination, and supports overall club management.</w:t>
      </w:r>
    </w:p>
    <w:p w14:paraId="3C1D0311" w14:textId="590A3C45" w:rsidR="00FC26B2" w:rsidRDefault="00000000" w:rsidP="00EF7C75">
      <w:pPr>
        <w:tabs>
          <w:tab w:val="left" w:pos="180"/>
        </w:tabs>
        <w:ind w:left="180" w:hanging="180"/>
      </w:pPr>
      <w:r>
        <w:t xml:space="preserve">- </w:t>
      </w:r>
      <w:r w:rsidR="00EF7C75">
        <w:tab/>
      </w:r>
      <w:r>
        <w:t>Secretary: Keeps accurate records of meetings, attendance, and official documents. Maintains Student Life forms and correspondence.</w:t>
      </w:r>
    </w:p>
    <w:p w14:paraId="400B69E9" w14:textId="78B7187A" w:rsidR="00FC26B2" w:rsidRDefault="00000000" w:rsidP="00EF7C75">
      <w:pPr>
        <w:tabs>
          <w:tab w:val="left" w:pos="180"/>
        </w:tabs>
        <w:ind w:left="180" w:hanging="180"/>
      </w:pPr>
      <w:r>
        <w:t xml:space="preserve">- </w:t>
      </w:r>
      <w:r w:rsidR="00EF7C75">
        <w:tab/>
      </w:r>
      <w:r>
        <w:t>Treasurer: Manages the club’s budget, prepares financial requests, and ensures officers are informed of financial matters.</w:t>
      </w:r>
    </w:p>
    <w:p w14:paraId="10EAD51B" w14:textId="2332F25D" w:rsidR="00FC26B2" w:rsidRDefault="00000000" w:rsidP="00EF7C75">
      <w:pPr>
        <w:tabs>
          <w:tab w:val="left" w:pos="180"/>
        </w:tabs>
        <w:ind w:left="180" w:hanging="180"/>
      </w:pPr>
      <w:r>
        <w:t xml:space="preserve">- </w:t>
      </w:r>
      <w:r w:rsidR="00EF7C75">
        <w:tab/>
      </w:r>
      <w:r>
        <w:t>Social Media Coordinator: Oversees the club’s social media presence and promotions. Posts updates and announcements about events.</w:t>
      </w:r>
    </w:p>
    <w:p w14:paraId="1BFE2EE6" w14:textId="74889ECB" w:rsidR="00FC26B2" w:rsidRDefault="00000000" w:rsidP="00EF7C75">
      <w:pPr>
        <w:tabs>
          <w:tab w:val="left" w:pos="180"/>
        </w:tabs>
        <w:ind w:left="180" w:hanging="180"/>
      </w:pPr>
      <w:r>
        <w:t xml:space="preserve">- </w:t>
      </w:r>
      <w:r w:rsidR="00EF7C75">
        <w:tab/>
      </w:r>
      <w:r>
        <w:t>Social Media Manager: Assists the Social Media Coordinator with content planning, scheduling, and audience engagement. Works with the Graphic Designer to maintain brand consistency.</w:t>
      </w:r>
    </w:p>
    <w:p w14:paraId="0159E8FA" w14:textId="3840B6C0" w:rsidR="00FC26B2" w:rsidRDefault="00000000" w:rsidP="00EF7C75">
      <w:pPr>
        <w:tabs>
          <w:tab w:val="left" w:pos="180"/>
        </w:tabs>
        <w:ind w:left="180" w:hanging="180"/>
      </w:pPr>
      <w:r>
        <w:t xml:space="preserve">- </w:t>
      </w:r>
      <w:r w:rsidR="00EF7C75">
        <w:tab/>
      </w:r>
      <w:r>
        <w:t>Graphic Designer: Creates flyers, promotional material, and digital graphics for events and announcements. Maintains the visual identity of the club.</w:t>
      </w:r>
    </w:p>
    <w:p w14:paraId="714B73DE" w14:textId="25AFB7E5" w:rsidR="00FC26B2" w:rsidRDefault="00000000" w:rsidP="00EF7C75">
      <w:pPr>
        <w:tabs>
          <w:tab w:val="left" w:pos="180"/>
        </w:tabs>
        <w:ind w:left="180" w:hanging="180"/>
      </w:pPr>
      <w:r>
        <w:t xml:space="preserve">- </w:t>
      </w:r>
      <w:r w:rsidR="00EF7C75">
        <w:tab/>
      </w:r>
      <w:r>
        <w:t>Historian: Documents the club’s activities through notes, photos, and archives. Prepares end-of-semester reports or presentations of accomplishments.</w:t>
      </w:r>
    </w:p>
    <w:p w14:paraId="76A8FC90" w14:textId="612EA55B" w:rsidR="00FC26B2" w:rsidRDefault="00000000" w:rsidP="00EF7C75">
      <w:pPr>
        <w:tabs>
          <w:tab w:val="left" w:pos="180"/>
        </w:tabs>
        <w:ind w:left="180" w:hanging="180"/>
      </w:pPr>
      <w:r>
        <w:lastRenderedPageBreak/>
        <w:t xml:space="preserve">- </w:t>
      </w:r>
      <w:r w:rsidR="00EF7C75">
        <w:tab/>
      </w:r>
      <w:r>
        <w:t>Director of Administration: Maintains accurate membership records, takes attendance, and manages documentation. Works with Advisor(s) to verify eligibility for elections. Assists with scheduling and room reservations.</w:t>
      </w:r>
    </w:p>
    <w:p w14:paraId="4BEE21B7" w14:textId="558A73BE" w:rsidR="00FC26B2" w:rsidRDefault="00000000" w:rsidP="00EF7C75">
      <w:pPr>
        <w:tabs>
          <w:tab w:val="left" w:pos="180"/>
        </w:tabs>
        <w:ind w:left="180" w:hanging="180"/>
      </w:pPr>
      <w:r>
        <w:t xml:space="preserve">- </w:t>
      </w:r>
      <w:r w:rsidR="00EF7C75">
        <w:tab/>
      </w:r>
      <w:r>
        <w:t>Event Coordinator: Works with the President and Vice President to plan events. Forms committees, assigns committee chairs, and ensures events run smoothly. Collaborates with the Treasurer for event budgets and supplies.</w:t>
      </w:r>
    </w:p>
    <w:p w14:paraId="099037A2" w14:textId="3B871824" w:rsidR="00FC26B2" w:rsidRDefault="00000000" w:rsidP="00EF7C75">
      <w:pPr>
        <w:tabs>
          <w:tab w:val="left" w:pos="180"/>
        </w:tabs>
        <w:ind w:left="180" w:hanging="180"/>
      </w:pPr>
      <w:r>
        <w:t xml:space="preserve">- </w:t>
      </w:r>
      <w:r w:rsidR="00EF7C75">
        <w:tab/>
      </w:r>
      <w:r>
        <w:t>Director of Community Outreach: Builds partnerships with other student organizations, attends campus-wide events, and serves as the point of contact for prospective members. Attends SGA meetings and provides regular reports to the club.</w:t>
      </w:r>
    </w:p>
    <w:p w14:paraId="7CB306A2" w14:textId="48B5E7EE" w:rsidR="00FC26B2" w:rsidRDefault="00000000" w:rsidP="00EF7C75">
      <w:pPr>
        <w:tabs>
          <w:tab w:val="left" w:pos="180"/>
        </w:tabs>
        <w:ind w:left="180" w:hanging="180"/>
      </w:pPr>
      <w:r>
        <w:t xml:space="preserve">- </w:t>
      </w:r>
      <w:r w:rsidR="00EF7C75">
        <w:tab/>
      </w:r>
      <w:r>
        <w:t>Ambassador: Covers the responsibilities of absent officers (except the President). Provides support during events, meetings, and activities.</w:t>
      </w:r>
    </w:p>
    <w:p w14:paraId="7B126B4F" w14:textId="77777777" w:rsidR="00FC26B2" w:rsidRDefault="00000000">
      <w:pPr>
        <w:pStyle w:val="Heading1"/>
      </w:pPr>
      <w:r>
        <w:t>Article VI: Meetings</w:t>
      </w:r>
    </w:p>
    <w:p w14:paraId="0CABBCA6" w14:textId="77777777" w:rsidR="00FC26B2" w:rsidRDefault="00000000">
      <w:pPr>
        <w:pStyle w:val="Heading2"/>
      </w:pPr>
      <w:r>
        <w:t>Section 1: Location</w:t>
      </w:r>
    </w:p>
    <w:p w14:paraId="3370E507" w14:textId="77777777" w:rsidR="00FC26B2" w:rsidRDefault="00000000">
      <w:r>
        <w:t>Meetings will be held at Lone Star College-CyFair. Special meetings may be scheduled with Advisor approval.</w:t>
      </w:r>
    </w:p>
    <w:p w14:paraId="0D0F0447" w14:textId="77777777" w:rsidR="00FC26B2" w:rsidRDefault="00000000">
      <w:pPr>
        <w:pStyle w:val="Heading2"/>
      </w:pPr>
      <w:r>
        <w:t>Section 2: Frequency of Meetings</w:t>
      </w:r>
    </w:p>
    <w:p w14:paraId="1423DD41" w14:textId="77777777" w:rsidR="00FC26B2" w:rsidRDefault="00000000">
      <w:r>
        <w:t>General meetings will be held bi-weekly during the fall and spring semesters. At least one officer meeting will be held each month.</w:t>
      </w:r>
    </w:p>
    <w:p w14:paraId="3EEBC8B3" w14:textId="77777777" w:rsidR="00FC26B2" w:rsidRDefault="00000000">
      <w:pPr>
        <w:pStyle w:val="Heading2"/>
      </w:pPr>
      <w:r>
        <w:t>Section 3: Special Meetings</w:t>
      </w:r>
    </w:p>
    <w:p w14:paraId="767F5CCE" w14:textId="77777777" w:rsidR="00FC26B2" w:rsidRDefault="00000000">
      <w:r>
        <w:t>Special meetings may be called by the President, Vice President, or Advisor(s).</w:t>
      </w:r>
    </w:p>
    <w:p w14:paraId="0F184C9D" w14:textId="77777777" w:rsidR="00FC26B2" w:rsidRDefault="00000000">
      <w:pPr>
        <w:pStyle w:val="Heading2"/>
      </w:pPr>
      <w:r>
        <w:t>Section 4: Quorum</w:t>
      </w:r>
    </w:p>
    <w:p w14:paraId="323FED97" w14:textId="77777777" w:rsidR="00FC26B2" w:rsidRDefault="00000000">
      <w:r>
        <w:t>A quorum for regular and special meetings shall consist of a majority of active members.</w:t>
      </w:r>
    </w:p>
    <w:p w14:paraId="598A896E" w14:textId="77777777" w:rsidR="00FC26B2" w:rsidRDefault="00000000">
      <w:pPr>
        <w:pStyle w:val="Heading1"/>
      </w:pPr>
      <w:r>
        <w:t>Article VII: Finances</w:t>
      </w:r>
    </w:p>
    <w:p w14:paraId="32C7170E" w14:textId="77777777" w:rsidR="00FC26B2" w:rsidRDefault="00000000">
      <w:r>
        <w:t>The fiscal operating year for this organization shall be September 1 – August 31, consistent with Lone Star College.</w:t>
      </w:r>
    </w:p>
    <w:p w14:paraId="1ACC429D" w14:textId="77777777" w:rsidR="00FC26B2" w:rsidRDefault="00000000">
      <w:pPr>
        <w:pStyle w:val="Heading1"/>
      </w:pPr>
      <w:r>
        <w:t>Article VIII: Amendments</w:t>
      </w:r>
    </w:p>
    <w:p w14:paraId="2924424D" w14:textId="77777777" w:rsidR="00FC26B2" w:rsidRDefault="00000000">
      <w:r>
        <w:t>Proposed amendments must be submitted in writing to the Advisor(s), officers, and members at least 48 hours before the meeting. Amendments require a two-thirds majority vote of active members present and approval from the Advisor(s) and the Director of Student Life. A copy of approved amendments will be filed with Student Life, the Advisor(s), officers, and active members.</w:t>
      </w:r>
    </w:p>
    <w:p w14:paraId="6F103F77" w14:textId="77777777" w:rsidR="00FC26B2" w:rsidRDefault="00000000">
      <w:pPr>
        <w:pStyle w:val="Heading1"/>
      </w:pPr>
      <w:r>
        <w:lastRenderedPageBreak/>
        <w:t>Article IX: Ratification and Enactment</w:t>
      </w:r>
    </w:p>
    <w:p w14:paraId="5D5F9A9C" w14:textId="2BCE39F0" w:rsidR="00FC26B2" w:rsidRDefault="00000000">
      <w:r>
        <w:t xml:space="preserve">This constitution shall become the official governing document of the organization upon ratification by a two-thirds majority vote of the active membership and approval by the appropriate recognizing body of Lone Star College-CyFair. </w:t>
      </w:r>
    </w:p>
    <w:sectPr w:rsidR="00FC26B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56503798">
    <w:abstractNumId w:val="8"/>
  </w:num>
  <w:num w:numId="2" w16cid:durableId="1021930289">
    <w:abstractNumId w:val="6"/>
  </w:num>
  <w:num w:numId="3" w16cid:durableId="212693787">
    <w:abstractNumId w:val="5"/>
  </w:num>
  <w:num w:numId="4" w16cid:durableId="1675456677">
    <w:abstractNumId w:val="4"/>
  </w:num>
  <w:num w:numId="5" w16cid:durableId="587422465">
    <w:abstractNumId w:val="7"/>
  </w:num>
  <w:num w:numId="6" w16cid:durableId="1386418338">
    <w:abstractNumId w:val="3"/>
  </w:num>
  <w:num w:numId="7" w16cid:durableId="1207372706">
    <w:abstractNumId w:val="2"/>
  </w:num>
  <w:num w:numId="8" w16cid:durableId="1130442177">
    <w:abstractNumId w:val="1"/>
  </w:num>
  <w:num w:numId="9" w16cid:durableId="180279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05C7"/>
    <w:rsid w:val="0015074B"/>
    <w:rsid w:val="0029639D"/>
    <w:rsid w:val="00326F90"/>
    <w:rsid w:val="004A1CCD"/>
    <w:rsid w:val="005B4C9B"/>
    <w:rsid w:val="00A87059"/>
    <w:rsid w:val="00AA1D8D"/>
    <w:rsid w:val="00B30C2E"/>
    <w:rsid w:val="00B47730"/>
    <w:rsid w:val="00CB0664"/>
    <w:rsid w:val="00EF7C75"/>
    <w:rsid w:val="00FC26B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4C05A9"/>
  <w14:defaultImageDpi w14:val="300"/>
  <w15:docId w15:val="{E3EE76A1-F35F-BB4D-A58B-0BD6AFB2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1107</Words>
  <Characters>6403</Characters>
  <Application>Microsoft Office Word</Application>
  <DocSecurity>0</DocSecurity>
  <Lines>128</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Mitsven, Dan</cp:lastModifiedBy>
  <cp:revision>4</cp:revision>
  <dcterms:created xsi:type="dcterms:W3CDTF">2025-12-04T21:21:00Z</dcterms:created>
  <dcterms:modified xsi:type="dcterms:W3CDTF">2026-03-24T18:22:00Z</dcterms:modified>
  <cp:category/>
</cp:coreProperties>
</file>