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56DB4" w14:textId="77777777" w:rsidR="000926EF" w:rsidRDefault="007958BA">
      <w:pPr>
        <w:spacing w:after="0" w:line="259" w:lineRule="auto"/>
        <w:ind w:left="0" w:right="225" w:firstLine="0"/>
        <w:jc w:val="center"/>
        <w:rPr>
          <w:b/>
          <w:sz w:val="28"/>
          <w:u w:val="single" w:color="000000"/>
        </w:rPr>
      </w:pPr>
      <w:r w:rsidRPr="00A80979">
        <w:rPr>
          <w:b/>
          <w:sz w:val="28"/>
          <w:u w:val="single" w:color="000000"/>
        </w:rPr>
        <w:t>Historical Association</w:t>
      </w:r>
      <w:r w:rsidR="000926EF">
        <w:rPr>
          <w:b/>
          <w:sz w:val="28"/>
          <w:u w:val="single" w:color="000000"/>
        </w:rPr>
        <w:t xml:space="preserve"> </w:t>
      </w:r>
    </w:p>
    <w:p w14:paraId="283E7338" w14:textId="4B600D27" w:rsidR="00135267" w:rsidRPr="00DD6827" w:rsidRDefault="000926EF">
      <w:pPr>
        <w:spacing w:after="0" w:line="259" w:lineRule="auto"/>
        <w:ind w:left="0" w:right="225" w:firstLine="0"/>
        <w:jc w:val="center"/>
        <w:rPr>
          <w:b/>
          <w:sz w:val="28"/>
        </w:rPr>
      </w:pPr>
      <w:r w:rsidRPr="00DD6827">
        <w:rPr>
          <w:b/>
          <w:sz w:val="28"/>
        </w:rPr>
        <w:t>Constitution</w:t>
      </w:r>
    </w:p>
    <w:p w14:paraId="16684909" w14:textId="7AF0DE0B" w:rsidR="000926EF" w:rsidRPr="000926EF" w:rsidRDefault="000926EF">
      <w:pPr>
        <w:spacing w:after="0" w:line="259" w:lineRule="auto"/>
        <w:ind w:left="0" w:right="225" w:firstLine="0"/>
        <w:jc w:val="center"/>
      </w:pPr>
      <w:r w:rsidRPr="00DD6827">
        <w:rPr>
          <w:b/>
          <w:sz w:val="28"/>
        </w:rPr>
        <w:t>Lone Star College-CyFair</w:t>
      </w:r>
    </w:p>
    <w:p w14:paraId="7ED6FB37" w14:textId="77777777" w:rsidR="00135267" w:rsidRPr="00AF7910" w:rsidRDefault="00000000">
      <w:pPr>
        <w:spacing w:after="4" w:line="259" w:lineRule="auto"/>
        <w:ind w:left="0" w:firstLine="0"/>
        <w:jc w:val="left"/>
        <w:rPr>
          <w:sz w:val="10"/>
          <w:szCs w:val="10"/>
        </w:rPr>
      </w:pPr>
      <w:r>
        <w:rPr>
          <w:b/>
        </w:rPr>
        <w:t xml:space="preserve"> </w:t>
      </w:r>
      <w:r>
        <w:t xml:space="preserve"> </w:t>
      </w:r>
    </w:p>
    <w:p w14:paraId="18705EF3" w14:textId="25A4780B" w:rsidR="00135267" w:rsidRDefault="00000000">
      <w:pPr>
        <w:spacing w:after="0" w:line="259" w:lineRule="auto"/>
        <w:ind w:left="-5"/>
        <w:jc w:val="left"/>
      </w:pPr>
      <w:r>
        <w:rPr>
          <w:b/>
          <w:u w:val="single" w:color="000000"/>
        </w:rPr>
        <w:t xml:space="preserve">Article I: </w:t>
      </w:r>
      <w:r w:rsidR="00F9074E">
        <w:rPr>
          <w:b/>
          <w:u w:val="single" w:color="000000"/>
        </w:rPr>
        <w:tab/>
      </w:r>
      <w:r>
        <w:rPr>
          <w:b/>
          <w:u w:val="single" w:color="000000"/>
        </w:rPr>
        <w:t>Name</w:t>
      </w:r>
      <w:r>
        <w:rPr>
          <w:b/>
        </w:rPr>
        <w:t xml:space="preserve"> </w:t>
      </w:r>
      <w:r>
        <w:t xml:space="preserve">  </w:t>
      </w:r>
    </w:p>
    <w:p w14:paraId="29F74E65" w14:textId="0F46BAF6" w:rsidR="00135267" w:rsidRDefault="00000000">
      <w:pPr>
        <w:ind w:left="10" w:right="225"/>
      </w:pPr>
      <w:r>
        <w:t xml:space="preserve">The organization will be known as </w:t>
      </w:r>
      <w:r w:rsidRPr="00A80979">
        <w:t>the Historical Association</w:t>
      </w:r>
      <w:r w:rsidR="00A80979">
        <w:t>.</w:t>
      </w:r>
    </w:p>
    <w:p w14:paraId="0F87426D" w14:textId="77777777" w:rsidR="00135267" w:rsidRPr="00AF7910" w:rsidRDefault="00000000">
      <w:pPr>
        <w:spacing w:after="0" w:line="259" w:lineRule="auto"/>
        <w:ind w:left="15" w:firstLine="0"/>
        <w:jc w:val="left"/>
        <w:rPr>
          <w:sz w:val="10"/>
          <w:szCs w:val="10"/>
        </w:rPr>
      </w:pPr>
      <w:r>
        <w:t xml:space="preserve">   </w:t>
      </w:r>
    </w:p>
    <w:p w14:paraId="530BF8E2" w14:textId="319DFE36" w:rsidR="00135267" w:rsidRDefault="00000000">
      <w:pPr>
        <w:pStyle w:val="Heading1"/>
        <w:ind w:left="-5"/>
      </w:pPr>
      <w:r>
        <w:t xml:space="preserve">Article II: </w:t>
      </w:r>
      <w:r w:rsidR="00F9074E">
        <w:tab/>
      </w:r>
      <w:r>
        <w:t>Mission Statement</w:t>
      </w:r>
      <w:r>
        <w:rPr>
          <w:u w:val="none"/>
        </w:rPr>
        <w:t xml:space="preserve">   </w:t>
      </w:r>
    </w:p>
    <w:p w14:paraId="0D57D32A" w14:textId="373C8109" w:rsidR="00135267" w:rsidRDefault="00000000">
      <w:pPr>
        <w:ind w:left="10" w:right="225"/>
      </w:pPr>
      <w:r w:rsidRPr="00A80979">
        <w:t>The Historical Association at Lone Star College-CyFair is</w:t>
      </w:r>
      <w:r>
        <w:t xml:space="preserve"> committed to fostering learning, cultural exploration, and academic curiosity surrounding history and its </w:t>
      </w:r>
      <w:r w:rsidR="007958BA">
        <w:t>real-world</w:t>
      </w:r>
      <w:r>
        <w:t xml:space="preserve"> applications. Our mission is to provide students with opportunities to engage in meaningful discussions, educational events, and collaborative projects that deepen their understanding of history as a professional field, an area of personal interest, </w:t>
      </w:r>
      <w:r w:rsidRPr="00A80979">
        <w:t xml:space="preserve">and </w:t>
      </w:r>
      <w:r w:rsidR="007958BA" w:rsidRPr="00A80979">
        <w:t xml:space="preserve">a tool for understanding </w:t>
      </w:r>
      <w:r w:rsidRPr="00A80979">
        <w:t>contemporary</w:t>
      </w:r>
      <w:r>
        <w:t xml:space="preserve"> problems. Through a supportive and inclusive environment</w:t>
      </w:r>
      <w:r w:rsidRPr="00A80979">
        <w:t>, the Historical Association</w:t>
      </w:r>
      <w:r>
        <w:t xml:space="preserve"> aims to inspire critical thinking and empower students to expl</w:t>
      </w:r>
      <w:r w:rsidRPr="00A80979">
        <w:t xml:space="preserve">ore </w:t>
      </w:r>
      <w:r w:rsidR="007958BA" w:rsidRPr="00A80979">
        <w:t>h</w:t>
      </w:r>
      <w:r w:rsidRPr="00A80979">
        <w:t>istory</w:t>
      </w:r>
      <w:r>
        <w:t xml:space="preserve"> and higher education. </w:t>
      </w:r>
    </w:p>
    <w:p w14:paraId="7D4CBCA8" w14:textId="77777777" w:rsidR="00135267" w:rsidRPr="00AF7910" w:rsidRDefault="00000000">
      <w:pPr>
        <w:spacing w:after="0" w:line="259" w:lineRule="auto"/>
        <w:ind w:left="15" w:firstLine="0"/>
        <w:jc w:val="left"/>
        <w:rPr>
          <w:sz w:val="10"/>
          <w:szCs w:val="10"/>
        </w:rPr>
      </w:pPr>
      <w:r>
        <w:t xml:space="preserve">   </w:t>
      </w:r>
    </w:p>
    <w:p w14:paraId="03EE8766" w14:textId="152E2AA5" w:rsidR="00135267" w:rsidRDefault="00000000">
      <w:pPr>
        <w:pStyle w:val="Heading1"/>
        <w:ind w:left="-5"/>
        <w:rPr>
          <w:u w:val="none"/>
        </w:rPr>
      </w:pPr>
      <w:r>
        <w:t xml:space="preserve">Article III: </w:t>
      </w:r>
      <w:r w:rsidR="00F9074E">
        <w:tab/>
      </w:r>
      <w:r>
        <w:t>Membership</w:t>
      </w:r>
      <w:r w:rsidR="00071AFC">
        <w:t xml:space="preserve"> and Behavioral Expectations</w:t>
      </w:r>
      <w:r>
        <w:rPr>
          <w:u w:val="none"/>
        </w:rPr>
        <w:t xml:space="preserve">   </w:t>
      </w:r>
    </w:p>
    <w:p w14:paraId="4DA9B9F2" w14:textId="2308AAE4" w:rsidR="000838E5" w:rsidRDefault="00F9074E" w:rsidP="00F9074E">
      <w:pPr>
        <w:ind w:left="1440" w:hanging="1425"/>
      </w:pPr>
      <w:r>
        <w:t>Section 1</w:t>
      </w:r>
      <w:r>
        <w:tab/>
        <w:t>Students currently registered at Lone Star College-CyFair who are in good standing with the college and attend three scheduled meetings during one semester are eligible for membership. To make their membership official, they must submit a membership request form upon meeting the attendance requirements. Once the form is submitted and its information verified, the officers and advisor(s) will approve their membership at the next scheduled officer’s meeting and will introduce them as official members at the following (general) meeting. If a registered member misses six consecutive scheduled meetings, their membership is void, and the student must re-initiate the membership process to enjoy membership privileges. A student may submit an exemption request if membership inactivity is due to unforeseen difficulties. The officers and advisor(s) will review the exemption request. Approval or denial of an exemption request will be determined on a case-by-case basis.</w:t>
      </w:r>
    </w:p>
    <w:p w14:paraId="76CBFC94" w14:textId="77777777" w:rsidR="00F9074E" w:rsidRDefault="00F9074E" w:rsidP="000838E5"/>
    <w:p w14:paraId="11C55D50" w14:textId="0CD6878D" w:rsidR="00F9074E" w:rsidRDefault="00F9074E" w:rsidP="00F9074E">
      <w:pPr>
        <w:ind w:left="1440" w:hanging="1425"/>
      </w:pPr>
      <w:r>
        <w:t>Section 2</w:t>
      </w:r>
      <w:r>
        <w:tab/>
        <w:t xml:space="preserve">Membership privileges include the right to participate in the planning of campus events, vote in elections, and hold an officer position. Voting privileges are restricted to Lone Star College-CyFair students who meet all membership requirements.  </w:t>
      </w:r>
    </w:p>
    <w:p w14:paraId="2C019C52" w14:textId="77777777" w:rsidR="00F9074E" w:rsidRDefault="00F9074E" w:rsidP="00F9074E">
      <w:pPr>
        <w:ind w:left="1440" w:hanging="1425"/>
      </w:pPr>
    </w:p>
    <w:p w14:paraId="4D3C03F0" w14:textId="1A261068" w:rsidR="00F9074E" w:rsidRDefault="00F9074E" w:rsidP="00F9074E">
      <w:pPr>
        <w:ind w:left="1440" w:hanging="1425"/>
      </w:pPr>
      <w:r>
        <w:t>Section 3</w:t>
      </w:r>
      <w:r>
        <w:tab/>
        <w:t>To guarantee equal rights for all members of the Lone Star College-CyFair student body</w:t>
      </w:r>
      <w:r w:rsidRPr="00B77907">
        <w:t xml:space="preserve">, </w:t>
      </w:r>
      <w:r w:rsidR="000926EF" w:rsidRPr="00B77907">
        <w:t>the Historical Association</w:t>
      </w:r>
      <w:r w:rsidR="000926EF">
        <w:t xml:space="preserve"> </w:t>
      </w:r>
      <w:r>
        <w:t xml:space="preserve">does not discriminate on the basis of race, color, sex, age, sexual orientation, gender identity, genetic information, gender expression, religion, ethnic or national origin, disability, veteran status, language or any other protected status listed in the LSC Board Policy Manual.    </w:t>
      </w:r>
    </w:p>
    <w:p w14:paraId="477E95E3" w14:textId="77777777" w:rsidR="00F9074E" w:rsidRDefault="00F9074E" w:rsidP="00F9074E">
      <w:pPr>
        <w:ind w:left="1440" w:hanging="1425"/>
      </w:pPr>
    </w:p>
    <w:p w14:paraId="3AABF637" w14:textId="77777777" w:rsidR="00B77907" w:rsidRDefault="00F9074E" w:rsidP="00F9074E">
      <w:pPr>
        <w:ind w:left="1440" w:hanging="1425"/>
        <w:rPr>
          <w:rFonts w:eastAsia="Aptos"/>
          <w:color w:val="auto"/>
        </w:rPr>
      </w:pPr>
      <w:r>
        <w:t>Section 4</w:t>
      </w:r>
      <w:r>
        <w:tab/>
      </w:r>
      <w:r w:rsidRPr="00071AFC">
        <w:rPr>
          <w:rFonts w:eastAsia="Aptos"/>
          <w:color w:val="auto"/>
        </w:rPr>
        <w:t xml:space="preserve">If a student, member, or officer engages in behavior that may violate LSC’s code of conduct, the witness of these actions or the target of any transgressions must notify an advisor as soon as practicable. </w:t>
      </w:r>
    </w:p>
    <w:p w14:paraId="79E8166D" w14:textId="6B1D4283" w:rsidR="00B77907" w:rsidRPr="00B91B14" w:rsidRDefault="00B91B14" w:rsidP="00B91B14">
      <w:pPr>
        <w:ind w:left="1620" w:hanging="190"/>
        <w:rPr>
          <w:rFonts w:eastAsia="Aptos"/>
          <w:color w:val="auto"/>
        </w:rPr>
      </w:pPr>
      <w:r>
        <w:t xml:space="preserve">• </w:t>
      </w:r>
      <w:r w:rsidR="00B77907">
        <w:t>Advisor must be notified when issue arises with student in question.</w:t>
      </w:r>
    </w:p>
    <w:p w14:paraId="3D9E7418" w14:textId="4946E1D7" w:rsidR="00B77907" w:rsidRPr="00B91B14" w:rsidRDefault="00B91B14" w:rsidP="00B91B14">
      <w:pPr>
        <w:ind w:left="1620" w:hanging="190"/>
        <w:rPr>
          <w:rFonts w:eastAsia="Aptos"/>
          <w:color w:val="auto"/>
        </w:rPr>
      </w:pPr>
      <w:r>
        <w:lastRenderedPageBreak/>
        <w:t xml:space="preserve">• </w:t>
      </w:r>
      <w:r w:rsidR="00B77907">
        <w:t xml:space="preserve">Removal is warranted when a member is continuously disruptive or there’s a major instance concerning the wellbeing and safety of other students. It is the responsibility and discretion of the officers of the Historical Association to take student complaints and concerns with the utmost importance and take appropriate action to rectify interpersonal issues with members. </w:t>
      </w:r>
    </w:p>
    <w:p w14:paraId="177F2F2E" w14:textId="35947C4E" w:rsidR="00B77907" w:rsidRPr="00B91B14" w:rsidRDefault="00B77907" w:rsidP="00B77907">
      <w:pPr>
        <w:pStyle w:val="ListParagraph"/>
        <w:ind w:left="1440" w:firstLine="0"/>
        <w:rPr>
          <w:rFonts w:eastAsia="Aptos"/>
          <w:i/>
          <w:iCs/>
          <w:color w:val="auto"/>
        </w:rPr>
      </w:pPr>
      <w:r w:rsidRPr="00B91B14">
        <w:rPr>
          <w:i/>
          <w:iCs/>
        </w:rPr>
        <w:t>Removal Process</w:t>
      </w:r>
    </w:p>
    <w:p w14:paraId="4A2B4A15" w14:textId="3EADE53F" w:rsidR="00B77907" w:rsidRPr="00B77907" w:rsidRDefault="00B91B14" w:rsidP="00B91B14">
      <w:pPr>
        <w:pStyle w:val="ListParagraph"/>
        <w:ind w:left="1620" w:hanging="180"/>
        <w:rPr>
          <w:rFonts w:eastAsia="Aptos"/>
          <w:color w:val="auto"/>
        </w:rPr>
      </w:pPr>
      <w:r>
        <w:t xml:space="preserve">• </w:t>
      </w:r>
      <w:r w:rsidR="00B77907">
        <w:t>Officers will take a vote for the removal/offboarding of a member.</w:t>
      </w:r>
    </w:p>
    <w:p w14:paraId="0C570B06" w14:textId="2827818C" w:rsidR="00B77907" w:rsidRPr="00B77907" w:rsidRDefault="00B91B14" w:rsidP="00B91B14">
      <w:pPr>
        <w:pStyle w:val="ListParagraph"/>
        <w:ind w:left="1620" w:hanging="180"/>
        <w:rPr>
          <w:rFonts w:eastAsia="Aptos"/>
          <w:color w:val="auto"/>
        </w:rPr>
      </w:pPr>
      <w:r>
        <w:t xml:space="preserve">• </w:t>
      </w:r>
      <w:r w:rsidR="00B77907">
        <w:t>Vote must be a ¾ majority for member offboarding to take place.</w:t>
      </w:r>
    </w:p>
    <w:p w14:paraId="22F8C9EE" w14:textId="77777777" w:rsidR="00B77907" w:rsidRDefault="00B77907" w:rsidP="00F9074E">
      <w:pPr>
        <w:ind w:left="1440" w:hanging="1425"/>
        <w:rPr>
          <w:rFonts w:eastAsia="Aptos"/>
          <w:color w:val="auto"/>
        </w:rPr>
      </w:pPr>
    </w:p>
    <w:p w14:paraId="7FE80174" w14:textId="1E6E04E1" w:rsidR="00071AFC" w:rsidRPr="00071AFC" w:rsidRDefault="00071AFC" w:rsidP="00071AFC">
      <w:pPr>
        <w:spacing w:after="1" w:line="259" w:lineRule="auto"/>
        <w:jc w:val="left"/>
        <w:rPr>
          <w:sz w:val="10"/>
          <w:szCs w:val="10"/>
        </w:rPr>
      </w:pPr>
    </w:p>
    <w:p w14:paraId="52FFFD3F" w14:textId="2726CB4B" w:rsidR="00135267" w:rsidRDefault="00000000">
      <w:pPr>
        <w:spacing w:after="0" w:line="259" w:lineRule="auto"/>
        <w:ind w:left="15" w:firstLine="0"/>
        <w:jc w:val="left"/>
      </w:pPr>
      <w:r>
        <w:rPr>
          <w:b/>
        </w:rPr>
        <w:t xml:space="preserve">Article IV: </w:t>
      </w:r>
      <w:r w:rsidR="00F9074E">
        <w:rPr>
          <w:b/>
        </w:rPr>
        <w:tab/>
      </w:r>
      <w:r>
        <w:rPr>
          <w:b/>
        </w:rPr>
        <w:t xml:space="preserve">Officers, Officer Qualifications, Elections, and Transition to New Leadership  </w:t>
      </w:r>
      <w:r>
        <w:t xml:space="preserve"> </w:t>
      </w:r>
    </w:p>
    <w:p w14:paraId="1B1E3EA0" w14:textId="77777777" w:rsidR="00F9074E" w:rsidRDefault="00F9074E" w:rsidP="00F9074E">
      <w:pPr>
        <w:spacing w:after="0" w:line="240" w:lineRule="auto"/>
        <w:ind w:left="5" w:firstLine="0"/>
        <w:jc w:val="left"/>
      </w:pPr>
      <w:r>
        <w:t>Section 1</w:t>
      </w:r>
      <w:r>
        <w:tab/>
      </w:r>
      <w:r w:rsidRPr="00B91B14">
        <w:rPr>
          <w:i/>
          <w:iCs/>
        </w:rPr>
        <w:t>List of officers</w:t>
      </w:r>
      <w:r>
        <w:t xml:space="preserve">  </w:t>
      </w:r>
    </w:p>
    <w:p w14:paraId="72554FC5" w14:textId="77777777" w:rsidR="00F9074E" w:rsidRDefault="00F9074E" w:rsidP="00F9074E">
      <w:pPr>
        <w:numPr>
          <w:ilvl w:val="0"/>
          <w:numId w:val="1"/>
        </w:numPr>
        <w:tabs>
          <w:tab w:val="left" w:pos="1620"/>
        </w:tabs>
        <w:spacing w:after="0" w:line="240" w:lineRule="auto"/>
        <w:ind w:left="1440" w:firstLine="10"/>
        <w:jc w:val="left"/>
      </w:pPr>
      <w:r>
        <w:t xml:space="preserve">President   </w:t>
      </w:r>
    </w:p>
    <w:p w14:paraId="4DE23BFD" w14:textId="77777777" w:rsidR="00F9074E" w:rsidRDefault="00F9074E" w:rsidP="00F9074E">
      <w:pPr>
        <w:numPr>
          <w:ilvl w:val="0"/>
          <w:numId w:val="1"/>
        </w:numPr>
        <w:tabs>
          <w:tab w:val="left" w:pos="1620"/>
        </w:tabs>
        <w:spacing w:after="0" w:line="240" w:lineRule="auto"/>
        <w:ind w:left="1440" w:firstLine="10"/>
        <w:jc w:val="left"/>
      </w:pPr>
      <w:r>
        <w:t xml:space="preserve">Vice-President   </w:t>
      </w:r>
    </w:p>
    <w:p w14:paraId="7B2449AD" w14:textId="77777777" w:rsidR="00F9074E" w:rsidRDefault="00F9074E" w:rsidP="00F9074E">
      <w:pPr>
        <w:numPr>
          <w:ilvl w:val="0"/>
          <w:numId w:val="1"/>
        </w:numPr>
        <w:tabs>
          <w:tab w:val="left" w:pos="1620"/>
        </w:tabs>
        <w:spacing w:after="0" w:line="240" w:lineRule="auto"/>
        <w:ind w:left="1440" w:firstLine="10"/>
        <w:jc w:val="left"/>
      </w:pPr>
      <w:r>
        <w:t xml:space="preserve">Director of Administration      </w:t>
      </w:r>
    </w:p>
    <w:p w14:paraId="3A2B59D9" w14:textId="77777777" w:rsidR="00F9074E" w:rsidRDefault="00F9074E" w:rsidP="00F9074E">
      <w:pPr>
        <w:numPr>
          <w:ilvl w:val="0"/>
          <w:numId w:val="1"/>
        </w:numPr>
        <w:tabs>
          <w:tab w:val="left" w:pos="1620"/>
        </w:tabs>
        <w:spacing w:after="0" w:line="240" w:lineRule="auto"/>
        <w:ind w:left="1440" w:firstLine="10"/>
        <w:jc w:val="left"/>
      </w:pPr>
      <w:r>
        <w:t xml:space="preserve">Historian   </w:t>
      </w:r>
    </w:p>
    <w:p w14:paraId="2C22B82B" w14:textId="34B1495B" w:rsidR="00F9074E" w:rsidRDefault="00F9074E" w:rsidP="00F9074E">
      <w:pPr>
        <w:numPr>
          <w:ilvl w:val="0"/>
          <w:numId w:val="1"/>
        </w:numPr>
        <w:tabs>
          <w:tab w:val="left" w:pos="1620"/>
        </w:tabs>
        <w:spacing w:after="0" w:line="240" w:lineRule="auto"/>
        <w:ind w:left="1440" w:firstLine="10"/>
        <w:jc w:val="left"/>
      </w:pPr>
      <w:r>
        <w:t>Event Coordinator</w:t>
      </w:r>
      <w:r w:rsidR="00B91B14">
        <w:t>(s)</w:t>
      </w:r>
    </w:p>
    <w:p w14:paraId="4B001765" w14:textId="77777777" w:rsidR="00F9074E" w:rsidRDefault="00F9074E" w:rsidP="00F9074E">
      <w:pPr>
        <w:numPr>
          <w:ilvl w:val="0"/>
          <w:numId w:val="1"/>
        </w:numPr>
        <w:tabs>
          <w:tab w:val="left" w:pos="1620"/>
        </w:tabs>
        <w:spacing w:after="0" w:line="240" w:lineRule="auto"/>
        <w:ind w:left="1440" w:firstLine="10"/>
        <w:jc w:val="left"/>
      </w:pPr>
      <w:r>
        <w:t xml:space="preserve">Director of Graphic Design &amp; Social Media </w:t>
      </w:r>
    </w:p>
    <w:p w14:paraId="6A122AF1" w14:textId="77777777" w:rsidR="00F9074E" w:rsidRDefault="00F9074E" w:rsidP="00F9074E">
      <w:pPr>
        <w:spacing w:after="0" w:line="240" w:lineRule="auto"/>
        <w:jc w:val="left"/>
      </w:pPr>
    </w:p>
    <w:p w14:paraId="52C9C6E7" w14:textId="77777777" w:rsidR="00F9074E" w:rsidRDefault="00F9074E" w:rsidP="00F9074E">
      <w:pPr>
        <w:spacing w:after="0" w:line="240" w:lineRule="auto"/>
        <w:ind w:left="5" w:firstLine="0"/>
        <w:jc w:val="left"/>
      </w:pPr>
      <w:r>
        <w:t>Section 2</w:t>
      </w:r>
      <w:r>
        <w:tab/>
      </w:r>
      <w:r>
        <w:rPr>
          <w:i/>
        </w:rPr>
        <w:t xml:space="preserve">Qualifications for Holding Office: </w:t>
      </w:r>
      <w:r>
        <w:t xml:space="preserve">  </w:t>
      </w:r>
    </w:p>
    <w:p w14:paraId="21E072CC" w14:textId="77777777" w:rsidR="00F9074E" w:rsidRDefault="00F9074E" w:rsidP="00F9074E">
      <w:pPr>
        <w:numPr>
          <w:ilvl w:val="0"/>
          <w:numId w:val="3"/>
        </w:numPr>
        <w:spacing w:after="0" w:line="240" w:lineRule="auto"/>
        <w:ind w:left="1620" w:hanging="180"/>
        <w:jc w:val="left"/>
      </w:pPr>
      <w:r>
        <w:t xml:space="preserve">Members interested in becoming officers must be currently enrolled at Lone Star College-CyFair and be in good standing with the college.   </w:t>
      </w:r>
    </w:p>
    <w:p w14:paraId="3AA0BEA5" w14:textId="6369321D" w:rsidR="00F9074E" w:rsidRDefault="00F9074E" w:rsidP="00F9074E">
      <w:pPr>
        <w:numPr>
          <w:ilvl w:val="0"/>
          <w:numId w:val="3"/>
        </w:numPr>
        <w:spacing w:after="0" w:line="240" w:lineRule="auto"/>
        <w:ind w:left="1620" w:hanging="180"/>
        <w:jc w:val="left"/>
      </w:pPr>
      <w:r>
        <w:t xml:space="preserve">Members interested in becoming officers must be active members of the </w:t>
      </w:r>
      <w:r w:rsidR="000926EF" w:rsidRPr="00B91B14">
        <w:t xml:space="preserve">Historical Association </w:t>
      </w:r>
      <w:r w:rsidRPr="00B91B14">
        <w:t xml:space="preserve">who have attended </w:t>
      </w:r>
      <w:r w:rsidR="00B91B14" w:rsidRPr="00B91B14">
        <w:t>four</w:t>
      </w:r>
      <w:r w:rsidRPr="00B91B14">
        <w:t xml:space="preserve"> scheduled meetings. </w:t>
      </w:r>
      <w:r w:rsidR="00B91B14" w:rsidRPr="00B91B14">
        <w:t>If there are no i</w:t>
      </w:r>
      <w:r w:rsidR="00B91B14">
        <w:t xml:space="preserve">nterested parties who have attended the set number of meetings, the current advisors, officers, and members may select candidates to run for an officer election, which will be voted on by officers and club members. </w:t>
      </w:r>
      <w:r>
        <w:t xml:space="preserve">  </w:t>
      </w:r>
    </w:p>
    <w:p w14:paraId="4D1E6616" w14:textId="43BEA52B" w:rsidR="00F9074E" w:rsidRDefault="00F9074E" w:rsidP="00F9074E">
      <w:pPr>
        <w:numPr>
          <w:ilvl w:val="0"/>
          <w:numId w:val="3"/>
        </w:numPr>
        <w:spacing w:after="0" w:line="240" w:lineRule="auto"/>
        <w:ind w:left="1620" w:hanging="180"/>
        <w:jc w:val="left"/>
      </w:pPr>
      <w:r>
        <w:t xml:space="preserve">Members interested in becoming officers must commit to attending a minimum of 80% of all meetings and events.   </w:t>
      </w:r>
    </w:p>
    <w:p w14:paraId="5D97B926" w14:textId="77777777" w:rsidR="00F9074E" w:rsidRDefault="00F9074E" w:rsidP="00F9074E">
      <w:pPr>
        <w:spacing w:after="0" w:line="240" w:lineRule="auto"/>
        <w:jc w:val="left"/>
      </w:pPr>
    </w:p>
    <w:p w14:paraId="36A2ABC3" w14:textId="77777777" w:rsidR="00F9074E" w:rsidRDefault="00F9074E" w:rsidP="00F9074E">
      <w:pPr>
        <w:spacing w:after="0" w:line="240" w:lineRule="auto"/>
        <w:ind w:left="5" w:firstLine="0"/>
        <w:jc w:val="left"/>
      </w:pPr>
      <w:r>
        <w:t>Section 3</w:t>
      </w:r>
      <w:r>
        <w:tab/>
      </w:r>
      <w:r>
        <w:rPr>
          <w:i/>
        </w:rPr>
        <w:t xml:space="preserve">Elections: </w:t>
      </w:r>
      <w:r>
        <w:t xml:space="preserve">  </w:t>
      </w:r>
    </w:p>
    <w:p w14:paraId="19A42970" w14:textId="77777777" w:rsidR="00F9074E" w:rsidRDefault="00F9074E" w:rsidP="00F9074E">
      <w:pPr>
        <w:numPr>
          <w:ilvl w:val="0"/>
          <w:numId w:val="4"/>
        </w:numPr>
        <w:spacing w:after="0" w:line="240" w:lineRule="auto"/>
        <w:ind w:left="1620" w:right="161" w:hanging="180"/>
      </w:pPr>
      <w:r>
        <w:t xml:space="preserve">Elections will take place three weeks before the end of </w:t>
      </w:r>
      <w:r w:rsidRPr="00A80979">
        <w:t>the fall semester</w:t>
      </w:r>
      <w:r>
        <w:t xml:space="preserve">. Plurality voting will determine the organization’s new leadership.   </w:t>
      </w:r>
    </w:p>
    <w:p w14:paraId="49D6801C" w14:textId="77777777" w:rsidR="00F9074E" w:rsidRDefault="00F9074E" w:rsidP="00F9074E">
      <w:pPr>
        <w:numPr>
          <w:ilvl w:val="0"/>
          <w:numId w:val="4"/>
        </w:numPr>
        <w:spacing w:after="0" w:line="240" w:lineRule="auto"/>
        <w:ind w:left="1620" w:right="161" w:hanging="180"/>
      </w:pPr>
      <w:r>
        <w:t xml:space="preserve">Members interested in running for an officer position must email the organization’s advisor(s) expressing their interest and the position they plan to run for. The intent to run for an officer position must be submitted three weeks before the election to allow the advisor(s) to verify eligibility. Once eligibility is confirmed, they will be notified, and their name will be added to the ballot if eligible.       </w:t>
      </w:r>
    </w:p>
    <w:p w14:paraId="44FD8485" w14:textId="77777777" w:rsidR="00F9074E" w:rsidRDefault="00F9074E" w:rsidP="00F9074E">
      <w:pPr>
        <w:numPr>
          <w:ilvl w:val="0"/>
          <w:numId w:val="4"/>
        </w:numPr>
        <w:spacing w:after="0" w:line="240" w:lineRule="auto"/>
        <w:ind w:left="1620" w:right="161" w:hanging="180"/>
      </w:pPr>
      <w:r>
        <w:t xml:space="preserve">On election day, </w:t>
      </w:r>
      <w:r w:rsidRPr="00A80979">
        <w:t>the Historical Association</w:t>
      </w:r>
      <w:r>
        <w:t xml:space="preserve"> will host an open forum where members running for an officer position will provide information about their qualifications and future contributions to the organization. Current members and candidates may use this time to ask questions before casting their final vote.   </w:t>
      </w:r>
    </w:p>
    <w:p w14:paraId="39A37B52" w14:textId="4CD1ADB2" w:rsidR="00F9074E" w:rsidRDefault="00F9074E" w:rsidP="00F9074E">
      <w:pPr>
        <w:numPr>
          <w:ilvl w:val="0"/>
          <w:numId w:val="4"/>
        </w:numPr>
        <w:spacing w:after="0" w:line="240" w:lineRule="auto"/>
        <w:ind w:left="1620" w:right="161" w:hanging="180"/>
      </w:pPr>
      <w:r>
        <w:t xml:space="preserve">Newly elected officers will work with the current officers for the rest of the semester to ensure an efficient transition into the next leadership. During this time, </w:t>
      </w:r>
      <w:r>
        <w:lastRenderedPageBreak/>
        <w:t>current officers will train newly elected officers. If problems arise, newly elected officers must notify the advisor(s).</w:t>
      </w:r>
    </w:p>
    <w:p w14:paraId="17B284BD" w14:textId="77777777" w:rsidR="00F9074E" w:rsidRDefault="00F9074E" w:rsidP="00F9074E">
      <w:pPr>
        <w:spacing w:after="0" w:line="240" w:lineRule="auto"/>
        <w:ind w:right="161"/>
      </w:pPr>
    </w:p>
    <w:p w14:paraId="03478181" w14:textId="77777777" w:rsidR="00F9074E" w:rsidRDefault="00F9074E" w:rsidP="00F9074E">
      <w:pPr>
        <w:spacing w:after="0" w:line="240" w:lineRule="auto"/>
        <w:ind w:left="5" w:firstLine="0"/>
        <w:jc w:val="left"/>
      </w:pPr>
      <w:r>
        <w:t>Section 4</w:t>
      </w:r>
      <w:r>
        <w:tab/>
      </w:r>
      <w:r>
        <w:rPr>
          <w:i/>
        </w:rPr>
        <w:t xml:space="preserve">Length of Service &amp; Re-Elections: </w:t>
      </w:r>
      <w:r>
        <w:t xml:space="preserve">  </w:t>
      </w:r>
    </w:p>
    <w:p w14:paraId="693FD321" w14:textId="55B4648A" w:rsidR="00F9074E" w:rsidRDefault="00F9074E" w:rsidP="00F9074E">
      <w:pPr>
        <w:numPr>
          <w:ilvl w:val="0"/>
          <w:numId w:val="5"/>
        </w:numPr>
        <w:spacing w:after="0" w:line="240" w:lineRule="auto"/>
        <w:ind w:left="1620" w:hanging="180"/>
        <w:jc w:val="left"/>
      </w:pPr>
      <w:r>
        <w:t>Officers will serve for one calendar year and are expected to fulfil</w:t>
      </w:r>
      <w:r w:rsidR="00B91B14">
        <w:t>l</w:t>
      </w:r>
      <w:r>
        <w:t xml:space="preserve"> their duties throughout the year. Officers can run for re-</w:t>
      </w:r>
      <w:r w:rsidRPr="00A80979">
        <w:t>election if they</w:t>
      </w:r>
      <w:r>
        <w:t xml:space="preserve"> continue to fulfill the qualifications for holding office.  </w:t>
      </w:r>
    </w:p>
    <w:p w14:paraId="762403BA" w14:textId="50938BB5" w:rsidR="00F9074E" w:rsidRDefault="00F9074E" w:rsidP="00F9074E">
      <w:pPr>
        <w:numPr>
          <w:ilvl w:val="0"/>
          <w:numId w:val="5"/>
        </w:numPr>
        <w:spacing w:after="0" w:line="240" w:lineRule="auto"/>
        <w:ind w:left="1620" w:hanging="180"/>
        <w:jc w:val="left"/>
      </w:pPr>
      <w:r>
        <w:t xml:space="preserve">Elections will take </w:t>
      </w:r>
      <w:r w:rsidRPr="00A80979">
        <w:t>place three weeks before the end of the fall semester</w:t>
      </w:r>
    </w:p>
    <w:p w14:paraId="23D2CFEB" w14:textId="77777777" w:rsidR="00F9074E" w:rsidRDefault="00F9074E" w:rsidP="00F9074E">
      <w:pPr>
        <w:spacing w:after="0" w:line="240" w:lineRule="auto"/>
        <w:jc w:val="left"/>
      </w:pPr>
    </w:p>
    <w:p w14:paraId="546FDF88" w14:textId="77777777" w:rsidR="00F9074E" w:rsidRDefault="00F9074E" w:rsidP="00F9074E">
      <w:pPr>
        <w:spacing w:after="0" w:line="240" w:lineRule="auto"/>
        <w:ind w:left="5" w:firstLine="0"/>
        <w:jc w:val="left"/>
      </w:pPr>
      <w:r>
        <w:t>Section 5</w:t>
      </w:r>
      <w:r>
        <w:tab/>
      </w:r>
      <w:r>
        <w:rPr>
          <w:i/>
        </w:rPr>
        <w:t xml:space="preserve">Removal of Officers: </w:t>
      </w:r>
      <w:r>
        <w:t xml:space="preserve">  </w:t>
      </w:r>
    </w:p>
    <w:p w14:paraId="62DF3BC5" w14:textId="77777777" w:rsidR="00F9074E" w:rsidRDefault="00F9074E" w:rsidP="00F9074E">
      <w:pPr>
        <w:numPr>
          <w:ilvl w:val="0"/>
          <w:numId w:val="6"/>
        </w:numPr>
        <w:spacing w:after="0" w:line="240" w:lineRule="auto"/>
        <w:ind w:left="1620" w:right="58" w:hanging="180"/>
        <w:jc w:val="left"/>
      </w:pPr>
      <w:r>
        <w:t xml:space="preserve">If an officer fails to fulfill their obligations, a removal process may be initiated.  </w:t>
      </w:r>
    </w:p>
    <w:p w14:paraId="2904ECD4" w14:textId="77777777" w:rsidR="00F9074E" w:rsidRDefault="00F9074E" w:rsidP="00F9074E">
      <w:pPr>
        <w:numPr>
          <w:ilvl w:val="0"/>
          <w:numId w:val="6"/>
        </w:numPr>
        <w:spacing w:after="0" w:line="240" w:lineRule="auto"/>
        <w:ind w:left="1620" w:right="58" w:hanging="180"/>
        <w:jc w:val="left"/>
      </w:pPr>
      <w:r>
        <w:t xml:space="preserve">The first action will include a meeting between the advisor(s), president, and the officer in question, in hopes of finding a suitable resolution.    </w:t>
      </w:r>
    </w:p>
    <w:p w14:paraId="504F1579" w14:textId="3CFE48F3" w:rsidR="00F9074E" w:rsidRDefault="00F9074E" w:rsidP="00F9074E">
      <w:pPr>
        <w:numPr>
          <w:ilvl w:val="0"/>
          <w:numId w:val="6"/>
        </w:numPr>
        <w:spacing w:after="0" w:line="240" w:lineRule="auto"/>
        <w:ind w:left="1620" w:right="58" w:hanging="180"/>
        <w:jc w:val="left"/>
      </w:pPr>
      <w:r>
        <w:t xml:space="preserve">If the problem continues, the organization’s leadership may put their removal up for a vote. If ¾ of the officers support the removal, the officer in question will be removed from their position.   </w:t>
      </w:r>
    </w:p>
    <w:p w14:paraId="083F0A56" w14:textId="21E66CD7" w:rsidR="00B91B14" w:rsidRPr="00B91B14" w:rsidRDefault="00B91B14" w:rsidP="00B91B14">
      <w:pPr>
        <w:spacing w:after="0" w:line="240" w:lineRule="auto"/>
        <w:ind w:left="1440" w:right="58"/>
        <w:jc w:val="left"/>
        <w:rPr>
          <w:i/>
          <w:iCs/>
        </w:rPr>
      </w:pPr>
      <w:r w:rsidRPr="00B91B14">
        <w:rPr>
          <w:i/>
          <w:iCs/>
        </w:rPr>
        <w:t>Reinstatement Policy:</w:t>
      </w:r>
    </w:p>
    <w:p w14:paraId="79F3D7A3" w14:textId="14C4BDC8" w:rsidR="00B91B14" w:rsidRDefault="00B91B14" w:rsidP="00B91B14">
      <w:pPr>
        <w:spacing w:after="0" w:line="240" w:lineRule="auto"/>
        <w:ind w:left="1620" w:right="58" w:hanging="190"/>
        <w:jc w:val="left"/>
      </w:pPr>
      <w:r>
        <w:t xml:space="preserve">• Reinstatement is a case-by-case basis. </w:t>
      </w:r>
    </w:p>
    <w:p w14:paraId="6288AF16" w14:textId="4485A07E" w:rsidR="00B91B14" w:rsidRDefault="00B91B14" w:rsidP="00B91B14">
      <w:pPr>
        <w:spacing w:after="0" w:line="240" w:lineRule="auto"/>
        <w:ind w:left="1620" w:right="58" w:hanging="190"/>
        <w:jc w:val="left"/>
      </w:pPr>
      <w:r>
        <w:t>• Must include student contact with both the president and vice president.</w:t>
      </w:r>
    </w:p>
    <w:p w14:paraId="7EBA303D" w14:textId="490DD71F" w:rsidR="00B91B14" w:rsidRDefault="00B91B14" w:rsidP="00B91B14">
      <w:pPr>
        <w:spacing w:after="0" w:line="240" w:lineRule="auto"/>
        <w:ind w:left="1620" w:right="58" w:hanging="190"/>
        <w:jc w:val="left"/>
      </w:pPr>
      <w:r>
        <w:t xml:space="preserve">• President and Vice President will take plea from previously removed student and present it in the next officer meeting. </w:t>
      </w:r>
    </w:p>
    <w:p w14:paraId="043AFC01" w14:textId="2ECB02DA" w:rsidR="00B91B14" w:rsidRDefault="00B91B14" w:rsidP="00B91B14">
      <w:pPr>
        <w:spacing w:after="0" w:line="240" w:lineRule="auto"/>
        <w:ind w:left="1620" w:right="58" w:hanging="190"/>
        <w:jc w:val="left"/>
      </w:pPr>
      <w:r>
        <w:t>• Another ¾ vote will be required for reinstatement.</w:t>
      </w:r>
    </w:p>
    <w:p w14:paraId="7CF4CB18" w14:textId="77777777" w:rsidR="00F9074E" w:rsidRDefault="00F9074E" w:rsidP="00F9074E">
      <w:pPr>
        <w:spacing w:after="0" w:line="240" w:lineRule="auto"/>
        <w:jc w:val="left"/>
      </w:pPr>
    </w:p>
    <w:p w14:paraId="41C194B6" w14:textId="77777777" w:rsidR="00F9074E" w:rsidRDefault="00F9074E" w:rsidP="00F9074E">
      <w:pPr>
        <w:spacing w:after="4" w:line="259" w:lineRule="auto"/>
        <w:ind w:left="5" w:firstLine="0"/>
        <w:jc w:val="left"/>
      </w:pPr>
      <w:r>
        <w:t>Section 6</w:t>
      </w:r>
      <w:r>
        <w:tab/>
      </w:r>
      <w:r>
        <w:rPr>
          <w:i/>
        </w:rPr>
        <w:t xml:space="preserve">Officer Vacancies: </w:t>
      </w:r>
      <w:r>
        <w:t xml:space="preserve">  </w:t>
      </w:r>
    </w:p>
    <w:p w14:paraId="3A72E083" w14:textId="77777777" w:rsidR="00F9074E" w:rsidRDefault="00F9074E" w:rsidP="00F9074E">
      <w:pPr>
        <w:spacing w:after="7" w:line="259" w:lineRule="auto"/>
        <w:ind w:left="1620" w:hanging="180"/>
        <w:jc w:val="left"/>
      </w:pPr>
      <w:r>
        <w:rPr>
          <w:rFonts w:ascii="Arial" w:eastAsia="Arial" w:hAnsi="Arial" w:cs="Arial"/>
        </w:rPr>
        <w:t xml:space="preserve">• </w:t>
      </w:r>
      <w:r>
        <w:t>Officer vacancies may be filled by appointing a new officer</w:t>
      </w:r>
    </w:p>
    <w:p w14:paraId="641BC59F" w14:textId="175F686C" w:rsidR="00F9074E" w:rsidRDefault="00F9074E" w:rsidP="00F9074E">
      <w:pPr>
        <w:numPr>
          <w:ilvl w:val="0"/>
          <w:numId w:val="7"/>
        </w:numPr>
        <w:spacing w:after="10" w:line="235" w:lineRule="auto"/>
        <w:ind w:left="1620" w:right="-1" w:hanging="209"/>
      </w:pPr>
      <w:r>
        <w:t>Officers will present the advisor(s) with three potential candidates for a position, and the advisor(s) will select from the list of candidates presented by the officers.</w:t>
      </w:r>
      <w:r w:rsidR="000926EF">
        <w:t xml:space="preserve"> </w:t>
      </w:r>
    </w:p>
    <w:p w14:paraId="317AEEAD" w14:textId="18796245" w:rsidR="00F9074E" w:rsidRDefault="00F9074E" w:rsidP="00F9074E">
      <w:pPr>
        <w:numPr>
          <w:ilvl w:val="0"/>
          <w:numId w:val="7"/>
        </w:numPr>
        <w:spacing w:after="10" w:line="235" w:lineRule="auto"/>
        <w:ind w:left="1620" w:right="-1" w:hanging="209"/>
      </w:pPr>
      <w:r w:rsidRPr="00A80979">
        <w:t>If any officers want to switch roles/positions, they notify the acting president. Approval or denial is at the acting president’s discretion.</w:t>
      </w:r>
    </w:p>
    <w:p w14:paraId="6006CD3B" w14:textId="5ECCB561" w:rsidR="00135267" w:rsidRPr="00AF7910" w:rsidRDefault="00135267">
      <w:pPr>
        <w:spacing w:after="0" w:line="259" w:lineRule="auto"/>
        <w:ind w:left="0" w:firstLine="0"/>
        <w:jc w:val="left"/>
        <w:rPr>
          <w:sz w:val="10"/>
          <w:szCs w:val="10"/>
        </w:rPr>
      </w:pPr>
    </w:p>
    <w:p w14:paraId="7FFC455B" w14:textId="77777777" w:rsidR="00135267" w:rsidRDefault="00000000">
      <w:pPr>
        <w:pStyle w:val="Heading1"/>
        <w:ind w:left="-5"/>
        <w:rPr>
          <w:u w:val="none"/>
        </w:rPr>
      </w:pPr>
      <w:r>
        <w:t>Article V: Officer Duties</w:t>
      </w:r>
      <w:r>
        <w:rPr>
          <w:u w:val="none"/>
        </w:rPr>
        <w:t xml:space="preserve">   </w:t>
      </w:r>
    </w:p>
    <w:p w14:paraId="27FC5149" w14:textId="7E579424" w:rsidR="00F9074E" w:rsidRDefault="00F9074E" w:rsidP="00535FC1">
      <w:pPr>
        <w:spacing w:after="0" w:line="240" w:lineRule="auto"/>
        <w:ind w:left="1440" w:right="150" w:hanging="1440"/>
      </w:pPr>
      <w:r>
        <w:t>Section 1</w:t>
      </w:r>
      <w:r>
        <w:tab/>
      </w:r>
      <w:r>
        <w:rPr>
          <w:b/>
        </w:rPr>
        <w:t>President</w:t>
      </w:r>
      <w:r>
        <w:t xml:space="preserve"> - The President is responsible for preparing the agenda for each meeting. The agenda must include an official roll call, a summary of the organization’s finances, and updates on campus events. Copies of the agenda will be sent to the advisor(s) no later than 24 hours before the scheduled meeting. Once approved by the advisor(s), the President will share a copy with the Director of Administration, who will then print or share them with the rest of the organization. The President will also preside over all meetings in a manner that is efficient, productive, and transparent. They will also ensure that officers understand their responsibilities and are fulfilling their duties. Along with these responsibilities, the President is responsible for the following:    </w:t>
      </w:r>
    </w:p>
    <w:p w14:paraId="15C7132C" w14:textId="77777777" w:rsidR="00F9074E" w:rsidRDefault="00F9074E" w:rsidP="00F9074E">
      <w:pPr>
        <w:numPr>
          <w:ilvl w:val="0"/>
          <w:numId w:val="8"/>
        </w:numPr>
        <w:spacing w:after="0" w:line="240" w:lineRule="auto"/>
        <w:ind w:left="1620" w:hanging="180"/>
        <w:jc w:val="left"/>
      </w:pPr>
      <w:r>
        <w:t xml:space="preserve">RSO Annual Registration Form, in collaboration with the advisor(s)   </w:t>
      </w:r>
    </w:p>
    <w:p w14:paraId="11373490" w14:textId="77777777" w:rsidR="00F9074E" w:rsidRDefault="00F9074E" w:rsidP="00F9074E">
      <w:pPr>
        <w:numPr>
          <w:ilvl w:val="0"/>
          <w:numId w:val="8"/>
        </w:numPr>
        <w:spacing w:after="0" w:line="240" w:lineRule="auto"/>
        <w:ind w:left="1620" w:hanging="180"/>
        <w:jc w:val="left"/>
      </w:pPr>
      <w:r>
        <w:t xml:space="preserve">Facility &amp; Equipment Use Agreement Form, in collaboration with the advisor(s)   </w:t>
      </w:r>
    </w:p>
    <w:p w14:paraId="0DE826EC" w14:textId="77777777" w:rsidR="00F9074E" w:rsidRDefault="00F9074E" w:rsidP="00F9074E">
      <w:pPr>
        <w:numPr>
          <w:ilvl w:val="0"/>
          <w:numId w:val="8"/>
        </w:numPr>
        <w:spacing w:after="0" w:line="240" w:lineRule="auto"/>
        <w:ind w:left="1620" w:hanging="180"/>
        <w:jc w:val="left"/>
      </w:pPr>
      <w:r>
        <w:t xml:space="preserve">RSO Membership Roster Form, in collaboration with the Director of Administration and advisor(s)   </w:t>
      </w:r>
    </w:p>
    <w:p w14:paraId="1E29DE77" w14:textId="77777777" w:rsidR="00F9074E" w:rsidRDefault="00F9074E" w:rsidP="00F9074E">
      <w:pPr>
        <w:numPr>
          <w:ilvl w:val="0"/>
          <w:numId w:val="8"/>
        </w:numPr>
        <w:spacing w:after="0" w:line="240" w:lineRule="auto"/>
        <w:ind w:left="1620" w:hanging="180"/>
        <w:jc w:val="left"/>
      </w:pPr>
      <w:r>
        <w:lastRenderedPageBreak/>
        <w:t xml:space="preserve">Prepare the organization’s academic calendar and share it with the members, officers, and advisor(s)   </w:t>
      </w:r>
    </w:p>
    <w:p w14:paraId="47482D95" w14:textId="77777777" w:rsidR="00F9074E" w:rsidRDefault="00F9074E" w:rsidP="00F9074E">
      <w:pPr>
        <w:numPr>
          <w:ilvl w:val="0"/>
          <w:numId w:val="8"/>
        </w:numPr>
        <w:spacing w:after="0" w:line="240" w:lineRule="auto"/>
        <w:ind w:left="1620" w:hanging="180"/>
        <w:jc w:val="left"/>
      </w:pPr>
      <w:r>
        <w:t xml:space="preserve">Introducing events &amp; collaborations to the rest of the organization   </w:t>
      </w:r>
    </w:p>
    <w:p w14:paraId="3709895E" w14:textId="77777777" w:rsidR="00F9074E" w:rsidRDefault="00F9074E" w:rsidP="00F9074E">
      <w:pPr>
        <w:numPr>
          <w:ilvl w:val="0"/>
          <w:numId w:val="8"/>
        </w:numPr>
        <w:spacing w:after="0" w:line="240" w:lineRule="auto"/>
        <w:ind w:left="1620" w:hanging="180"/>
        <w:jc w:val="left"/>
      </w:pPr>
      <w:r>
        <w:t xml:space="preserve">Ensure that officers are fulfilling their duties   </w:t>
      </w:r>
    </w:p>
    <w:p w14:paraId="03E7A5A2" w14:textId="77777777" w:rsidR="00F9074E" w:rsidRDefault="00F9074E" w:rsidP="00F9074E">
      <w:pPr>
        <w:numPr>
          <w:ilvl w:val="0"/>
          <w:numId w:val="8"/>
        </w:numPr>
        <w:spacing w:after="0" w:line="240" w:lineRule="auto"/>
        <w:ind w:left="1620" w:hanging="180"/>
        <w:jc w:val="left"/>
      </w:pPr>
      <w:r>
        <w:t xml:space="preserve">Notify the advisor(s) of any problems   </w:t>
      </w:r>
    </w:p>
    <w:p w14:paraId="1889298B" w14:textId="68C9DA17" w:rsidR="00F9074E" w:rsidRDefault="00F9074E" w:rsidP="00F9074E">
      <w:pPr>
        <w:numPr>
          <w:ilvl w:val="0"/>
          <w:numId w:val="8"/>
        </w:numPr>
        <w:spacing w:after="0" w:line="240" w:lineRule="auto"/>
        <w:ind w:left="1620" w:hanging="180"/>
        <w:jc w:val="left"/>
      </w:pPr>
      <w:r>
        <w:t xml:space="preserve">Train a newly elected President   </w:t>
      </w:r>
    </w:p>
    <w:p w14:paraId="5C2429CB" w14:textId="77777777" w:rsidR="00F9074E" w:rsidRDefault="00F9074E" w:rsidP="00F9074E">
      <w:pPr>
        <w:spacing w:after="0" w:line="240" w:lineRule="auto"/>
        <w:jc w:val="left"/>
      </w:pPr>
    </w:p>
    <w:p w14:paraId="474B7FDA" w14:textId="3788002B" w:rsidR="00F9074E" w:rsidRDefault="00F9074E" w:rsidP="00535FC1">
      <w:pPr>
        <w:spacing w:after="0" w:line="240" w:lineRule="auto"/>
        <w:ind w:left="1440" w:right="150" w:hanging="1440"/>
      </w:pPr>
      <w:r>
        <w:t>Section 2</w:t>
      </w:r>
      <w:r>
        <w:tab/>
      </w:r>
      <w:r>
        <w:rPr>
          <w:b/>
        </w:rPr>
        <w:t>Vice-President</w:t>
      </w:r>
      <w:r>
        <w:t xml:space="preserve"> - The Vice-President will assume the role of President when the President is unavailable for scheduled meetings and/or events. They will work closely with the President to make sure that all official documents are completed correctly and on time and will make sure that the President adheres to meeting agendas. They will need to be familiar with the responsibilities associated with each officer’s position. If the President can no longer serve, the Vice-President may assume the role of President if they have the approval from 3/4</w:t>
      </w:r>
      <w:r>
        <w:rPr>
          <w:sz w:val="22"/>
          <w:vertAlign w:val="superscript"/>
        </w:rPr>
        <w:t xml:space="preserve"> </w:t>
      </w:r>
      <w:r>
        <w:t xml:space="preserve">of the current officers. If the Vice-President fails to receive their approval, officers will present the advisor(s) with three potential candidates for the position, and the advisor(s) will select from the list of candidates presented by the officers. </w:t>
      </w:r>
      <w:r w:rsidRPr="00A80979">
        <w:t>The Vice-President is also</w:t>
      </w:r>
      <w:r>
        <w:t xml:space="preserve"> responsible for attending all SGA meetings and sharing important information at the next scheduled meeting. Along with these responsibilities, the Vice-President is responsible for the following:    </w:t>
      </w:r>
    </w:p>
    <w:p w14:paraId="3674A63D" w14:textId="77777777" w:rsidR="00F9074E" w:rsidRDefault="00F9074E" w:rsidP="00F9074E">
      <w:pPr>
        <w:numPr>
          <w:ilvl w:val="0"/>
          <w:numId w:val="9"/>
        </w:numPr>
        <w:spacing w:after="0" w:line="240" w:lineRule="auto"/>
        <w:ind w:left="1620" w:hanging="195"/>
        <w:jc w:val="left"/>
      </w:pPr>
      <w:r>
        <w:t xml:space="preserve">Ensure that officers complete the RSO Officer Agreement Form   </w:t>
      </w:r>
    </w:p>
    <w:p w14:paraId="341A360C" w14:textId="77777777" w:rsidR="00F9074E" w:rsidRDefault="00F9074E" w:rsidP="00F9074E">
      <w:pPr>
        <w:numPr>
          <w:ilvl w:val="0"/>
          <w:numId w:val="9"/>
        </w:numPr>
        <w:spacing w:after="0" w:line="240" w:lineRule="auto"/>
        <w:ind w:left="1620" w:hanging="195"/>
        <w:jc w:val="left"/>
      </w:pPr>
      <w:r>
        <w:t xml:space="preserve">Ensure that officers complete the Risk Management Training   </w:t>
      </w:r>
    </w:p>
    <w:p w14:paraId="6C983390" w14:textId="77777777" w:rsidR="00F9074E" w:rsidRDefault="00F9074E" w:rsidP="00F9074E">
      <w:pPr>
        <w:numPr>
          <w:ilvl w:val="0"/>
          <w:numId w:val="9"/>
        </w:numPr>
        <w:spacing w:after="0" w:line="240" w:lineRule="auto"/>
        <w:ind w:left="1620" w:hanging="195"/>
        <w:jc w:val="left"/>
      </w:pPr>
      <w:r>
        <w:t xml:space="preserve">Give all members a briefing on the Risk Management Training   </w:t>
      </w:r>
    </w:p>
    <w:p w14:paraId="25FF06E9" w14:textId="77777777" w:rsidR="00F9074E" w:rsidRDefault="00F9074E" w:rsidP="00F9074E">
      <w:pPr>
        <w:numPr>
          <w:ilvl w:val="0"/>
          <w:numId w:val="9"/>
        </w:numPr>
        <w:spacing w:after="0" w:line="240" w:lineRule="auto"/>
        <w:ind w:left="1620" w:hanging="195"/>
        <w:jc w:val="left"/>
      </w:pPr>
      <w:r>
        <w:t xml:space="preserve">Ensure that all documents required by LSC-CyFair are submitted on time </w:t>
      </w:r>
    </w:p>
    <w:p w14:paraId="43B8EC31" w14:textId="77777777" w:rsidR="00F9074E" w:rsidRDefault="00F9074E" w:rsidP="00F9074E">
      <w:pPr>
        <w:numPr>
          <w:ilvl w:val="0"/>
          <w:numId w:val="9"/>
        </w:numPr>
        <w:spacing w:after="0" w:line="240" w:lineRule="auto"/>
        <w:ind w:left="1620" w:hanging="165"/>
        <w:jc w:val="left"/>
      </w:pPr>
      <w:r>
        <w:t>Present a goal and plan to increase membership at the start of their term (must be shared with the President and advisor(s))</w:t>
      </w:r>
    </w:p>
    <w:p w14:paraId="2849DB95" w14:textId="77777777" w:rsidR="00F9074E" w:rsidRDefault="00F9074E" w:rsidP="00F9074E">
      <w:pPr>
        <w:numPr>
          <w:ilvl w:val="0"/>
          <w:numId w:val="9"/>
        </w:numPr>
        <w:spacing w:after="0" w:line="240" w:lineRule="auto"/>
        <w:ind w:left="1620" w:hanging="165"/>
        <w:jc w:val="left"/>
      </w:pPr>
      <w:r>
        <w:t xml:space="preserve">Send mass emails to members about future events and to ensure member persistence throughout their term </w:t>
      </w:r>
    </w:p>
    <w:p w14:paraId="0C65C724" w14:textId="3479BD6B" w:rsidR="00F9074E" w:rsidRDefault="00F9074E" w:rsidP="00F9074E">
      <w:pPr>
        <w:numPr>
          <w:ilvl w:val="0"/>
          <w:numId w:val="9"/>
        </w:numPr>
        <w:spacing w:after="0" w:line="240" w:lineRule="auto"/>
        <w:ind w:left="1620" w:hanging="165"/>
        <w:jc w:val="left"/>
      </w:pPr>
      <w:r>
        <w:t xml:space="preserve">Train a newly elected Vice-President  </w:t>
      </w:r>
    </w:p>
    <w:p w14:paraId="6C913C30" w14:textId="77777777" w:rsidR="00F9074E" w:rsidRDefault="00F9074E" w:rsidP="00F9074E">
      <w:pPr>
        <w:spacing w:after="0" w:line="240" w:lineRule="auto"/>
        <w:jc w:val="left"/>
      </w:pPr>
    </w:p>
    <w:p w14:paraId="61D8A57A" w14:textId="6DC1E830" w:rsidR="00F9074E" w:rsidRDefault="00F9074E" w:rsidP="0096748B">
      <w:pPr>
        <w:spacing w:after="0" w:line="240" w:lineRule="auto"/>
        <w:ind w:left="1440" w:right="162" w:hanging="1440"/>
      </w:pPr>
      <w:r>
        <w:t>Section 3</w:t>
      </w:r>
      <w:r>
        <w:tab/>
      </w:r>
      <w:r>
        <w:rPr>
          <w:b/>
        </w:rPr>
        <w:t>Director of Administration</w:t>
      </w:r>
      <w:r>
        <w:t xml:space="preserve"> - The Director of Administration is responsible for</w:t>
      </w:r>
      <w:r w:rsidR="0096748B">
        <w:t xml:space="preserve"> scheduling room reservations for each meeting and for printing/sharing meeting agendas. If printed copies are needed, they may work with the advisor(s) to ensure that paper copies are available at each meeting. </w:t>
      </w:r>
      <w:r>
        <w:t xml:space="preserve">During meetings, the Director of Administration is expected to keep notes of the meeting and will share them with the Historian for future reference. The Director of Administration is also responsible for managing the organization’s finances. They will work closely with the President and Event Coordinator to fulfill and submit orders for supplies in a timely manner. The Director of Administration is also responsible for submitting a summary of the organization’s finances at every scheduled meeting. If needed, officers may request information about the organization’s finances, and they will provide that information in a timely manner. During fundraising events, the Director of Administration will be responsible for managing, safekeeping, and depositing any funds collected. Along with these responsibilities, the Director of Administration is responsible for the following:  </w:t>
      </w:r>
    </w:p>
    <w:p w14:paraId="08DC44A4" w14:textId="77777777" w:rsidR="00F9074E" w:rsidRDefault="00F9074E" w:rsidP="00F9074E">
      <w:pPr>
        <w:numPr>
          <w:ilvl w:val="0"/>
          <w:numId w:val="11"/>
        </w:numPr>
        <w:spacing w:after="0" w:line="240" w:lineRule="auto"/>
        <w:ind w:left="1620" w:hanging="180"/>
        <w:jc w:val="left"/>
      </w:pPr>
      <w:r>
        <w:t xml:space="preserve">Set a goal for the Fund 50 account and introduce ideas on how to meet the goal  </w:t>
      </w:r>
    </w:p>
    <w:p w14:paraId="0541F48A" w14:textId="6346F267" w:rsidR="00F9074E" w:rsidRDefault="00F9074E" w:rsidP="00F9074E">
      <w:pPr>
        <w:numPr>
          <w:ilvl w:val="0"/>
          <w:numId w:val="11"/>
        </w:numPr>
        <w:spacing w:after="0" w:line="240" w:lineRule="auto"/>
        <w:ind w:left="1620" w:hanging="180"/>
        <w:jc w:val="left"/>
      </w:pPr>
      <w:r>
        <w:lastRenderedPageBreak/>
        <w:t>The use of Fund 50 will require approval from the advisor</w:t>
      </w:r>
      <w:r w:rsidR="000926EF">
        <w:t>(</w:t>
      </w:r>
      <w:r>
        <w:t>s</w:t>
      </w:r>
      <w:r w:rsidR="000926EF">
        <w:t>)</w:t>
      </w:r>
      <w:r>
        <w:t>. The Director of Administration must submit requests to the advisor</w:t>
      </w:r>
      <w:r w:rsidR="000926EF">
        <w:t>(</w:t>
      </w:r>
      <w:r>
        <w:t>s</w:t>
      </w:r>
      <w:r w:rsidR="000926EF">
        <w:t>)</w:t>
      </w:r>
      <w:r>
        <w:t xml:space="preserve"> and notify the rest of the officers if the reques</w:t>
      </w:r>
      <w:r w:rsidRPr="00A80979">
        <w:t>t is</w:t>
      </w:r>
      <w:r>
        <w:t xml:space="preserve"> approved or denied.  </w:t>
      </w:r>
    </w:p>
    <w:p w14:paraId="4E4F0502" w14:textId="0E177D06" w:rsidR="00F9074E" w:rsidRDefault="00F9074E" w:rsidP="00F9074E">
      <w:pPr>
        <w:numPr>
          <w:ilvl w:val="0"/>
          <w:numId w:val="11"/>
        </w:numPr>
        <w:spacing w:after="0" w:line="240" w:lineRule="auto"/>
        <w:ind w:left="1620" w:hanging="180"/>
        <w:jc w:val="left"/>
      </w:pPr>
      <w:r>
        <w:t>Complete and submit budget requests (in collaboration with the President and advisor</w:t>
      </w:r>
      <w:r w:rsidR="000926EF">
        <w:t>(</w:t>
      </w:r>
      <w:r>
        <w:t xml:space="preserve">s)  </w:t>
      </w:r>
    </w:p>
    <w:p w14:paraId="48800461" w14:textId="06E11DE0" w:rsidR="00F9074E" w:rsidRDefault="00F9074E" w:rsidP="00F9074E">
      <w:pPr>
        <w:numPr>
          <w:ilvl w:val="0"/>
          <w:numId w:val="11"/>
        </w:numPr>
        <w:spacing w:after="0" w:line="240" w:lineRule="auto"/>
        <w:ind w:left="1620" w:hanging="180"/>
        <w:jc w:val="left"/>
      </w:pPr>
      <w:r>
        <w:t>Complete and submit orders for supplies (in collaboration with the President and Event Coordinator</w:t>
      </w:r>
      <w:r w:rsidR="0096748B">
        <w:t>(s)</w:t>
      </w:r>
      <w:r>
        <w:t xml:space="preserve"> </w:t>
      </w:r>
    </w:p>
    <w:p w14:paraId="2B8B5489" w14:textId="7234D13B" w:rsidR="00F9074E" w:rsidRDefault="00F9074E" w:rsidP="00F9074E">
      <w:pPr>
        <w:numPr>
          <w:ilvl w:val="0"/>
          <w:numId w:val="11"/>
        </w:numPr>
        <w:spacing w:after="0" w:line="240" w:lineRule="auto"/>
        <w:ind w:left="1620" w:hanging="180"/>
        <w:jc w:val="left"/>
      </w:pPr>
      <w:r>
        <w:t>Train a newly elected Director of Administration</w:t>
      </w:r>
    </w:p>
    <w:p w14:paraId="5B99DF78" w14:textId="77777777" w:rsidR="00F9074E" w:rsidRDefault="00F9074E" w:rsidP="00F9074E">
      <w:pPr>
        <w:spacing w:after="0" w:line="240" w:lineRule="auto"/>
        <w:jc w:val="left"/>
      </w:pPr>
    </w:p>
    <w:p w14:paraId="07369BAD" w14:textId="2E371740" w:rsidR="00F9074E" w:rsidRDefault="00F9074E" w:rsidP="00535FC1">
      <w:pPr>
        <w:spacing w:after="0" w:line="240" w:lineRule="auto"/>
        <w:ind w:left="1440" w:right="123" w:hanging="1440"/>
      </w:pPr>
      <w:r>
        <w:t>Section 4</w:t>
      </w:r>
      <w:r>
        <w:tab/>
      </w:r>
      <w:r>
        <w:rPr>
          <w:b/>
        </w:rPr>
        <w:t>Historian</w:t>
      </w:r>
      <w:r>
        <w:t xml:space="preserve"> - The Historian is responsible for </w:t>
      </w:r>
      <w:r w:rsidR="0096748B">
        <w:t xml:space="preserve">keeping accurate membership records by taking attendance at the start of every meeting. The names of new attendees will be recorded, and when they attend three meetings, a membership request form will be issued. Prior to elections, the Historian will work with the advisor(s) to verify voting and office holding eligibility. Accurate membership records are vital. The Historian is responsible for </w:t>
      </w:r>
      <w:r>
        <w:t xml:space="preserve">collecting and storing copies of event advertisements, photos, and videos of events and/or meetings, and meeting minutes for future reference. The Historian will work closely with the Director of Graphic Design and </w:t>
      </w:r>
      <w:proofErr w:type="gramStart"/>
      <w:r>
        <w:t>Social</w:t>
      </w:r>
      <w:r w:rsidR="000926EF">
        <w:t xml:space="preserve"> </w:t>
      </w:r>
      <w:r>
        <w:t>Media</w:t>
      </w:r>
      <w:proofErr w:type="gramEnd"/>
      <w:r>
        <w:t xml:space="preserve"> to supply photos and videos. The Historian is also responsible for putting together an end-of-semester presentation </w:t>
      </w:r>
      <w:r w:rsidRPr="00A80979">
        <w:t>showcasing</w:t>
      </w:r>
      <w:r>
        <w:t xml:space="preserve"> the organization’s accomplishments and highlights. Along with these responsibilities, the Historian is responsible for the following:   </w:t>
      </w:r>
    </w:p>
    <w:p w14:paraId="54FEE090" w14:textId="77777777" w:rsidR="00F9074E" w:rsidRDefault="00F9074E" w:rsidP="00F9074E">
      <w:pPr>
        <w:numPr>
          <w:ilvl w:val="0"/>
          <w:numId w:val="12"/>
        </w:numPr>
        <w:spacing w:after="0" w:line="240" w:lineRule="auto"/>
        <w:ind w:left="1620" w:hanging="180"/>
        <w:jc w:val="left"/>
      </w:pPr>
      <w:r>
        <w:t xml:space="preserve">Relinquish physical and digital items belonging to the organization   </w:t>
      </w:r>
    </w:p>
    <w:p w14:paraId="50F9CE4D" w14:textId="77777777" w:rsidR="00F9074E" w:rsidRDefault="00F9074E" w:rsidP="00F9074E">
      <w:pPr>
        <w:numPr>
          <w:ilvl w:val="0"/>
          <w:numId w:val="12"/>
        </w:numPr>
        <w:spacing w:after="0" w:line="240" w:lineRule="auto"/>
        <w:ind w:left="1620" w:hanging="180"/>
        <w:jc w:val="left"/>
      </w:pPr>
      <w:r>
        <w:t xml:space="preserve">Choosing a digital platform for storing videos and photos. If the current digital platform meets the organization’s needs, the officer may continue to use the current account.  </w:t>
      </w:r>
    </w:p>
    <w:p w14:paraId="7F6337FD" w14:textId="67B145F9" w:rsidR="0096748B" w:rsidRDefault="0096748B" w:rsidP="00F9074E">
      <w:pPr>
        <w:numPr>
          <w:ilvl w:val="0"/>
          <w:numId w:val="12"/>
        </w:numPr>
        <w:spacing w:after="0" w:line="240" w:lineRule="auto"/>
        <w:ind w:left="1620" w:hanging="180"/>
        <w:jc w:val="left"/>
      </w:pPr>
      <w:r>
        <w:t>Take care of attendance</w:t>
      </w:r>
    </w:p>
    <w:p w14:paraId="220EE1B2" w14:textId="06CD7DEC" w:rsidR="00535FC1" w:rsidRDefault="00535FC1" w:rsidP="00F9074E">
      <w:pPr>
        <w:numPr>
          <w:ilvl w:val="0"/>
          <w:numId w:val="12"/>
        </w:numPr>
        <w:spacing w:after="0" w:line="240" w:lineRule="auto"/>
        <w:ind w:left="1620" w:hanging="180"/>
        <w:jc w:val="left"/>
      </w:pPr>
      <w:r>
        <w:t>Manage membership rosters and forms</w:t>
      </w:r>
    </w:p>
    <w:p w14:paraId="6C442BB6" w14:textId="6D9B3E73" w:rsidR="00535FC1" w:rsidRDefault="00535FC1" w:rsidP="00F9074E">
      <w:pPr>
        <w:numPr>
          <w:ilvl w:val="0"/>
          <w:numId w:val="12"/>
        </w:numPr>
        <w:spacing w:after="0" w:line="240" w:lineRule="auto"/>
        <w:ind w:left="1620" w:hanging="180"/>
        <w:jc w:val="left"/>
      </w:pPr>
      <w:r>
        <w:t>Submit updated copies of the membership roster to the President</w:t>
      </w:r>
    </w:p>
    <w:p w14:paraId="5C85EF5D" w14:textId="0BA4B21C" w:rsidR="00535FC1" w:rsidRDefault="00535FC1" w:rsidP="00F9074E">
      <w:pPr>
        <w:numPr>
          <w:ilvl w:val="0"/>
          <w:numId w:val="12"/>
        </w:numPr>
        <w:spacing w:after="0" w:line="240" w:lineRule="auto"/>
        <w:ind w:left="1620" w:hanging="180"/>
        <w:jc w:val="left"/>
      </w:pPr>
      <w:r>
        <w:t>Collect records</w:t>
      </w:r>
    </w:p>
    <w:p w14:paraId="7CDE1202" w14:textId="56CEFB23" w:rsidR="00535FC1" w:rsidRDefault="00535FC1" w:rsidP="00F9074E">
      <w:pPr>
        <w:numPr>
          <w:ilvl w:val="0"/>
          <w:numId w:val="12"/>
        </w:numPr>
        <w:spacing w:after="0" w:line="240" w:lineRule="auto"/>
        <w:ind w:left="1620" w:hanging="180"/>
        <w:jc w:val="left"/>
      </w:pPr>
      <w:r>
        <w:t>Assist the Advisor(s) with planning the elections</w:t>
      </w:r>
    </w:p>
    <w:p w14:paraId="7033C28D" w14:textId="1A6C3F95" w:rsidR="00F9074E" w:rsidRDefault="00F9074E" w:rsidP="00F9074E">
      <w:pPr>
        <w:numPr>
          <w:ilvl w:val="0"/>
          <w:numId w:val="12"/>
        </w:numPr>
        <w:spacing w:after="0" w:line="240" w:lineRule="auto"/>
        <w:ind w:left="1620" w:hanging="180"/>
        <w:jc w:val="left"/>
      </w:pPr>
      <w:r>
        <w:t>Train a newly elected Historian</w:t>
      </w:r>
    </w:p>
    <w:p w14:paraId="2DF3F1AD" w14:textId="77777777" w:rsidR="00F9074E" w:rsidRDefault="00F9074E" w:rsidP="00F9074E">
      <w:pPr>
        <w:spacing w:after="0" w:line="240" w:lineRule="auto"/>
        <w:jc w:val="left"/>
      </w:pPr>
    </w:p>
    <w:p w14:paraId="70E03699" w14:textId="405A7D19" w:rsidR="00F9074E" w:rsidRDefault="00F9074E" w:rsidP="00535FC1">
      <w:pPr>
        <w:spacing w:after="0" w:line="240" w:lineRule="auto"/>
        <w:ind w:left="1440" w:hanging="1440"/>
      </w:pPr>
      <w:r>
        <w:t>Section 5</w:t>
      </w:r>
      <w:r>
        <w:tab/>
      </w:r>
      <w:r>
        <w:rPr>
          <w:b/>
        </w:rPr>
        <w:t>Event Coordinator</w:t>
      </w:r>
      <w:r w:rsidR="00535FC1">
        <w:rPr>
          <w:b/>
        </w:rPr>
        <w:t>(s)</w:t>
      </w:r>
      <w:r>
        <w:t xml:space="preserve"> - The Event Coordinator</w:t>
      </w:r>
      <w:r w:rsidR="00535FC1">
        <w:t>(s)</w:t>
      </w:r>
      <w:r>
        <w:t xml:space="preserve"> will work closely with the President and Vice-President in the planning of events. The Event Coordinator</w:t>
      </w:r>
      <w:r w:rsidR="00535FC1">
        <w:t>(s)</w:t>
      </w:r>
      <w:r>
        <w:t xml:space="preserve"> </w:t>
      </w:r>
      <w:r w:rsidR="00535FC1">
        <w:t>are</w:t>
      </w:r>
      <w:r>
        <w:t xml:space="preserve"> responsible for forming committees and identifying committee chairs to ensure that events are successful. Committee chairs will report directly to the Event Coordinator</w:t>
      </w:r>
      <w:r w:rsidR="00535FC1">
        <w:t>(s</w:t>
      </w:r>
      <w:proofErr w:type="gramStart"/>
      <w:r w:rsidR="00535FC1">
        <w:t>)</w:t>
      </w:r>
      <w:proofErr w:type="gramEnd"/>
      <w:r>
        <w:t xml:space="preserve"> and the</w:t>
      </w:r>
      <w:r w:rsidR="00535FC1">
        <w:t xml:space="preserve">y </w:t>
      </w:r>
      <w:r>
        <w:t>will report directly to the President and Vice-President. When needed, the Event Coordinator</w:t>
      </w:r>
      <w:r w:rsidR="00535FC1">
        <w:t>(s)</w:t>
      </w:r>
      <w:r>
        <w:t xml:space="preserve"> will work with the </w:t>
      </w:r>
      <w:r w:rsidR="00535FC1" w:rsidRPr="005F2EEC">
        <w:t>Director of Administration</w:t>
      </w:r>
      <w:r w:rsidR="00535FC1">
        <w:t xml:space="preserve"> </w:t>
      </w:r>
      <w:r>
        <w:t>to ensure that supplies for an event are ordered and acquired in a timely manner. During regular scheduled meetings, the Event Coordinator</w:t>
      </w:r>
      <w:r w:rsidR="00535FC1">
        <w:t>(s)</w:t>
      </w:r>
      <w:r>
        <w:t xml:space="preserve"> will share information on the progress of an event and the work being carried out by all committees.</w:t>
      </w:r>
      <w:r w:rsidR="00535FC1">
        <w:t xml:space="preserve"> </w:t>
      </w:r>
      <w:r>
        <w:t>Along with these responsibilities, the Event Coordinator</w:t>
      </w:r>
      <w:r w:rsidR="00535FC1">
        <w:t>(s) are</w:t>
      </w:r>
      <w:r>
        <w:t xml:space="preserve"> responsible for the following: </w:t>
      </w:r>
    </w:p>
    <w:p w14:paraId="649B7A2D" w14:textId="77777777" w:rsidR="00F9074E" w:rsidRDefault="00F9074E" w:rsidP="00F9074E">
      <w:pPr>
        <w:pStyle w:val="ListParagraph"/>
        <w:numPr>
          <w:ilvl w:val="0"/>
          <w:numId w:val="20"/>
        </w:numPr>
        <w:spacing w:after="0" w:line="240" w:lineRule="auto"/>
        <w:ind w:left="1620" w:hanging="180"/>
        <w:jc w:val="left"/>
      </w:pPr>
      <w:r>
        <w:t>Schedule room/area reservations for special events</w:t>
      </w:r>
    </w:p>
    <w:p w14:paraId="352AA337" w14:textId="3BAAEE15" w:rsidR="00F9074E" w:rsidRDefault="00F9074E" w:rsidP="00F9074E">
      <w:pPr>
        <w:pStyle w:val="ListParagraph"/>
        <w:numPr>
          <w:ilvl w:val="0"/>
          <w:numId w:val="20"/>
        </w:numPr>
        <w:spacing w:after="0" w:line="240" w:lineRule="auto"/>
        <w:ind w:left="1620" w:hanging="180"/>
        <w:jc w:val="left"/>
      </w:pPr>
      <w:r>
        <w:t>Train newly elected Event Coordinator(s)</w:t>
      </w:r>
    </w:p>
    <w:p w14:paraId="20C8237F" w14:textId="77777777" w:rsidR="00F9074E" w:rsidRDefault="00F9074E" w:rsidP="00F9074E">
      <w:pPr>
        <w:spacing w:after="0" w:line="240" w:lineRule="auto"/>
        <w:jc w:val="left"/>
      </w:pPr>
    </w:p>
    <w:p w14:paraId="6B501297" w14:textId="77777777" w:rsidR="00F9074E" w:rsidRDefault="00F9074E" w:rsidP="00F9074E">
      <w:pPr>
        <w:spacing w:after="0" w:line="240" w:lineRule="auto"/>
        <w:ind w:left="1440" w:right="60" w:hanging="1440"/>
      </w:pPr>
      <w:r>
        <w:lastRenderedPageBreak/>
        <w:t>Section 6</w:t>
      </w:r>
      <w:r>
        <w:tab/>
      </w:r>
      <w:r>
        <w:rPr>
          <w:b/>
        </w:rPr>
        <w:t>Director of Graphic Design and Social Media</w:t>
      </w:r>
      <w:r>
        <w:t xml:space="preserve"> - The Director of Graphic Design and </w:t>
      </w:r>
      <w:proofErr w:type="gramStart"/>
      <w:r>
        <w:t>Social Media</w:t>
      </w:r>
      <w:proofErr w:type="gramEnd"/>
      <w:r>
        <w:t xml:space="preserve"> is responsible for creating, sharing, and posting event flyers (digital and/or paper copies). If needed, they will work with Student Life to make sure that advertisements are printed and shared. Event advertisements used on campus will require the President and Vice-President’s approval. The Director of Graphic Design and </w:t>
      </w:r>
      <w:proofErr w:type="gramStart"/>
      <w:r>
        <w:t>Social Media</w:t>
      </w:r>
      <w:proofErr w:type="gramEnd"/>
      <w:r>
        <w:t xml:space="preserve"> may be asked to work on special projects for the organization. The Director of Graphic Design and </w:t>
      </w:r>
      <w:proofErr w:type="gramStart"/>
      <w:r>
        <w:t>Social Media</w:t>
      </w:r>
      <w:proofErr w:type="gramEnd"/>
      <w:r>
        <w:t xml:space="preserve"> is also responsible for maintaining a social media presence. They are responsible for shared content or posted on digital platforms. It is important for the Director of Graphic Design and </w:t>
      </w:r>
      <w:proofErr w:type="gramStart"/>
      <w:r>
        <w:t>Social Media</w:t>
      </w:r>
      <w:proofErr w:type="gramEnd"/>
      <w:r>
        <w:t xml:space="preserve"> to be familiar with and follow all Lone Star College Board Policies. To ensure that the organization’s social media accounts are not subject to outside manipulation, passwords will be reset when a new officer takes office. The only people with access to these passwords will be the director, the advisor(s), and Student Life. Along with these responsibilities, the Director of Graphic Design and </w:t>
      </w:r>
      <w:proofErr w:type="gramStart"/>
      <w:r>
        <w:t>Social Media</w:t>
      </w:r>
      <w:proofErr w:type="gramEnd"/>
      <w:r>
        <w:t xml:space="preserve"> is responsible for the following:   </w:t>
      </w:r>
    </w:p>
    <w:p w14:paraId="79E6133A" w14:textId="77777777" w:rsidR="00F9074E" w:rsidRDefault="00F9074E" w:rsidP="00F9074E">
      <w:pPr>
        <w:numPr>
          <w:ilvl w:val="0"/>
          <w:numId w:val="14"/>
        </w:numPr>
        <w:spacing w:after="0" w:line="240" w:lineRule="auto"/>
        <w:ind w:left="1620" w:hanging="180"/>
        <w:jc w:val="left"/>
      </w:pPr>
      <w:r>
        <w:t xml:space="preserve">Relinquish physical and digital items belonging to the organization upon the completion of their service  </w:t>
      </w:r>
    </w:p>
    <w:p w14:paraId="0A7C9953" w14:textId="77777777" w:rsidR="00F9074E" w:rsidRDefault="00F9074E" w:rsidP="00F9074E">
      <w:pPr>
        <w:numPr>
          <w:ilvl w:val="0"/>
          <w:numId w:val="14"/>
        </w:numPr>
        <w:spacing w:after="0" w:line="240" w:lineRule="auto"/>
        <w:ind w:left="1620" w:hanging="180"/>
        <w:jc w:val="left"/>
      </w:pPr>
      <w:r>
        <w:t xml:space="preserve">Protect any social media passwords belonging to the organization </w:t>
      </w:r>
    </w:p>
    <w:p w14:paraId="6912C55D" w14:textId="77777777" w:rsidR="00F9074E" w:rsidRDefault="00F9074E" w:rsidP="00F9074E">
      <w:pPr>
        <w:numPr>
          <w:ilvl w:val="0"/>
          <w:numId w:val="14"/>
        </w:numPr>
        <w:spacing w:after="0" w:line="240" w:lineRule="auto"/>
        <w:ind w:left="1620" w:hanging="180"/>
        <w:jc w:val="left"/>
      </w:pPr>
      <w:r>
        <w:t xml:space="preserve">Pledge never to attempt to log onto the organization’s social media accounts once out of office.   </w:t>
      </w:r>
    </w:p>
    <w:p w14:paraId="46E180AA" w14:textId="102A742E" w:rsidR="00F9074E" w:rsidRDefault="00F9074E" w:rsidP="00F9074E">
      <w:pPr>
        <w:numPr>
          <w:ilvl w:val="0"/>
          <w:numId w:val="14"/>
        </w:numPr>
        <w:spacing w:after="0" w:line="240" w:lineRule="auto"/>
        <w:ind w:left="1620" w:hanging="180"/>
        <w:jc w:val="left"/>
      </w:pPr>
      <w:r>
        <w:t xml:space="preserve">Train a newly elected Director of Graphic Design and </w:t>
      </w:r>
      <w:proofErr w:type="gramStart"/>
      <w:r>
        <w:t>Social Media</w:t>
      </w:r>
      <w:proofErr w:type="gramEnd"/>
    </w:p>
    <w:p w14:paraId="70AAC900" w14:textId="77777777" w:rsidR="00F9074E" w:rsidRDefault="00F9074E" w:rsidP="00535FC1">
      <w:pPr>
        <w:spacing w:after="0" w:line="240" w:lineRule="auto"/>
        <w:ind w:left="0" w:firstLine="0"/>
        <w:jc w:val="left"/>
      </w:pPr>
    </w:p>
    <w:p w14:paraId="2FC95035" w14:textId="38B1B0F9" w:rsidR="00F9074E" w:rsidRDefault="00F9074E" w:rsidP="00F9074E">
      <w:pPr>
        <w:spacing w:after="0" w:line="240" w:lineRule="auto"/>
        <w:ind w:left="1440" w:hanging="1400"/>
      </w:pPr>
      <w:r>
        <w:t xml:space="preserve">Section </w:t>
      </w:r>
      <w:r w:rsidR="00535FC1">
        <w:t>7</w:t>
      </w:r>
      <w:r>
        <w:tab/>
      </w:r>
      <w:r>
        <w:rPr>
          <w:b/>
        </w:rPr>
        <w:t xml:space="preserve">Advisor(s) - </w:t>
      </w:r>
      <w:r>
        <w:t xml:space="preserve">The advisor(s) is/are responsible for assisting this organization with fulfilling its mission. The advisor(s) will attend events and will assist when needed. The advisor(s) will also attend campus-wide events pertaining to student organizations and will promote and advocate on behalf of this organization. When needed, advisor(s) will organize off-campus trips and will serve as the point of contact between the organization, Student Life, and the college administration. The advisor(s) is/are also responsible for keeping an inventory of all club-related supplies. Along with these responsibilities, the advisor(s) is/are responsible for the following:   </w:t>
      </w:r>
    </w:p>
    <w:p w14:paraId="5916BFE5" w14:textId="77777777" w:rsidR="00F9074E" w:rsidRDefault="00F9074E" w:rsidP="00F9074E">
      <w:pPr>
        <w:numPr>
          <w:ilvl w:val="0"/>
          <w:numId w:val="16"/>
        </w:numPr>
        <w:spacing w:after="0" w:line="240" w:lineRule="auto"/>
        <w:ind w:left="1620" w:hanging="180"/>
        <w:jc w:val="left"/>
      </w:pPr>
      <w:r>
        <w:t xml:space="preserve">Assist in the completion and submission of RSO documents   </w:t>
      </w:r>
    </w:p>
    <w:p w14:paraId="58CC8856" w14:textId="77777777" w:rsidR="00F9074E" w:rsidRDefault="00F9074E" w:rsidP="00F9074E">
      <w:pPr>
        <w:numPr>
          <w:ilvl w:val="0"/>
          <w:numId w:val="16"/>
        </w:numPr>
        <w:spacing w:after="0" w:line="240" w:lineRule="auto"/>
        <w:ind w:left="1620" w:hanging="180"/>
        <w:jc w:val="left"/>
      </w:pPr>
      <w:r>
        <w:t xml:space="preserve">Submit nominations for Student Excellence Awards   </w:t>
      </w:r>
    </w:p>
    <w:p w14:paraId="39972468" w14:textId="77777777" w:rsidR="00F9074E" w:rsidRDefault="00F9074E" w:rsidP="00F9074E">
      <w:pPr>
        <w:numPr>
          <w:ilvl w:val="0"/>
          <w:numId w:val="16"/>
        </w:numPr>
        <w:spacing w:after="0" w:line="240" w:lineRule="auto"/>
        <w:ind w:left="1620" w:hanging="180"/>
        <w:jc w:val="left"/>
      </w:pPr>
      <w:r>
        <w:t xml:space="preserve">Organize officer elections </w:t>
      </w:r>
    </w:p>
    <w:p w14:paraId="5E2E05F3" w14:textId="765C8976" w:rsidR="00F9074E" w:rsidRPr="00F9074E" w:rsidRDefault="00F9074E" w:rsidP="00F9074E">
      <w:pPr>
        <w:numPr>
          <w:ilvl w:val="0"/>
          <w:numId w:val="16"/>
        </w:numPr>
        <w:spacing w:after="0" w:line="240" w:lineRule="auto"/>
        <w:ind w:left="1620" w:hanging="180"/>
        <w:jc w:val="left"/>
      </w:pPr>
      <w:r>
        <w:t xml:space="preserve">Train a newly selected/appointed advisor(s)     </w:t>
      </w:r>
    </w:p>
    <w:p w14:paraId="44513B4E" w14:textId="20901154" w:rsidR="00135267" w:rsidRPr="00632EB2" w:rsidRDefault="00135267">
      <w:pPr>
        <w:spacing w:after="0" w:line="259" w:lineRule="auto"/>
        <w:ind w:left="0" w:firstLine="0"/>
        <w:jc w:val="left"/>
        <w:rPr>
          <w:sz w:val="10"/>
          <w:szCs w:val="10"/>
        </w:rPr>
      </w:pPr>
    </w:p>
    <w:p w14:paraId="7B5D0B28" w14:textId="77777777" w:rsidR="00135267" w:rsidRDefault="00000000" w:rsidP="00632EB2">
      <w:pPr>
        <w:pStyle w:val="Heading1"/>
        <w:spacing w:line="240" w:lineRule="auto"/>
        <w:ind w:left="-5"/>
        <w:rPr>
          <w:u w:val="none"/>
        </w:rPr>
      </w:pPr>
      <w:r>
        <w:t>Article VI: Meetings</w:t>
      </w:r>
      <w:r>
        <w:rPr>
          <w:u w:val="none"/>
        </w:rPr>
        <w:t xml:space="preserve">   </w:t>
      </w:r>
    </w:p>
    <w:p w14:paraId="5F0F429F" w14:textId="77777777" w:rsidR="00F9074E" w:rsidRDefault="00F9074E" w:rsidP="00F9074E">
      <w:pPr>
        <w:spacing w:after="0" w:line="240" w:lineRule="auto"/>
        <w:ind w:left="0" w:firstLine="0"/>
        <w:jc w:val="left"/>
      </w:pPr>
      <w:r>
        <w:t>Section 1</w:t>
      </w:r>
      <w:r>
        <w:tab/>
      </w:r>
      <w:r>
        <w:rPr>
          <w:i/>
        </w:rPr>
        <w:t>Location</w:t>
      </w:r>
      <w:r>
        <w:t xml:space="preserve">  </w:t>
      </w:r>
    </w:p>
    <w:p w14:paraId="677BC32C" w14:textId="3A04AA47" w:rsidR="00F9074E" w:rsidRDefault="00F9074E" w:rsidP="00F9074E">
      <w:pPr>
        <w:numPr>
          <w:ilvl w:val="0"/>
          <w:numId w:val="17"/>
        </w:numPr>
        <w:spacing w:after="0" w:line="240" w:lineRule="auto"/>
        <w:ind w:left="1620" w:hanging="180"/>
        <w:jc w:val="left"/>
      </w:pPr>
      <w:r>
        <w:t xml:space="preserve">Meetings are to be scheduled in the Falcon Room </w:t>
      </w:r>
    </w:p>
    <w:p w14:paraId="21C966EA" w14:textId="11FB6107" w:rsidR="00F9074E" w:rsidRDefault="00F9074E" w:rsidP="00F9074E">
      <w:pPr>
        <w:numPr>
          <w:ilvl w:val="0"/>
          <w:numId w:val="17"/>
        </w:numPr>
        <w:spacing w:after="0" w:line="240" w:lineRule="auto"/>
        <w:ind w:left="1620" w:hanging="180"/>
        <w:jc w:val="left"/>
      </w:pPr>
      <w:r>
        <w:t>If the Falcon Room is unavailable, a different room on campus may be reserved by the organization’s Director of Administration with approval and help from the advisor(s)</w:t>
      </w:r>
    </w:p>
    <w:p w14:paraId="10291C3B" w14:textId="77777777" w:rsidR="00F9074E" w:rsidRDefault="00F9074E" w:rsidP="00F9074E"/>
    <w:p w14:paraId="1D33B1C2" w14:textId="77777777" w:rsidR="00F9074E" w:rsidRDefault="00F9074E" w:rsidP="00F9074E">
      <w:pPr>
        <w:spacing w:after="0" w:line="240" w:lineRule="auto"/>
        <w:ind w:left="0" w:firstLine="0"/>
        <w:jc w:val="left"/>
      </w:pPr>
      <w:r>
        <w:t>Section 2</w:t>
      </w:r>
      <w:r>
        <w:tab/>
      </w:r>
      <w:r>
        <w:rPr>
          <w:i/>
        </w:rPr>
        <w:t xml:space="preserve">Frequency of Meetings: </w:t>
      </w:r>
      <w:r>
        <w:t xml:space="preserve">  </w:t>
      </w:r>
    </w:p>
    <w:p w14:paraId="73D96340" w14:textId="63372F0C" w:rsidR="00F9074E" w:rsidRDefault="00F9074E" w:rsidP="00F9074E">
      <w:pPr>
        <w:ind w:left="1440"/>
      </w:pPr>
      <w:r>
        <w:rPr>
          <w:rFonts w:ascii="Arial" w:eastAsia="Arial" w:hAnsi="Arial" w:cs="Arial"/>
          <w:sz w:val="22"/>
        </w:rPr>
        <w:t xml:space="preserve">• </w:t>
      </w:r>
      <w:r>
        <w:t>Meeting frequency will be decided by the officers at the beginning of each term.</w:t>
      </w:r>
    </w:p>
    <w:p w14:paraId="41DCAF52" w14:textId="77777777" w:rsidR="00F9074E" w:rsidRDefault="00F9074E" w:rsidP="00F9074E"/>
    <w:p w14:paraId="267BAE7E" w14:textId="77777777" w:rsidR="00F9074E" w:rsidRDefault="00F9074E" w:rsidP="00F9074E">
      <w:pPr>
        <w:spacing w:after="0" w:line="240" w:lineRule="auto"/>
        <w:ind w:left="0" w:firstLine="0"/>
        <w:jc w:val="left"/>
      </w:pPr>
      <w:r>
        <w:t>Section 3</w:t>
      </w:r>
      <w:r>
        <w:tab/>
      </w:r>
      <w:r>
        <w:rPr>
          <w:i/>
        </w:rPr>
        <w:t xml:space="preserve">Officer Meetings: </w:t>
      </w:r>
      <w:r>
        <w:t xml:space="preserve">  </w:t>
      </w:r>
    </w:p>
    <w:p w14:paraId="600B7186" w14:textId="71E1EE17" w:rsidR="00F9074E" w:rsidRDefault="00F9074E" w:rsidP="00F9074E">
      <w:pPr>
        <w:ind w:left="1620" w:hanging="190"/>
      </w:pPr>
      <w:r>
        <w:lastRenderedPageBreak/>
        <w:t xml:space="preserve">• If needed, the President or advisor(s) may call for an officer meeting to discuss events, progress, or concerns.  </w:t>
      </w:r>
    </w:p>
    <w:p w14:paraId="11976426" w14:textId="77777777" w:rsidR="00F9074E" w:rsidRPr="00F9074E" w:rsidRDefault="00F9074E" w:rsidP="00F9074E"/>
    <w:p w14:paraId="0A11A87A" w14:textId="77777777" w:rsidR="00135267" w:rsidRPr="00632EB2" w:rsidRDefault="00000000">
      <w:pPr>
        <w:spacing w:after="0" w:line="259" w:lineRule="auto"/>
        <w:ind w:left="15" w:firstLine="0"/>
        <w:jc w:val="left"/>
        <w:rPr>
          <w:sz w:val="10"/>
          <w:szCs w:val="10"/>
        </w:rPr>
      </w:pPr>
      <w:r>
        <w:t xml:space="preserve">   </w:t>
      </w:r>
    </w:p>
    <w:p w14:paraId="6279085D" w14:textId="77777777" w:rsidR="00135267" w:rsidRDefault="00000000">
      <w:pPr>
        <w:pStyle w:val="Heading1"/>
        <w:ind w:left="-5"/>
        <w:rPr>
          <w:u w:val="none"/>
        </w:rPr>
      </w:pPr>
      <w:r>
        <w:t>Article VII: Ratification and Amendments</w:t>
      </w:r>
      <w:r>
        <w:rPr>
          <w:u w:val="none"/>
        </w:rPr>
        <w:t xml:space="preserve">   </w:t>
      </w:r>
    </w:p>
    <w:p w14:paraId="7C0F06F1" w14:textId="737CF7A0" w:rsidR="00F9074E" w:rsidRDefault="00F9074E" w:rsidP="00535FC1">
      <w:pPr>
        <w:spacing w:after="0" w:line="240" w:lineRule="auto"/>
        <w:ind w:left="1440" w:hanging="1440"/>
      </w:pPr>
      <w:r>
        <w:t>Section 1</w:t>
      </w:r>
      <w:r>
        <w:tab/>
        <w:t>The constitution is the current governing document for this organization.</w:t>
      </w:r>
      <w:r w:rsidR="000926EF">
        <w:t xml:space="preserve"> </w:t>
      </w:r>
      <w:r>
        <w:t xml:space="preserve">Amendments to this constitution may be introduced with a 3/4 majority vote by the current officers. Officers will have two weeks to prepare the amendment(s) and present the changes to the rest of the members for a formal vote.    </w:t>
      </w:r>
    </w:p>
    <w:p w14:paraId="2C28BAF6" w14:textId="77777777" w:rsidR="00F9074E" w:rsidRDefault="00F9074E" w:rsidP="00F9074E"/>
    <w:p w14:paraId="5BCBFF47" w14:textId="1788CDF7" w:rsidR="00F9074E" w:rsidRPr="00F9074E" w:rsidRDefault="00F9074E" w:rsidP="00F9074E">
      <w:pPr>
        <w:ind w:left="1440" w:hanging="1425"/>
      </w:pPr>
      <w:r>
        <w:t>Section 2</w:t>
      </w:r>
      <w:r>
        <w:tab/>
        <w:t>The ratification of amendments will require a 2/3</w:t>
      </w:r>
      <w:r>
        <w:rPr>
          <w:sz w:val="22"/>
          <w:vertAlign w:val="superscript"/>
        </w:rPr>
        <w:t xml:space="preserve"> </w:t>
      </w:r>
      <w:r>
        <w:t xml:space="preserve">majority vote of the current members. Eligible voters must meet membership requirements, and the advisor(s) and the Director of Administration will review voting eligibility. If approved, the amendments to the constitution will go into effect once they are approved by the appropriate recognizing body of Lone Star College-CyFair.  </w:t>
      </w:r>
    </w:p>
    <w:p w14:paraId="179CE829" w14:textId="77777777" w:rsidR="00135267" w:rsidRDefault="00000000">
      <w:pPr>
        <w:spacing w:after="0" w:line="259" w:lineRule="auto"/>
        <w:ind w:left="15" w:firstLine="0"/>
        <w:jc w:val="left"/>
      </w:pPr>
      <w:r>
        <w:t xml:space="preserve"> </w:t>
      </w:r>
    </w:p>
    <w:p w14:paraId="79831CC5" w14:textId="77777777" w:rsidR="00135267" w:rsidRDefault="00000000">
      <w:pPr>
        <w:spacing w:after="0" w:line="259" w:lineRule="auto"/>
        <w:ind w:left="15" w:firstLine="0"/>
        <w:jc w:val="left"/>
      </w:pPr>
      <w:r>
        <w:t xml:space="preserve"> </w:t>
      </w:r>
    </w:p>
    <w:sectPr w:rsidR="00135267">
      <w:pgSz w:w="12240" w:h="15840"/>
      <w:pgMar w:top="1450" w:right="1200" w:bottom="149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B5288"/>
    <w:multiLevelType w:val="hybridMultilevel"/>
    <w:tmpl w:val="FAD2E7CC"/>
    <w:lvl w:ilvl="0" w:tplc="FEBC097A">
      <w:start w:val="1"/>
      <w:numFmt w:val="bullet"/>
      <w:lvlText w:val="•"/>
      <w:lvlJc w:val="left"/>
      <w:pPr>
        <w:ind w:left="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9E6946">
      <w:start w:val="1"/>
      <w:numFmt w:val="bullet"/>
      <w:lvlText w:val="o"/>
      <w:lvlJc w:val="left"/>
      <w:pPr>
        <w:ind w:left="1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1E673A">
      <w:start w:val="1"/>
      <w:numFmt w:val="bullet"/>
      <w:lvlText w:val="▪"/>
      <w:lvlJc w:val="left"/>
      <w:pPr>
        <w:ind w:left="2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6A0485A">
      <w:start w:val="1"/>
      <w:numFmt w:val="bullet"/>
      <w:lvlText w:val="•"/>
      <w:lvlJc w:val="left"/>
      <w:pPr>
        <w:ind w:left="2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1E5A7C">
      <w:start w:val="1"/>
      <w:numFmt w:val="bullet"/>
      <w:lvlText w:val="o"/>
      <w:lvlJc w:val="left"/>
      <w:pPr>
        <w:ind w:left="35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D2426A6">
      <w:start w:val="1"/>
      <w:numFmt w:val="bullet"/>
      <w:lvlText w:val="▪"/>
      <w:lvlJc w:val="left"/>
      <w:pPr>
        <w:ind w:left="42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5F6985C">
      <w:start w:val="1"/>
      <w:numFmt w:val="bullet"/>
      <w:lvlText w:val="•"/>
      <w:lvlJc w:val="left"/>
      <w:pPr>
        <w:ind w:left="49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7EEFEE">
      <w:start w:val="1"/>
      <w:numFmt w:val="bullet"/>
      <w:lvlText w:val="o"/>
      <w:lvlJc w:val="left"/>
      <w:pPr>
        <w:ind w:left="56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14ABD0">
      <w:start w:val="1"/>
      <w:numFmt w:val="bullet"/>
      <w:lvlText w:val="▪"/>
      <w:lvlJc w:val="left"/>
      <w:pPr>
        <w:ind w:left="63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0632E77"/>
    <w:multiLevelType w:val="hybridMultilevel"/>
    <w:tmpl w:val="130C048E"/>
    <w:lvl w:ilvl="0" w:tplc="4B741E06">
      <w:start w:val="1"/>
      <w:numFmt w:val="bullet"/>
      <w:lvlText w:val="•"/>
      <w:lvlJc w:val="left"/>
      <w:pPr>
        <w:ind w:left="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F8D500">
      <w:start w:val="1"/>
      <w:numFmt w:val="bullet"/>
      <w:lvlText w:val="o"/>
      <w:lvlJc w:val="left"/>
      <w:pPr>
        <w:ind w:left="1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B363EBC">
      <w:start w:val="1"/>
      <w:numFmt w:val="bullet"/>
      <w:lvlText w:val="▪"/>
      <w:lvlJc w:val="left"/>
      <w:pPr>
        <w:ind w:left="2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7C1242">
      <w:start w:val="1"/>
      <w:numFmt w:val="bullet"/>
      <w:lvlText w:val="•"/>
      <w:lvlJc w:val="left"/>
      <w:pPr>
        <w:ind w:left="2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9600E2">
      <w:start w:val="1"/>
      <w:numFmt w:val="bullet"/>
      <w:lvlText w:val="o"/>
      <w:lvlJc w:val="left"/>
      <w:pPr>
        <w:ind w:left="3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5C4360">
      <w:start w:val="1"/>
      <w:numFmt w:val="bullet"/>
      <w:lvlText w:val="▪"/>
      <w:lvlJc w:val="left"/>
      <w:pPr>
        <w:ind w:left="4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AEBFA8">
      <w:start w:val="1"/>
      <w:numFmt w:val="bullet"/>
      <w:lvlText w:val="•"/>
      <w:lvlJc w:val="left"/>
      <w:pPr>
        <w:ind w:left="4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EEE8E2">
      <w:start w:val="1"/>
      <w:numFmt w:val="bullet"/>
      <w:lvlText w:val="o"/>
      <w:lvlJc w:val="left"/>
      <w:pPr>
        <w:ind w:left="5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5540FB4">
      <w:start w:val="1"/>
      <w:numFmt w:val="bullet"/>
      <w:lvlText w:val="▪"/>
      <w:lvlJc w:val="left"/>
      <w:pPr>
        <w:ind w:left="6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28800F5"/>
    <w:multiLevelType w:val="hybridMultilevel"/>
    <w:tmpl w:val="A86E2844"/>
    <w:lvl w:ilvl="0" w:tplc="3E14E086">
      <w:start w:val="1"/>
      <w:numFmt w:val="bullet"/>
      <w:lvlText w:val="•"/>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5AC8FE">
      <w:start w:val="1"/>
      <w:numFmt w:val="bullet"/>
      <w:lvlText w:val="o"/>
      <w:lvlJc w:val="left"/>
      <w:pPr>
        <w:ind w:left="1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4EDE20">
      <w:start w:val="1"/>
      <w:numFmt w:val="bullet"/>
      <w:lvlText w:val="▪"/>
      <w:lvlJc w:val="left"/>
      <w:pPr>
        <w:ind w:left="2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DC4AF6">
      <w:start w:val="1"/>
      <w:numFmt w:val="bullet"/>
      <w:lvlText w:val="•"/>
      <w:lvlJc w:val="left"/>
      <w:pPr>
        <w:ind w:left="2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8CF5A4">
      <w:start w:val="1"/>
      <w:numFmt w:val="bullet"/>
      <w:lvlText w:val="o"/>
      <w:lvlJc w:val="left"/>
      <w:pPr>
        <w:ind w:left="3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A2EF20">
      <w:start w:val="1"/>
      <w:numFmt w:val="bullet"/>
      <w:lvlText w:val="▪"/>
      <w:lvlJc w:val="left"/>
      <w:pPr>
        <w:ind w:left="4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2A20D8">
      <w:start w:val="1"/>
      <w:numFmt w:val="bullet"/>
      <w:lvlText w:val="•"/>
      <w:lvlJc w:val="left"/>
      <w:pPr>
        <w:ind w:left="49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12870E">
      <w:start w:val="1"/>
      <w:numFmt w:val="bullet"/>
      <w:lvlText w:val="o"/>
      <w:lvlJc w:val="left"/>
      <w:pPr>
        <w:ind w:left="56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5CE62E6">
      <w:start w:val="1"/>
      <w:numFmt w:val="bullet"/>
      <w:lvlText w:val="▪"/>
      <w:lvlJc w:val="left"/>
      <w:pPr>
        <w:ind w:left="6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91E1863"/>
    <w:multiLevelType w:val="hybridMultilevel"/>
    <w:tmpl w:val="6D223D1C"/>
    <w:lvl w:ilvl="0" w:tplc="4B741E06">
      <w:start w:val="1"/>
      <w:numFmt w:val="bullet"/>
      <w:lvlText w:val="•"/>
      <w:lvlJc w:val="left"/>
      <w:pPr>
        <w:ind w:left="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D53791"/>
    <w:multiLevelType w:val="hybridMultilevel"/>
    <w:tmpl w:val="926CD7D8"/>
    <w:lvl w:ilvl="0" w:tplc="D0BA03D2">
      <w:start w:val="1"/>
      <w:numFmt w:val="bullet"/>
      <w:lvlText w:val="•"/>
      <w:lvlJc w:val="left"/>
      <w:pPr>
        <w:ind w:left="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249EAA">
      <w:start w:val="1"/>
      <w:numFmt w:val="bullet"/>
      <w:lvlText w:val="o"/>
      <w:lvlJc w:val="left"/>
      <w:pPr>
        <w:ind w:left="1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3CFBA2">
      <w:start w:val="1"/>
      <w:numFmt w:val="bullet"/>
      <w:lvlText w:val="▪"/>
      <w:lvlJc w:val="left"/>
      <w:pPr>
        <w:ind w:left="2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13CD5F4">
      <w:start w:val="1"/>
      <w:numFmt w:val="bullet"/>
      <w:lvlText w:val="•"/>
      <w:lvlJc w:val="left"/>
      <w:pPr>
        <w:ind w:left="2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8C5F2C">
      <w:start w:val="1"/>
      <w:numFmt w:val="bullet"/>
      <w:lvlText w:val="o"/>
      <w:lvlJc w:val="left"/>
      <w:pPr>
        <w:ind w:left="3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5A8B512">
      <w:start w:val="1"/>
      <w:numFmt w:val="bullet"/>
      <w:lvlText w:val="▪"/>
      <w:lvlJc w:val="left"/>
      <w:pPr>
        <w:ind w:left="4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F483E60">
      <w:start w:val="1"/>
      <w:numFmt w:val="bullet"/>
      <w:lvlText w:val="•"/>
      <w:lvlJc w:val="left"/>
      <w:pPr>
        <w:ind w:left="4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CC9BD2">
      <w:start w:val="1"/>
      <w:numFmt w:val="bullet"/>
      <w:lvlText w:val="o"/>
      <w:lvlJc w:val="left"/>
      <w:pPr>
        <w:ind w:left="5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BD68D90">
      <w:start w:val="1"/>
      <w:numFmt w:val="bullet"/>
      <w:lvlText w:val="▪"/>
      <w:lvlJc w:val="left"/>
      <w:pPr>
        <w:ind w:left="6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C7121E8"/>
    <w:multiLevelType w:val="hybridMultilevel"/>
    <w:tmpl w:val="0994EE84"/>
    <w:lvl w:ilvl="0" w:tplc="D6D2EA6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669B06">
      <w:start w:val="1"/>
      <w:numFmt w:val="bullet"/>
      <w:lvlText w:val="o"/>
      <w:lvlJc w:val="left"/>
      <w:pPr>
        <w:ind w:left="1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2261BA">
      <w:start w:val="1"/>
      <w:numFmt w:val="bullet"/>
      <w:lvlText w:val="▪"/>
      <w:lvlJc w:val="left"/>
      <w:pPr>
        <w:ind w:left="1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28F292">
      <w:start w:val="1"/>
      <w:numFmt w:val="bullet"/>
      <w:lvlText w:val="•"/>
      <w:lvlJc w:val="left"/>
      <w:pPr>
        <w:ind w:left="2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DE1896">
      <w:start w:val="1"/>
      <w:numFmt w:val="bullet"/>
      <w:lvlText w:val="o"/>
      <w:lvlJc w:val="left"/>
      <w:pPr>
        <w:ind w:left="3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7F6D520">
      <w:start w:val="1"/>
      <w:numFmt w:val="bullet"/>
      <w:lvlText w:val="▪"/>
      <w:lvlJc w:val="left"/>
      <w:pPr>
        <w:ind w:left="4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88D0F8">
      <w:start w:val="1"/>
      <w:numFmt w:val="bullet"/>
      <w:lvlText w:val="•"/>
      <w:lvlJc w:val="left"/>
      <w:pPr>
        <w:ind w:left="4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38E456">
      <w:start w:val="1"/>
      <w:numFmt w:val="bullet"/>
      <w:lvlText w:val="o"/>
      <w:lvlJc w:val="left"/>
      <w:pPr>
        <w:ind w:left="5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D4F052">
      <w:start w:val="1"/>
      <w:numFmt w:val="bullet"/>
      <w:lvlText w:val="▪"/>
      <w:lvlJc w:val="left"/>
      <w:pPr>
        <w:ind w:left="6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C782354"/>
    <w:multiLevelType w:val="hybridMultilevel"/>
    <w:tmpl w:val="E126EB2E"/>
    <w:lvl w:ilvl="0" w:tplc="3F980ACE">
      <w:start w:val="1"/>
      <w:numFmt w:val="bullet"/>
      <w:lvlText w:val="•"/>
      <w:lvlJc w:val="left"/>
      <w:pPr>
        <w:ind w:left="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64EF4C">
      <w:start w:val="1"/>
      <w:numFmt w:val="bullet"/>
      <w:lvlText w:val="o"/>
      <w:lvlJc w:val="left"/>
      <w:pPr>
        <w:ind w:left="1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A246E4">
      <w:start w:val="1"/>
      <w:numFmt w:val="bullet"/>
      <w:lvlText w:val="▪"/>
      <w:lvlJc w:val="left"/>
      <w:pPr>
        <w:ind w:left="2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B6A48E">
      <w:start w:val="1"/>
      <w:numFmt w:val="bullet"/>
      <w:lvlText w:val="•"/>
      <w:lvlJc w:val="left"/>
      <w:pPr>
        <w:ind w:left="2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2AB51E">
      <w:start w:val="1"/>
      <w:numFmt w:val="bullet"/>
      <w:lvlText w:val="o"/>
      <w:lvlJc w:val="left"/>
      <w:pPr>
        <w:ind w:left="3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E227124">
      <w:start w:val="1"/>
      <w:numFmt w:val="bullet"/>
      <w:lvlText w:val="▪"/>
      <w:lvlJc w:val="left"/>
      <w:pPr>
        <w:ind w:left="4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646CF24">
      <w:start w:val="1"/>
      <w:numFmt w:val="bullet"/>
      <w:lvlText w:val="•"/>
      <w:lvlJc w:val="left"/>
      <w:pPr>
        <w:ind w:left="4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BCA046">
      <w:start w:val="1"/>
      <w:numFmt w:val="bullet"/>
      <w:lvlText w:val="o"/>
      <w:lvlJc w:val="left"/>
      <w:pPr>
        <w:ind w:left="5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55A309E">
      <w:start w:val="1"/>
      <w:numFmt w:val="bullet"/>
      <w:lvlText w:val="▪"/>
      <w:lvlJc w:val="left"/>
      <w:pPr>
        <w:ind w:left="6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F3B2E7B"/>
    <w:multiLevelType w:val="hybridMultilevel"/>
    <w:tmpl w:val="D3C85D90"/>
    <w:lvl w:ilvl="0" w:tplc="4B741E06">
      <w:start w:val="1"/>
      <w:numFmt w:val="bullet"/>
      <w:lvlText w:val="•"/>
      <w:lvlJc w:val="left"/>
      <w:pPr>
        <w:ind w:left="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BE5E98"/>
    <w:multiLevelType w:val="hybridMultilevel"/>
    <w:tmpl w:val="111A9748"/>
    <w:lvl w:ilvl="0" w:tplc="268ACC34">
      <w:start w:val="1"/>
      <w:numFmt w:val="bullet"/>
      <w:lvlText w:val="•"/>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DA151C">
      <w:start w:val="1"/>
      <w:numFmt w:val="bullet"/>
      <w:lvlText w:val="o"/>
      <w:lvlJc w:val="left"/>
      <w:pPr>
        <w:ind w:left="1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94BBCA">
      <w:start w:val="1"/>
      <w:numFmt w:val="bullet"/>
      <w:lvlText w:val="▪"/>
      <w:lvlJc w:val="left"/>
      <w:pPr>
        <w:ind w:left="1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14DC9C">
      <w:start w:val="1"/>
      <w:numFmt w:val="bullet"/>
      <w:lvlText w:val="•"/>
      <w:lvlJc w:val="left"/>
      <w:pPr>
        <w:ind w:left="2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EC9A74">
      <w:start w:val="1"/>
      <w:numFmt w:val="bullet"/>
      <w:lvlText w:val="o"/>
      <w:lvlJc w:val="left"/>
      <w:pPr>
        <w:ind w:left="3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168036">
      <w:start w:val="1"/>
      <w:numFmt w:val="bullet"/>
      <w:lvlText w:val="▪"/>
      <w:lvlJc w:val="left"/>
      <w:pPr>
        <w:ind w:left="4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EE839A">
      <w:start w:val="1"/>
      <w:numFmt w:val="bullet"/>
      <w:lvlText w:val="•"/>
      <w:lvlJc w:val="left"/>
      <w:pPr>
        <w:ind w:left="4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0E36B0">
      <w:start w:val="1"/>
      <w:numFmt w:val="bullet"/>
      <w:lvlText w:val="o"/>
      <w:lvlJc w:val="left"/>
      <w:pPr>
        <w:ind w:left="5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003A3C">
      <w:start w:val="1"/>
      <w:numFmt w:val="bullet"/>
      <w:lvlText w:val="▪"/>
      <w:lvlJc w:val="left"/>
      <w:pPr>
        <w:ind w:left="6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7AD1913"/>
    <w:multiLevelType w:val="hybridMultilevel"/>
    <w:tmpl w:val="66EE4C84"/>
    <w:lvl w:ilvl="0" w:tplc="EFC2977C">
      <w:start w:val="1"/>
      <w:numFmt w:val="bullet"/>
      <w:lvlText w:val="•"/>
      <w:lvlJc w:val="left"/>
      <w:pPr>
        <w:ind w:left="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4E37BC">
      <w:start w:val="1"/>
      <w:numFmt w:val="bullet"/>
      <w:lvlText w:val="o"/>
      <w:lvlJc w:val="left"/>
      <w:pPr>
        <w:ind w:left="1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BCC1C86">
      <w:start w:val="1"/>
      <w:numFmt w:val="bullet"/>
      <w:lvlText w:val="▪"/>
      <w:lvlJc w:val="left"/>
      <w:pPr>
        <w:ind w:left="2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027A40">
      <w:start w:val="1"/>
      <w:numFmt w:val="bullet"/>
      <w:lvlText w:val="•"/>
      <w:lvlJc w:val="left"/>
      <w:pPr>
        <w:ind w:left="2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0ED1FC">
      <w:start w:val="1"/>
      <w:numFmt w:val="bullet"/>
      <w:lvlText w:val="o"/>
      <w:lvlJc w:val="left"/>
      <w:pPr>
        <w:ind w:left="3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B4836A">
      <w:start w:val="1"/>
      <w:numFmt w:val="bullet"/>
      <w:lvlText w:val="▪"/>
      <w:lvlJc w:val="left"/>
      <w:pPr>
        <w:ind w:left="4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330278C">
      <w:start w:val="1"/>
      <w:numFmt w:val="bullet"/>
      <w:lvlText w:val="•"/>
      <w:lvlJc w:val="left"/>
      <w:pPr>
        <w:ind w:left="4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70EDF2">
      <w:start w:val="1"/>
      <w:numFmt w:val="bullet"/>
      <w:lvlText w:val="o"/>
      <w:lvlJc w:val="left"/>
      <w:pPr>
        <w:ind w:left="5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272C96A">
      <w:start w:val="1"/>
      <w:numFmt w:val="bullet"/>
      <w:lvlText w:val="▪"/>
      <w:lvlJc w:val="left"/>
      <w:pPr>
        <w:ind w:left="6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A0A420F"/>
    <w:multiLevelType w:val="hybridMultilevel"/>
    <w:tmpl w:val="0EF08A1E"/>
    <w:lvl w:ilvl="0" w:tplc="2BF83EB4">
      <w:start w:val="1"/>
      <w:numFmt w:val="bullet"/>
      <w:lvlText w:val="•"/>
      <w:lvlJc w:val="left"/>
      <w:pPr>
        <w:ind w:left="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5005DA">
      <w:start w:val="1"/>
      <w:numFmt w:val="bullet"/>
      <w:lvlText w:val="o"/>
      <w:lvlJc w:val="left"/>
      <w:pPr>
        <w:ind w:left="1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CCF0BA">
      <w:start w:val="1"/>
      <w:numFmt w:val="bullet"/>
      <w:lvlText w:val="▪"/>
      <w:lvlJc w:val="left"/>
      <w:pPr>
        <w:ind w:left="1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A30CF6E">
      <w:start w:val="1"/>
      <w:numFmt w:val="bullet"/>
      <w:lvlText w:val="•"/>
      <w:lvlJc w:val="left"/>
      <w:pPr>
        <w:ind w:left="2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FCE170">
      <w:start w:val="1"/>
      <w:numFmt w:val="bullet"/>
      <w:lvlText w:val="o"/>
      <w:lvlJc w:val="left"/>
      <w:pPr>
        <w:ind w:left="3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0E966A">
      <w:start w:val="1"/>
      <w:numFmt w:val="bullet"/>
      <w:lvlText w:val="▪"/>
      <w:lvlJc w:val="left"/>
      <w:pPr>
        <w:ind w:left="4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AEAF7EE">
      <w:start w:val="1"/>
      <w:numFmt w:val="bullet"/>
      <w:lvlText w:val="•"/>
      <w:lvlJc w:val="left"/>
      <w:pPr>
        <w:ind w:left="4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3411A2">
      <w:start w:val="1"/>
      <w:numFmt w:val="bullet"/>
      <w:lvlText w:val="o"/>
      <w:lvlJc w:val="left"/>
      <w:pPr>
        <w:ind w:left="5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9E49774">
      <w:start w:val="1"/>
      <w:numFmt w:val="bullet"/>
      <w:lvlText w:val="▪"/>
      <w:lvlJc w:val="left"/>
      <w:pPr>
        <w:ind w:left="6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82B43F9"/>
    <w:multiLevelType w:val="hybridMultilevel"/>
    <w:tmpl w:val="D7E02ECA"/>
    <w:lvl w:ilvl="0" w:tplc="4B741E06">
      <w:start w:val="1"/>
      <w:numFmt w:val="bullet"/>
      <w:lvlText w:val="•"/>
      <w:lvlJc w:val="left"/>
      <w:pPr>
        <w:ind w:left="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4A3570"/>
    <w:multiLevelType w:val="hybridMultilevel"/>
    <w:tmpl w:val="812C0D24"/>
    <w:lvl w:ilvl="0" w:tplc="851C208C">
      <w:start w:val="1"/>
      <w:numFmt w:val="bullet"/>
      <w:lvlText w:val="•"/>
      <w:lvlJc w:val="left"/>
      <w:pPr>
        <w:ind w:left="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1088FE">
      <w:start w:val="1"/>
      <w:numFmt w:val="bullet"/>
      <w:lvlText w:val="o"/>
      <w:lvlJc w:val="left"/>
      <w:pPr>
        <w:ind w:left="1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040E4C">
      <w:start w:val="1"/>
      <w:numFmt w:val="bullet"/>
      <w:lvlText w:val="▪"/>
      <w:lvlJc w:val="left"/>
      <w:pPr>
        <w:ind w:left="2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4FA646A">
      <w:start w:val="1"/>
      <w:numFmt w:val="bullet"/>
      <w:lvlText w:val="•"/>
      <w:lvlJc w:val="left"/>
      <w:pPr>
        <w:ind w:left="2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5ACD12">
      <w:start w:val="1"/>
      <w:numFmt w:val="bullet"/>
      <w:lvlText w:val="o"/>
      <w:lvlJc w:val="left"/>
      <w:pPr>
        <w:ind w:left="3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0FE4E0A">
      <w:start w:val="1"/>
      <w:numFmt w:val="bullet"/>
      <w:lvlText w:val="▪"/>
      <w:lvlJc w:val="left"/>
      <w:pPr>
        <w:ind w:left="4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392B53A">
      <w:start w:val="1"/>
      <w:numFmt w:val="bullet"/>
      <w:lvlText w:val="•"/>
      <w:lvlJc w:val="left"/>
      <w:pPr>
        <w:ind w:left="4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02C7CC">
      <w:start w:val="1"/>
      <w:numFmt w:val="bullet"/>
      <w:lvlText w:val="o"/>
      <w:lvlJc w:val="left"/>
      <w:pPr>
        <w:ind w:left="5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1CAE69C">
      <w:start w:val="1"/>
      <w:numFmt w:val="bullet"/>
      <w:lvlText w:val="▪"/>
      <w:lvlJc w:val="left"/>
      <w:pPr>
        <w:ind w:left="6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A537D69"/>
    <w:multiLevelType w:val="hybridMultilevel"/>
    <w:tmpl w:val="027A4BB6"/>
    <w:lvl w:ilvl="0" w:tplc="0862125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5CE53A">
      <w:start w:val="1"/>
      <w:numFmt w:val="bullet"/>
      <w:lvlText w:val="o"/>
      <w:lvlJc w:val="left"/>
      <w:pPr>
        <w:ind w:left="1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3E7F7C">
      <w:start w:val="1"/>
      <w:numFmt w:val="bullet"/>
      <w:lvlText w:val="▪"/>
      <w:lvlJc w:val="left"/>
      <w:pPr>
        <w:ind w:left="1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7D00230">
      <w:start w:val="1"/>
      <w:numFmt w:val="bullet"/>
      <w:lvlText w:val="•"/>
      <w:lvlJc w:val="left"/>
      <w:pPr>
        <w:ind w:left="2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5C7A8E">
      <w:start w:val="1"/>
      <w:numFmt w:val="bullet"/>
      <w:lvlText w:val="o"/>
      <w:lvlJc w:val="left"/>
      <w:pPr>
        <w:ind w:left="3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669516">
      <w:start w:val="1"/>
      <w:numFmt w:val="bullet"/>
      <w:lvlText w:val="▪"/>
      <w:lvlJc w:val="left"/>
      <w:pPr>
        <w:ind w:left="4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A9A0244">
      <w:start w:val="1"/>
      <w:numFmt w:val="bullet"/>
      <w:lvlText w:val="•"/>
      <w:lvlJc w:val="left"/>
      <w:pPr>
        <w:ind w:left="4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347A0A">
      <w:start w:val="1"/>
      <w:numFmt w:val="bullet"/>
      <w:lvlText w:val="o"/>
      <w:lvlJc w:val="left"/>
      <w:pPr>
        <w:ind w:left="5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D729412">
      <w:start w:val="1"/>
      <w:numFmt w:val="bullet"/>
      <w:lvlText w:val="▪"/>
      <w:lvlJc w:val="left"/>
      <w:pPr>
        <w:ind w:left="6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CB4426B"/>
    <w:multiLevelType w:val="hybridMultilevel"/>
    <w:tmpl w:val="669C0B90"/>
    <w:lvl w:ilvl="0" w:tplc="F5B0F2D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389DA4">
      <w:start w:val="1"/>
      <w:numFmt w:val="bullet"/>
      <w:lvlText w:val="o"/>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3A3A68">
      <w:start w:val="1"/>
      <w:numFmt w:val="bullet"/>
      <w:lvlText w:val="▪"/>
      <w:lvlJc w:val="left"/>
      <w:pPr>
        <w:ind w:left="1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E0041FE">
      <w:start w:val="1"/>
      <w:numFmt w:val="bullet"/>
      <w:lvlText w:val="•"/>
      <w:lvlJc w:val="left"/>
      <w:pPr>
        <w:ind w:left="2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409CDE">
      <w:start w:val="1"/>
      <w:numFmt w:val="bullet"/>
      <w:lvlText w:val="o"/>
      <w:lvlJc w:val="left"/>
      <w:pPr>
        <w:ind w:left="3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9D88770">
      <w:start w:val="1"/>
      <w:numFmt w:val="bullet"/>
      <w:lvlText w:val="▪"/>
      <w:lvlJc w:val="left"/>
      <w:pPr>
        <w:ind w:left="3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46CE01C">
      <w:start w:val="1"/>
      <w:numFmt w:val="bullet"/>
      <w:lvlText w:val="•"/>
      <w:lvlJc w:val="left"/>
      <w:pPr>
        <w:ind w:left="4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5EB9B0">
      <w:start w:val="1"/>
      <w:numFmt w:val="bullet"/>
      <w:lvlText w:val="o"/>
      <w:lvlJc w:val="left"/>
      <w:pPr>
        <w:ind w:left="5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70B822">
      <w:start w:val="1"/>
      <w:numFmt w:val="bullet"/>
      <w:lvlText w:val="▪"/>
      <w:lvlJc w:val="left"/>
      <w:pPr>
        <w:ind w:left="6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45145C0"/>
    <w:multiLevelType w:val="hybridMultilevel"/>
    <w:tmpl w:val="314A32F8"/>
    <w:lvl w:ilvl="0" w:tplc="C3FC2D1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BE48AA">
      <w:start w:val="1"/>
      <w:numFmt w:val="bullet"/>
      <w:lvlText w:val="o"/>
      <w:lvlJc w:val="left"/>
      <w:pPr>
        <w:ind w:left="1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94EF3A0">
      <w:start w:val="1"/>
      <w:numFmt w:val="bullet"/>
      <w:lvlText w:val="▪"/>
      <w:lvlJc w:val="left"/>
      <w:pPr>
        <w:ind w:left="2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0A102C">
      <w:start w:val="1"/>
      <w:numFmt w:val="bullet"/>
      <w:lvlText w:val="•"/>
      <w:lvlJc w:val="left"/>
      <w:pPr>
        <w:ind w:left="2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D05B20">
      <w:start w:val="1"/>
      <w:numFmt w:val="bullet"/>
      <w:lvlText w:val="o"/>
      <w:lvlJc w:val="left"/>
      <w:pPr>
        <w:ind w:left="3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827E72">
      <w:start w:val="1"/>
      <w:numFmt w:val="bullet"/>
      <w:lvlText w:val="▪"/>
      <w:lvlJc w:val="left"/>
      <w:pPr>
        <w:ind w:left="4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C429CA">
      <w:start w:val="1"/>
      <w:numFmt w:val="bullet"/>
      <w:lvlText w:val="•"/>
      <w:lvlJc w:val="left"/>
      <w:pPr>
        <w:ind w:left="4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CA93B6">
      <w:start w:val="1"/>
      <w:numFmt w:val="bullet"/>
      <w:lvlText w:val="o"/>
      <w:lvlJc w:val="left"/>
      <w:pPr>
        <w:ind w:left="5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90D7D2">
      <w:start w:val="1"/>
      <w:numFmt w:val="bullet"/>
      <w:lvlText w:val="▪"/>
      <w:lvlJc w:val="left"/>
      <w:pPr>
        <w:ind w:left="6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8165171"/>
    <w:multiLevelType w:val="hybridMultilevel"/>
    <w:tmpl w:val="39EC85CC"/>
    <w:lvl w:ilvl="0" w:tplc="8DCE8B3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E8734C">
      <w:start w:val="1"/>
      <w:numFmt w:val="bullet"/>
      <w:lvlText w:val="o"/>
      <w:lvlJc w:val="left"/>
      <w:pPr>
        <w:ind w:left="1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E92AE6E">
      <w:start w:val="1"/>
      <w:numFmt w:val="bullet"/>
      <w:lvlText w:val="▪"/>
      <w:lvlJc w:val="left"/>
      <w:pPr>
        <w:ind w:left="1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7123192">
      <w:start w:val="1"/>
      <w:numFmt w:val="bullet"/>
      <w:lvlText w:val="•"/>
      <w:lvlJc w:val="left"/>
      <w:pPr>
        <w:ind w:left="2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0CDAAE">
      <w:start w:val="1"/>
      <w:numFmt w:val="bullet"/>
      <w:lvlText w:val="o"/>
      <w:lvlJc w:val="left"/>
      <w:pPr>
        <w:ind w:left="3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A581052">
      <w:start w:val="1"/>
      <w:numFmt w:val="bullet"/>
      <w:lvlText w:val="▪"/>
      <w:lvlJc w:val="left"/>
      <w:pPr>
        <w:ind w:left="4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E9EAEEE">
      <w:start w:val="1"/>
      <w:numFmt w:val="bullet"/>
      <w:lvlText w:val="•"/>
      <w:lvlJc w:val="left"/>
      <w:pPr>
        <w:ind w:left="4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7644EE">
      <w:start w:val="1"/>
      <w:numFmt w:val="bullet"/>
      <w:lvlText w:val="o"/>
      <w:lvlJc w:val="left"/>
      <w:pPr>
        <w:ind w:left="5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E26DAE0">
      <w:start w:val="1"/>
      <w:numFmt w:val="bullet"/>
      <w:lvlText w:val="▪"/>
      <w:lvlJc w:val="left"/>
      <w:pPr>
        <w:ind w:left="6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8D45147"/>
    <w:multiLevelType w:val="hybridMultilevel"/>
    <w:tmpl w:val="974CE282"/>
    <w:lvl w:ilvl="0" w:tplc="28769D4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08F426">
      <w:start w:val="1"/>
      <w:numFmt w:val="bullet"/>
      <w:lvlText w:val="o"/>
      <w:lvlJc w:val="left"/>
      <w:pPr>
        <w:ind w:left="1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AE4FE2">
      <w:start w:val="1"/>
      <w:numFmt w:val="bullet"/>
      <w:lvlText w:val="▪"/>
      <w:lvlJc w:val="left"/>
      <w:pPr>
        <w:ind w:left="1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A6E35A">
      <w:start w:val="1"/>
      <w:numFmt w:val="bullet"/>
      <w:lvlText w:val="•"/>
      <w:lvlJc w:val="left"/>
      <w:pPr>
        <w:ind w:left="2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0EB2D2">
      <w:start w:val="1"/>
      <w:numFmt w:val="bullet"/>
      <w:lvlText w:val="o"/>
      <w:lvlJc w:val="left"/>
      <w:pPr>
        <w:ind w:left="3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3C6A00">
      <w:start w:val="1"/>
      <w:numFmt w:val="bullet"/>
      <w:lvlText w:val="▪"/>
      <w:lvlJc w:val="left"/>
      <w:pPr>
        <w:ind w:left="41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CF86CBA">
      <w:start w:val="1"/>
      <w:numFmt w:val="bullet"/>
      <w:lvlText w:val="•"/>
      <w:lvlJc w:val="left"/>
      <w:pPr>
        <w:ind w:left="48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0454A4">
      <w:start w:val="1"/>
      <w:numFmt w:val="bullet"/>
      <w:lvlText w:val="o"/>
      <w:lvlJc w:val="left"/>
      <w:pPr>
        <w:ind w:left="5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D25E28">
      <w:start w:val="1"/>
      <w:numFmt w:val="bullet"/>
      <w:lvlText w:val="▪"/>
      <w:lvlJc w:val="left"/>
      <w:pPr>
        <w:ind w:left="6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91F1C04"/>
    <w:multiLevelType w:val="hybridMultilevel"/>
    <w:tmpl w:val="3230D8FA"/>
    <w:lvl w:ilvl="0" w:tplc="8F5E7B1A">
      <w:start w:val="4"/>
      <w:numFmt w:val="bullet"/>
      <w:lvlText w:val="-"/>
      <w:lvlJc w:val="left"/>
      <w:pPr>
        <w:ind w:left="375" w:hanging="360"/>
      </w:pPr>
      <w:rPr>
        <w:rFonts w:ascii="Times New Roman" w:eastAsia="Times New Roman" w:hAnsi="Times New Roman" w:cs="Times New Roman" w:hint="default"/>
        <w:color w:val="000000"/>
      </w:rPr>
    </w:lvl>
    <w:lvl w:ilvl="1" w:tplc="04090003" w:tentative="1">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19" w15:restartNumberingAfterBreak="0">
    <w:nsid w:val="712C7DBB"/>
    <w:multiLevelType w:val="hybridMultilevel"/>
    <w:tmpl w:val="8BFCEF08"/>
    <w:lvl w:ilvl="0" w:tplc="BF2EFCC4">
      <w:start w:val="1"/>
      <w:numFmt w:val="bullet"/>
      <w:lvlText w:val="•"/>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AE16B2">
      <w:start w:val="1"/>
      <w:numFmt w:val="bullet"/>
      <w:lvlText w:val="o"/>
      <w:lvlJc w:val="left"/>
      <w:pPr>
        <w:ind w:left="1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809DAC">
      <w:start w:val="1"/>
      <w:numFmt w:val="bullet"/>
      <w:lvlText w:val="▪"/>
      <w:lvlJc w:val="left"/>
      <w:pPr>
        <w:ind w:left="1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6697F6">
      <w:start w:val="1"/>
      <w:numFmt w:val="bullet"/>
      <w:lvlText w:val="•"/>
      <w:lvlJc w:val="left"/>
      <w:pPr>
        <w:ind w:left="2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8625F4">
      <w:start w:val="1"/>
      <w:numFmt w:val="bullet"/>
      <w:lvlText w:val="o"/>
      <w:lvlJc w:val="left"/>
      <w:pPr>
        <w:ind w:left="3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BCD1F4">
      <w:start w:val="1"/>
      <w:numFmt w:val="bullet"/>
      <w:lvlText w:val="▪"/>
      <w:lvlJc w:val="left"/>
      <w:pPr>
        <w:ind w:left="4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2E46E8">
      <w:start w:val="1"/>
      <w:numFmt w:val="bullet"/>
      <w:lvlText w:val="•"/>
      <w:lvlJc w:val="left"/>
      <w:pPr>
        <w:ind w:left="4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9A5FF2">
      <w:start w:val="1"/>
      <w:numFmt w:val="bullet"/>
      <w:lvlText w:val="o"/>
      <w:lvlJc w:val="left"/>
      <w:pPr>
        <w:ind w:left="5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B676A2">
      <w:start w:val="1"/>
      <w:numFmt w:val="bullet"/>
      <w:lvlText w:val="▪"/>
      <w:lvlJc w:val="left"/>
      <w:pPr>
        <w:ind w:left="6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44A1BB9"/>
    <w:multiLevelType w:val="hybridMultilevel"/>
    <w:tmpl w:val="6E868A14"/>
    <w:lvl w:ilvl="0" w:tplc="AEF8E14E">
      <w:start w:val="1"/>
      <w:numFmt w:val="bullet"/>
      <w:lvlText w:val="•"/>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E09040">
      <w:start w:val="1"/>
      <w:numFmt w:val="bullet"/>
      <w:lvlText w:val="o"/>
      <w:lvlJc w:val="left"/>
      <w:pPr>
        <w:ind w:left="1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04C7560">
      <w:start w:val="1"/>
      <w:numFmt w:val="bullet"/>
      <w:lvlText w:val="▪"/>
      <w:lvlJc w:val="left"/>
      <w:pPr>
        <w:ind w:left="1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F845EA">
      <w:start w:val="1"/>
      <w:numFmt w:val="bullet"/>
      <w:lvlText w:val="•"/>
      <w:lvlJc w:val="left"/>
      <w:pPr>
        <w:ind w:left="2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AEE716">
      <w:start w:val="1"/>
      <w:numFmt w:val="bullet"/>
      <w:lvlText w:val="o"/>
      <w:lvlJc w:val="left"/>
      <w:pPr>
        <w:ind w:left="3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486162A">
      <w:start w:val="1"/>
      <w:numFmt w:val="bullet"/>
      <w:lvlText w:val="▪"/>
      <w:lvlJc w:val="left"/>
      <w:pPr>
        <w:ind w:left="4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37A4A3E">
      <w:start w:val="1"/>
      <w:numFmt w:val="bullet"/>
      <w:lvlText w:val="•"/>
      <w:lvlJc w:val="left"/>
      <w:pPr>
        <w:ind w:left="4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9A1352">
      <w:start w:val="1"/>
      <w:numFmt w:val="bullet"/>
      <w:lvlText w:val="o"/>
      <w:lvlJc w:val="left"/>
      <w:pPr>
        <w:ind w:left="5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034ADE4">
      <w:start w:val="1"/>
      <w:numFmt w:val="bullet"/>
      <w:lvlText w:val="▪"/>
      <w:lvlJc w:val="left"/>
      <w:pPr>
        <w:ind w:left="6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925718703">
    <w:abstractNumId w:val="8"/>
  </w:num>
  <w:num w:numId="2" w16cid:durableId="1432167111">
    <w:abstractNumId w:val="19"/>
  </w:num>
  <w:num w:numId="3" w16cid:durableId="1703625163">
    <w:abstractNumId w:val="4"/>
  </w:num>
  <w:num w:numId="4" w16cid:durableId="1838377348">
    <w:abstractNumId w:val="6"/>
  </w:num>
  <w:num w:numId="5" w16cid:durableId="323895429">
    <w:abstractNumId w:val="12"/>
  </w:num>
  <w:num w:numId="6" w16cid:durableId="363217938">
    <w:abstractNumId w:val="1"/>
  </w:num>
  <w:num w:numId="7" w16cid:durableId="1897858830">
    <w:abstractNumId w:val="2"/>
  </w:num>
  <w:num w:numId="8" w16cid:durableId="619461756">
    <w:abstractNumId w:val="16"/>
  </w:num>
  <w:num w:numId="9" w16cid:durableId="1858735197">
    <w:abstractNumId w:val="17"/>
  </w:num>
  <w:num w:numId="10" w16cid:durableId="14159130">
    <w:abstractNumId w:val="20"/>
  </w:num>
  <w:num w:numId="11" w16cid:durableId="1338457300">
    <w:abstractNumId w:val="9"/>
  </w:num>
  <w:num w:numId="12" w16cid:durableId="1488858798">
    <w:abstractNumId w:val="13"/>
  </w:num>
  <w:num w:numId="13" w16cid:durableId="1014453160">
    <w:abstractNumId w:val="14"/>
  </w:num>
  <w:num w:numId="14" w16cid:durableId="2046633049">
    <w:abstractNumId w:val="5"/>
  </w:num>
  <w:num w:numId="15" w16cid:durableId="1080637133">
    <w:abstractNumId w:val="10"/>
  </w:num>
  <w:num w:numId="16" w16cid:durableId="848104337">
    <w:abstractNumId w:val="0"/>
  </w:num>
  <w:num w:numId="17" w16cid:durableId="547033586">
    <w:abstractNumId w:val="15"/>
  </w:num>
  <w:num w:numId="18" w16cid:durableId="827523309">
    <w:abstractNumId w:val="3"/>
  </w:num>
  <w:num w:numId="19" w16cid:durableId="50231696">
    <w:abstractNumId w:val="11"/>
  </w:num>
  <w:num w:numId="20" w16cid:durableId="906964085">
    <w:abstractNumId w:val="7"/>
  </w:num>
  <w:num w:numId="21" w16cid:durableId="5741264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267"/>
    <w:rsid w:val="00071AFC"/>
    <w:rsid w:val="000838E5"/>
    <w:rsid w:val="000926EF"/>
    <w:rsid w:val="00096706"/>
    <w:rsid w:val="000D132C"/>
    <w:rsid w:val="00135267"/>
    <w:rsid w:val="001A11F9"/>
    <w:rsid w:val="002938B1"/>
    <w:rsid w:val="0051262D"/>
    <w:rsid w:val="00535FC1"/>
    <w:rsid w:val="005D5E56"/>
    <w:rsid w:val="005F2EEC"/>
    <w:rsid w:val="00632EB2"/>
    <w:rsid w:val="006B1990"/>
    <w:rsid w:val="00742653"/>
    <w:rsid w:val="007958BA"/>
    <w:rsid w:val="007C196E"/>
    <w:rsid w:val="00871778"/>
    <w:rsid w:val="009336AD"/>
    <w:rsid w:val="0096748B"/>
    <w:rsid w:val="00A069E5"/>
    <w:rsid w:val="00A80979"/>
    <w:rsid w:val="00A87059"/>
    <w:rsid w:val="00AE2E55"/>
    <w:rsid w:val="00AF7910"/>
    <w:rsid w:val="00B77907"/>
    <w:rsid w:val="00B91B14"/>
    <w:rsid w:val="00CC2133"/>
    <w:rsid w:val="00D33F65"/>
    <w:rsid w:val="00DD6827"/>
    <w:rsid w:val="00F90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C6753"/>
  <w15:docId w15:val="{D6FE1E49-E187-404E-9CE3-04D96D71B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53" w:lineRule="auto"/>
      <w:ind w:left="25"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958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2621</Words>
  <Characters>14896</Characters>
  <Application>Microsoft Office Word</Application>
  <DocSecurity>0</DocSecurity>
  <Lines>288</Lines>
  <Paragraphs>107</Paragraphs>
  <ScaleCrop>false</ScaleCrop>
  <HeadingPairs>
    <vt:vector size="2" baseType="variant">
      <vt:variant>
        <vt:lpstr>Title</vt:lpstr>
      </vt:variant>
      <vt:variant>
        <vt:i4>1</vt:i4>
      </vt:variant>
    </vt:vector>
  </HeadingPairs>
  <TitlesOfParts>
    <vt:vector size="1" baseType="lpstr">
      <vt:lpstr>C.H.A. Club constitution.docx</vt:lpstr>
    </vt:vector>
  </TitlesOfParts>
  <Company/>
  <LinksUpToDate>false</LinksUpToDate>
  <CharactersWithSpaces>17702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 Club constitution.docx</dc:title>
  <dc:subject/>
  <dc:creator>Munoz, Raul</dc:creator>
  <cp:keywords/>
  <cp:lastModifiedBy>Mitsven, Dan</cp:lastModifiedBy>
  <cp:revision>3</cp:revision>
  <cp:lastPrinted>2026-04-09T23:10:00Z</cp:lastPrinted>
  <dcterms:created xsi:type="dcterms:W3CDTF">2026-04-09T23:04:00Z</dcterms:created>
  <dcterms:modified xsi:type="dcterms:W3CDTF">2026-04-09T23:11:00Z</dcterms:modified>
</cp:coreProperties>
</file>