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6D4A" w14:textId="27E0475E" w:rsidR="0033534B" w:rsidRDefault="00C6140B" w:rsidP="00C6140B">
      <w:pPr>
        <w:rPr>
          <w:b/>
          <w:bCs/>
          <w:sz w:val="36"/>
          <w:szCs w:val="36"/>
        </w:rPr>
      </w:pPr>
      <w:r w:rsidRPr="00C6140B">
        <w:rPr>
          <w:b/>
          <w:bCs/>
          <w:noProof/>
          <w:sz w:val="36"/>
          <w:szCs w:val="36"/>
        </w:rPr>
        <mc:AlternateContent>
          <mc:Choice Requires="wps">
            <w:drawing>
              <wp:anchor distT="45720" distB="45720" distL="114300" distR="114300" simplePos="0" relativeHeight="251659264" behindDoc="0" locked="0" layoutInCell="1" allowOverlap="1" wp14:anchorId="621EA6FB" wp14:editId="1BACC789">
                <wp:simplePos x="0" y="0"/>
                <wp:positionH relativeFrom="column">
                  <wp:posOffset>1981200</wp:posOffset>
                </wp:positionH>
                <wp:positionV relativeFrom="paragraph">
                  <wp:posOffset>7620</wp:posOffset>
                </wp:positionV>
                <wp:extent cx="42062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404620"/>
                        </a:xfrm>
                        <a:prstGeom prst="rect">
                          <a:avLst/>
                        </a:prstGeom>
                        <a:solidFill>
                          <a:srgbClr val="FFFFFF"/>
                        </a:solidFill>
                        <a:ln w="9525">
                          <a:noFill/>
                          <a:miter lim="800000"/>
                          <a:headEnd/>
                          <a:tailEnd/>
                        </a:ln>
                      </wps:spPr>
                      <wps:txbx>
                        <w:txbxContent>
                          <w:p w14:paraId="3FA33F3C" w14:textId="77777777" w:rsidR="00C6140B" w:rsidRDefault="00C6140B" w:rsidP="00C6140B">
                            <w:pPr>
                              <w:jc w:val="center"/>
                              <w:rPr>
                                <w:b/>
                                <w:bCs/>
                                <w:sz w:val="32"/>
                                <w:szCs w:val="32"/>
                              </w:rPr>
                            </w:pPr>
                            <w:r w:rsidRPr="0033534B">
                              <w:rPr>
                                <w:b/>
                                <w:bCs/>
                                <w:sz w:val="32"/>
                                <w:szCs w:val="32"/>
                              </w:rPr>
                              <w:t>LSC-Tomball Student Fee Advisory Committee (SFAC)</w:t>
                            </w:r>
                          </w:p>
                          <w:p w14:paraId="7C800BDF" w14:textId="77777777" w:rsidR="00C6140B" w:rsidRPr="0033534B" w:rsidRDefault="00C6140B" w:rsidP="00C6140B">
                            <w:pPr>
                              <w:jc w:val="center"/>
                              <w:rPr>
                                <w:sz w:val="32"/>
                                <w:szCs w:val="32"/>
                              </w:rPr>
                            </w:pPr>
                            <w:r w:rsidRPr="0033534B">
                              <w:rPr>
                                <w:sz w:val="32"/>
                                <w:szCs w:val="32"/>
                              </w:rPr>
                              <w:t>Meeting Minutes Date: February 26, 2026</w:t>
                            </w:r>
                          </w:p>
                          <w:p w14:paraId="57547274" w14:textId="7FE4EDD4" w:rsidR="00C6140B" w:rsidRPr="006F2B29" w:rsidRDefault="00C6140B" w:rsidP="00C6140B">
                            <w:pPr>
                              <w:jc w:val="center"/>
                              <w:rPr>
                                <w:sz w:val="28"/>
                                <w:szCs w:val="28"/>
                              </w:rPr>
                            </w:pPr>
                            <w:r w:rsidRPr="006F2B29">
                              <w:rPr>
                                <w:sz w:val="28"/>
                                <w:szCs w:val="28"/>
                              </w:rPr>
                              <w:t>Time: 3:00 PM</w:t>
                            </w:r>
                          </w:p>
                          <w:p w14:paraId="4EB569D3" w14:textId="5DB7C380" w:rsidR="00C6140B" w:rsidRPr="006F2B29" w:rsidRDefault="00C6140B" w:rsidP="00C6140B">
                            <w:pPr>
                              <w:jc w:val="center"/>
                              <w:rPr>
                                <w:sz w:val="28"/>
                                <w:szCs w:val="28"/>
                              </w:rPr>
                            </w:pPr>
                            <w:r w:rsidRPr="006F2B29">
                              <w:rPr>
                                <w:sz w:val="28"/>
                                <w:szCs w:val="28"/>
                              </w:rPr>
                              <w:t>Location: S160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EA6FB" id="_x0000_t202" coordsize="21600,21600" o:spt="202" path="m,l,21600r21600,l21600,xe">
                <v:stroke joinstyle="miter"/>
                <v:path gradientshapeok="t" o:connecttype="rect"/>
              </v:shapetype>
              <v:shape id="Text Box 2" o:spid="_x0000_s1026" type="#_x0000_t202" style="position:absolute;margin-left:156pt;margin-top:.6pt;width:33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" stroked="f">
                <v:textbox style="mso-fit-shape-to-text:t">
                  <w:txbxContent>
                    <w:p w14:paraId="3FA33F3C" w14:textId="77777777" w:rsidR="00C6140B" w:rsidRDefault="00C6140B" w:rsidP="00C6140B">
                      <w:pPr>
                        <w:jc w:val="center"/>
                        <w:rPr>
                          <w:b/>
                          <w:bCs/>
                          <w:sz w:val="32"/>
                          <w:szCs w:val="32"/>
                        </w:rPr>
                      </w:pPr>
                      <w:r w:rsidRPr="0033534B">
                        <w:rPr>
                          <w:b/>
                          <w:bCs/>
                          <w:sz w:val="32"/>
                          <w:szCs w:val="32"/>
                        </w:rPr>
                        <w:t>LSC-Tomball Student Fee Advisory Committee (SFAC)</w:t>
                      </w:r>
                    </w:p>
                    <w:p w14:paraId="7C800BDF" w14:textId="77777777" w:rsidR="00C6140B" w:rsidRPr="0033534B" w:rsidRDefault="00C6140B" w:rsidP="00C6140B">
                      <w:pPr>
                        <w:jc w:val="center"/>
                        <w:rPr>
                          <w:sz w:val="32"/>
                          <w:szCs w:val="32"/>
                        </w:rPr>
                      </w:pPr>
                      <w:r w:rsidRPr="0033534B">
                        <w:rPr>
                          <w:sz w:val="32"/>
                          <w:szCs w:val="32"/>
                        </w:rPr>
                        <w:t>Meeting Minutes Date: February 26, 2026</w:t>
                      </w:r>
                    </w:p>
                    <w:p w14:paraId="57547274" w14:textId="7FE4EDD4" w:rsidR="00C6140B" w:rsidRPr="006F2B29" w:rsidRDefault="00C6140B" w:rsidP="00C6140B">
                      <w:pPr>
                        <w:jc w:val="center"/>
                        <w:rPr>
                          <w:sz w:val="28"/>
                          <w:szCs w:val="28"/>
                        </w:rPr>
                      </w:pPr>
                      <w:r w:rsidRPr="006F2B29">
                        <w:rPr>
                          <w:sz w:val="28"/>
                          <w:szCs w:val="28"/>
                        </w:rPr>
                        <w:t>Time: 3:00 PM</w:t>
                      </w:r>
                    </w:p>
                    <w:p w14:paraId="4EB569D3" w14:textId="5DB7C380" w:rsidR="00C6140B" w:rsidRPr="006F2B29" w:rsidRDefault="00C6140B" w:rsidP="00C6140B">
                      <w:pPr>
                        <w:jc w:val="center"/>
                        <w:rPr>
                          <w:sz w:val="28"/>
                          <w:szCs w:val="28"/>
                        </w:rPr>
                      </w:pPr>
                      <w:r w:rsidRPr="006F2B29">
                        <w:rPr>
                          <w:sz w:val="28"/>
                          <w:szCs w:val="28"/>
                        </w:rPr>
                        <w:t>Location: S160</w:t>
                      </w:r>
                    </w:p>
                  </w:txbxContent>
                </v:textbox>
                <w10:wrap type="square"/>
              </v:shape>
            </w:pict>
          </mc:Fallback>
        </mc:AlternateContent>
      </w:r>
      <w:r w:rsidR="0033534B">
        <w:rPr>
          <w:b/>
          <w:bCs/>
          <w:noProof/>
          <w:sz w:val="36"/>
          <w:szCs w:val="36"/>
        </w:rPr>
        <w:drawing>
          <wp:inline distT="0" distB="0" distL="0" distR="0" wp14:anchorId="3EF8324B" wp14:editId="31A25019">
            <wp:extent cx="1760220" cy="1295342"/>
            <wp:effectExtent l="0" t="0" r="0" b="635"/>
            <wp:docPr id="55631799" name="Picture 1" descr="A blue star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1799" name="Picture 1" descr="A blue star with re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6943" cy="1315008"/>
                    </a:xfrm>
                    <a:prstGeom prst="rect">
                      <a:avLst/>
                    </a:prstGeom>
                  </pic:spPr>
                </pic:pic>
              </a:graphicData>
            </a:graphic>
          </wp:inline>
        </w:drawing>
      </w:r>
      <w:r w:rsidR="0033534B" w:rsidRPr="0033534B">
        <w:rPr>
          <w:b/>
          <w:bCs/>
          <w:sz w:val="36"/>
          <w:szCs w:val="36"/>
        </w:rPr>
        <w:t xml:space="preserve"> </w:t>
      </w:r>
    </w:p>
    <w:p w14:paraId="1EF27CC1" w14:textId="77777777" w:rsidR="00C6140B" w:rsidRDefault="00C6140B" w:rsidP="0008683D">
      <w:pPr>
        <w:rPr>
          <w:b/>
          <w:bCs/>
          <w:sz w:val="32"/>
          <w:szCs w:val="32"/>
        </w:rPr>
      </w:pPr>
    </w:p>
    <w:p w14:paraId="439483CA" w14:textId="77777777" w:rsidR="006F2B29" w:rsidRDefault="006F2B29" w:rsidP="0008683D">
      <w:pPr>
        <w:rPr>
          <w:b/>
          <w:bCs/>
          <w:sz w:val="32"/>
          <w:szCs w:val="32"/>
        </w:rPr>
      </w:pPr>
    </w:p>
    <w:p w14:paraId="666F7D89" w14:textId="3F32A124" w:rsidR="0033534B" w:rsidRPr="0008683D" w:rsidRDefault="0033534B" w:rsidP="0008683D">
      <w:pPr>
        <w:rPr>
          <w:sz w:val="32"/>
          <w:szCs w:val="32"/>
        </w:rPr>
      </w:pPr>
      <w:r w:rsidRPr="0033534B">
        <w:rPr>
          <w:rFonts w:eastAsia="Times New Roman" w:cs="Times New Roman"/>
          <w:b/>
          <w:bCs/>
          <w:kern w:val="0"/>
          <w:sz w:val="27"/>
          <w:szCs w:val="27"/>
          <w14:ligatures w14:val="none"/>
        </w:rPr>
        <w:t>Call to Orde</w:t>
      </w:r>
      <w:r w:rsidR="005217FE">
        <w:rPr>
          <w:rFonts w:eastAsia="Times New Roman" w:cs="Times New Roman"/>
          <w:b/>
          <w:bCs/>
          <w:kern w:val="0"/>
          <w:sz w:val="27"/>
          <w:szCs w:val="27"/>
          <w14:ligatures w14:val="none"/>
        </w:rPr>
        <w:t xml:space="preserve">r </w:t>
      </w:r>
      <w:r w:rsidR="009B7A4C">
        <w:rPr>
          <w:sz w:val="32"/>
          <w:szCs w:val="32"/>
        </w:rPr>
        <w:t xml:space="preserve">                                                                                                                           </w:t>
      </w:r>
      <w:r w:rsidRPr="0033534B">
        <w:rPr>
          <w:rFonts w:eastAsia="Times New Roman" w:cs="Times New Roman"/>
          <w:kern w:val="0"/>
          <w14:ligatures w14:val="none"/>
        </w:rPr>
        <w:t xml:space="preserve">The meeting was called to order at </w:t>
      </w:r>
      <w:r w:rsidRPr="0033534B">
        <w:rPr>
          <w:rFonts w:eastAsia="Times New Roman" w:cs="Times New Roman"/>
          <w:b/>
          <w:bCs/>
          <w:kern w:val="0"/>
          <w14:ligatures w14:val="none"/>
        </w:rPr>
        <w:t>3:09 PM</w:t>
      </w:r>
      <w:r w:rsidRPr="0033534B">
        <w:rPr>
          <w:rFonts w:eastAsia="Times New Roman" w:cs="Times New Roman"/>
          <w:kern w:val="0"/>
          <w14:ligatures w14:val="none"/>
        </w:rPr>
        <w:t>.</w:t>
      </w:r>
    </w:p>
    <w:p w14:paraId="215E6CA7" w14:textId="5E2FE92E"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sz w:val="27"/>
          <w:szCs w:val="27"/>
          <w14:ligatures w14:val="none"/>
        </w:rPr>
        <w:t>Attendance</w:t>
      </w:r>
    </w:p>
    <w:p w14:paraId="3E7B1923"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14:ligatures w14:val="none"/>
        </w:rPr>
        <w:t>Voting Members Present:</w:t>
      </w:r>
    </w:p>
    <w:p w14:paraId="13801EB9" w14:textId="77777777" w:rsidR="0033534B" w:rsidRPr="0033534B" w:rsidRDefault="0033534B" w:rsidP="0033534B">
      <w:pPr>
        <w:numPr>
          <w:ilvl w:val="0"/>
          <w:numId w:val="2"/>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 xml:space="preserve">Ella </w:t>
      </w:r>
      <w:proofErr w:type="spellStart"/>
      <w:r w:rsidRPr="0033534B">
        <w:rPr>
          <w:rFonts w:eastAsia="Times New Roman" w:cs="Times New Roman"/>
          <w:kern w:val="0"/>
          <w14:ligatures w14:val="none"/>
        </w:rPr>
        <w:t>Andreajczak</w:t>
      </w:r>
      <w:proofErr w:type="spellEnd"/>
    </w:p>
    <w:p w14:paraId="35274BDE" w14:textId="77777777" w:rsidR="0033534B" w:rsidRPr="0033534B" w:rsidRDefault="0033534B" w:rsidP="0033534B">
      <w:pPr>
        <w:numPr>
          <w:ilvl w:val="0"/>
          <w:numId w:val="2"/>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 xml:space="preserve">Ben </w:t>
      </w:r>
      <w:proofErr w:type="spellStart"/>
      <w:r w:rsidRPr="0033534B">
        <w:rPr>
          <w:rFonts w:eastAsia="Times New Roman" w:cs="Times New Roman"/>
          <w:kern w:val="0"/>
          <w14:ligatures w14:val="none"/>
        </w:rPr>
        <w:t>Kolbuck</w:t>
      </w:r>
      <w:proofErr w:type="spellEnd"/>
    </w:p>
    <w:p w14:paraId="3F964104" w14:textId="27974A02" w:rsidR="0033534B" w:rsidRPr="0033534B" w:rsidRDefault="0033534B" w:rsidP="0033534B">
      <w:pPr>
        <w:numPr>
          <w:ilvl w:val="0"/>
          <w:numId w:val="2"/>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 xml:space="preserve">Stephanie Johnston </w:t>
      </w:r>
      <w:r w:rsidR="005053EF">
        <w:rPr>
          <w:rFonts w:eastAsia="Times New Roman" w:cs="Times New Roman"/>
          <w:kern w:val="0"/>
          <w14:ligatures w14:val="none"/>
        </w:rPr>
        <w:t>(</w:t>
      </w:r>
      <w:r w:rsidRPr="0033534B">
        <w:rPr>
          <w:rFonts w:eastAsia="Times New Roman" w:cs="Times New Roman"/>
          <w:kern w:val="0"/>
          <w14:ligatures w14:val="none"/>
        </w:rPr>
        <w:t>Faculty Representative, Committee Chair</w:t>
      </w:r>
      <w:r w:rsidR="005053EF">
        <w:rPr>
          <w:rFonts w:eastAsia="Times New Roman" w:cs="Times New Roman"/>
          <w:kern w:val="0"/>
          <w14:ligatures w14:val="none"/>
        </w:rPr>
        <w:t>)</w:t>
      </w:r>
    </w:p>
    <w:p w14:paraId="0249073B" w14:textId="77777777" w:rsidR="0033534B" w:rsidRPr="0033534B" w:rsidRDefault="0033534B" w:rsidP="0033534B">
      <w:pPr>
        <w:numPr>
          <w:ilvl w:val="0"/>
          <w:numId w:val="2"/>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Rebecca Stephenson</w:t>
      </w:r>
    </w:p>
    <w:p w14:paraId="46A70E91" w14:textId="77777777" w:rsidR="0033534B" w:rsidRPr="0033534B" w:rsidRDefault="0033534B" w:rsidP="0033534B">
      <w:pPr>
        <w:numPr>
          <w:ilvl w:val="0"/>
          <w:numId w:val="2"/>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John "Bo" Rollins</w:t>
      </w:r>
    </w:p>
    <w:p w14:paraId="11E6A9FF" w14:textId="77777777" w:rsidR="0033534B" w:rsidRPr="0033534B" w:rsidRDefault="0033534B" w:rsidP="0033534B">
      <w:pPr>
        <w:numPr>
          <w:ilvl w:val="0"/>
          <w:numId w:val="2"/>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Lesly Perez Zapata</w:t>
      </w:r>
    </w:p>
    <w:p w14:paraId="59145388"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14:ligatures w14:val="none"/>
        </w:rPr>
        <w:t>Voting Members Absent:</w:t>
      </w:r>
    </w:p>
    <w:p w14:paraId="7BD57593" w14:textId="77777777" w:rsidR="0033534B" w:rsidRPr="0033534B" w:rsidRDefault="0033534B" w:rsidP="0033534B">
      <w:pPr>
        <w:numPr>
          <w:ilvl w:val="0"/>
          <w:numId w:val="3"/>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Daniela Sanchez</w:t>
      </w:r>
    </w:p>
    <w:p w14:paraId="470C7B31" w14:textId="77777777" w:rsidR="0033534B" w:rsidRPr="0033534B" w:rsidRDefault="0033534B" w:rsidP="0033534B">
      <w:pPr>
        <w:numPr>
          <w:ilvl w:val="0"/>
          <w:numId w:val="3"/>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Christian Karber</w:t>
      </w:r>
    </w:p>
    <w:p w14:paraId="44DEEB21"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14:ligatures w14:val="none"/>
        </w:rPr>
        <w:t>Non-Voting Members / Guests Present:</w:t>
      </w:r>
    </w:p>
    <w:p w14:paraId="36EF3325" w14:textId="23754739" w:rsidR="0033534B" w:rsidRPr="0033534B" w:rsidRDefault="0033534B" w:rsidP="0033534B">
      <w:pPr>
        <w:numPr>
          <w:ilvl w:val="0"/>
          <w:numId w:val="4"/>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 xml:space="preserve">Terri </w:t>
      </w:r>
      <w:r w:rsidR="005217FE">
        <w:rPr>
          <w:rFonts w:eastAsia="Times New Roman" w:cs="Times New Roman"/>
          <w:kern w:val="0"/>
          <w14:ligatures w14:val="none"/>
        </w:rPr>
        <w:t>Garcia</w:t>
      </w:r>
    </w:p>
    <w:p w14:paraId="1189EA56" w14:textId="701A3B25" w:rsidR="0033534B" w:rsidRPr="0033534B" w:rsidRDefault="0033534B" w:rsidP="0033534B">
      <w:pPr>
        <w:numPr>
          <w:ilvl w:val="0"/>
          <w:numId w:val="4"/>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 xml:space="preserve">Sameia </w:t>
      </w:r>
      <w:r w:rsidR="005217FE">
        <w:rPr>
          <w:rFonts w:eastAsia="Times New Roman" w:cs="Times New Roman"/>
          <w:kern w:val="0"/>
          <w14:ligatures w14:val="none"/>
        </w:rPr>
        <w:t>Rahmath</w:t>
      </w:r>
    </w:p>
    <w:p w14:paraId="72EF9B30" w14:textId="77777777" w:rsidR="0033534B" w:rsidRPr="0033534B" w:rsidRDefault="0033534B" w:rsidP="0033534B">
      <w:pPr>
        <w:numPr>
          <w:ilvl w:val="0"/>
          <w:numId w:val="4"/>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Treasurer from Trevor’s Tavern</w:t>
      </w:r>
    </w:p>
    <w:p w14:paraId="6D21783F" w14:textId="0D89E0BD" w:rsidR="0033534B" w:rsidRPr="0033534B" w:rsidRDefault="005217FE" w:rsidP="0033534B">
      <w:pPr>
        <w:numPr>
          <w:ilvl w:val="0"/>
          <w:numId w:val="4"/>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John – Student </w:t>
      </w:r>
    </w:p>
    <w:p w14:paraId="380EF3CF"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Quorum was confirmed at 3:10 PM.</w:t>
      </w:r>
    </w:p>
    <w:p w14:paraId="3D9A97F0" w14:textId="77777777" w:rsidR="005217FE" w:rsidRDefault="0033534B" w:rsidP="005217FE">
      <w:pPr>
        <w:spacing w:after="0" w:line="240" w:lineRule="auto"/>
        <w:rPr>
          <w:rFonts w:eastAsia="Times New Roman" w:cs="Times New Roman"/>
          <w:kern w:val="0"/>
          <w14:ligatures w14:val="none"/>
        </w:rPr>
      </w:pPr>
      <w:r w:rsidRPr="0033534B">
        <w:rPr>
          <w:rFonts w:eastAsia="Times New Roman" w:cs="Times New Roman"/>
          <w:b/>
          <w:bCs/>
          <w:kern w:val="0"/>
          <w:sz w:val="27"/>
          <w:szCs w:val="27"/>
          <w14:ligatures w14:val="none"/>
        </w:rPr>
        <w:t>Purpose of Meeting</w:t>
      </w:r>
    </w:p>
    <w:p w14:paraId="602A8290" w14:textId="133E937E" w:rsidR="005217FE" w:rsidRPr="005257B5" w:rsidRDefault="0033534B" w:rsidP="005217FE">
      <w:pPr>
        <w:spacing w:after="0" w:line="240" w:lineRule="auto"/>
        <w:rPr>
          <w:rFonts w:eastAsia="Times New Roman" w:cs="Times New Roman"/>
          <w:kern w:val="0"/>
          <w14:ligatures w14:val="none"/>
        </w:rPr>
      </w:pPr>
      <w:r w:rsidRPr="0033534B">
        <w:rPr>
          <w:rFonts w:eastAsia="Times New Roman" w:cs="Times New Roman"/>
          <w:kern w:val="0"/>
          <w14:ligatures w14:val="none"/>
        </w:rPr>
        <w:t>To review RSO additional fee funding requests submitted in February for the Spring 2026 semester and take formal action on recommendations.</w:t>
      </w:r>
    </w:p>
    <w:p w14:paraId="3D30EA11" w14:textId="77777777" w:rsidR="005217FE" w:rsidRDefault="0033534B" w:rsidP="005217FE">
      <w:pPr>
        <w:spacing w:after="0" w:line="240" w:lineRule="auto"/>
        <w:rPr>
          <w:rFonts w:eastAsia="Times New Roman" w:cs="Times New Roman"/>
          <w:kern w:val="0"/>
          <w14:ligatures w14:val="none"/>
        </w:rPr>
      </w:pPr>
      <w:r w:rsidRPr="0033534B">
        <w:rPr>
          <w:rFonts w:eastAsia="Times New Roman" w:cs="Times New Roman"/>
          <w:b/>
          <w:bCs/>
          <w:kern w:val="0"/>
          <w:sz w:val="27"/>
          <w:szCs w:val="27"/>
          <w14:ligatures w14:val="none"/>
        </w:rPr>
        <w:lastRenderedPageBreak/>
        <w:t>Public Comment</w:t>
      </w:r>
    </w:p>
    <w:p w14:paraId="452896D3" w14:textId="772E1036" w:rsidR="005217FE" w:rsidRDefault="0033534B" w:rsidP="005217FE">
      <w:pPr>
        <w:spacing w:after="0" w:line="240" w:lineRule="auto"/>
        <w:rPr>
          <w:rFonts w:eastAsia="Times New Roman" w:cs="Times New Roman"/>
          <w:kern w:val="0"/>
          <w14:ligatures w14:val="none"/>
        </w:rPr>
      </w:pPr>
      <w:r w:rsidRPr="0033534B">
        <w:rPr>
          <w:rFonts w:eastAsia="Times New Roman" w:cs="Times New Roman"/>
          <w:kern w:val="0"/>
          <w14:ligatures w14:val="none"/>
        </w:rPr>
        <w:t>A representative from</w:t>
      </w:r>
      <w:r w:rsidR="005217FE">
        <w:rPr>
          <w:rFonts w:eastAsia="Times New Roman" w:cs="Times New Roman"/>
          <w:kern w:val="0"/>
          <w14:ligatures w14:val="none"/>
        </w:rPr>
        <w:t xml:space="preserve"> RSO</w:t>
      </w:r>
      <w:r w:rsidRPr="0033534B">
        <w:rPr>
          <w:rFonts w:eastAsia="Times New Roman" w:cs="Times New Roman"/>
          <w:kern w:val="0"/>
          <w14:ligatures w14:val="none"/>
        </w:rPr>
        <w:t xml:space="preserve"> Trevor’s Tavern briefly addressed the committee regarding additional funding for club shirts. The committee acknowledged the comment but deferred discussion until the deliberation portion of the meeting. No other public comments were made.</w:t>
      </w:r>
    </w:p>
    <w:p w14:paraId="03710C20" w14:textId="412F0314" w:rsidR="0033534B" w:rsidRPr="0033534B" w:rsidRDefault="0033534B" w:rsidP="005217FE">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sz w:val="27"/>
          <w:szCs w:val="27"/>
          <w14:ligatures w14:val="none"/>
        </w:rPr>
        <w:t>Additional Funding Request</w:t>
      </w:r>
    </w:p>
    <w:p w14:paraId="22EACBE4"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14:ligatures w14:val="none"/>
        </w:rPr>
        <w:t>Organization:</w:t>
      </w:r>
      <w:r w:rsidRPr="0033534B">
        <w:rPr>
          <w:rFonts w:eastAsia="Times New Roman" w:cs="Times New Roman"/>
          <w:kern w:val="0"/>
          <w14:ligatures w14:val="none"/>
        </w:rPr>
        <w:t xml:space="preserve"> Trevor’s Tavern (D&amp;D Club)</w:t>
      </w:r>
      <w:r w:rsidRPr="0033534B">
        <w:rPr>
          <w:rFonts w:eastAsia="Times New Roman" w:cs="Times New Roman"/>
          <w:kern w:val="0"/>
          <w14:ligatures w14:val="none"/>
        </w:rPr>
        <w:br/>
      </w:r>
      <w:r w:rsidRPr="0033534B">
        <w:rPr>
          <w:rFonts w:eastAsia="Times New Roman" w:cs="Times New Roman"/>
          <w:b/>
          <w:bCs/>
          <w:kern w:val="0"/>
          <w14:ligatures w14:val="none"/>
        </w:rPr>
        <w:t>Amount Requested:</w:t>
      </w:r>
      <w:r w:rsidRPr="0033534B">
        <w:rPr>
          <w:rFonts w:eastAsia="Times New Roman" w:cs="Times New Roman"/>
          <w:kern w:val="0"/>
          <w14:ligatures w14:val="none"/>
        </w:rPr>
        <w:t xml:space="preserve"> $2,458.28</w:t>
      </w:r>
      <w:r w:rsidRPr="0033534B">
        <w:rPr>
          <w:rFonts w:eastAsia="Times New Roman" w:cs="Times New Roman"/>
          <w:kern w:val="0"/>
          <w14:ligatures w14:val="none"/>
        </w:rPr>
        <w:br/>
      </w:r>
      <w:r w:rsidRPr="0033534B">
        <w:rPr>
          <w:rFonts w:eastAsia="Times New Roman" w:cs="Times New Roman"/>
          <w:b/>
          <w:bCs/>
          <w:kern w:val="0"/>
          <w14:ligatures w14:val="none"/>
        </w:rPr>
        <w:t>Purpose:</w:t>
      </w:r>
      <w:r w:rsidRPr="0033534B">
        <w:rPr>
          <w:rFonts w:eastAsia="Times New Roman" w:cs="Times New Roman"/>
          <w:kern w:val="0"/>
          <w14:ligatures w14:val="none"/>
        </w:rPr>
        <w:t xml:space="preserve"> Club shirts</w:t>
      </w:r>
    </w:p>
    <w:p w14:paraId="249CC05F"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14:ligatures w14:val="none"/>
        </w:rPr>
        <w:t>Discussion Highlights:</w:t>
      </w:r>
    </w:p>
    <w:p w14:paraId="2C8CCE7C" w14:textId="5FF30ED3" w:rsidR="0033534B" w:rsidRDefault="0033534B" w:rsidP="0033534B">
      <w:pPr>
        <w:numPr>
          <w:ilvl w:val="0"/>
          <w:numId w:val="5"/>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The club currently has about 37 active members and expects growth to 40–50.</w:t>
      </w:r>
    </w:p>
    <w:p w14:paraId="220A4804" w14:textId="054DA39C" w:rsidR="00AF60E0" w:rsidRPr="0033534B" w:rsidRDefault="00AF60E0" w:rsidP="0033534B">
      <w:pPr>
        <w:numPr>
          <w:ilvl w:val="0"/>
          <w:numId w:val="5"/>
        </w:numPr>
        <w:spacing w:before="100" w:beforeAutospacing="1" w:after="100" w:afterAutospacing="1" w:line="240" w:lineRule="auto"/>
        <w:rPr>
          <w:rFonts w:eastAsia="Times New Roman" w:cs="Times New Roman"/>
          <w:kern w:val="0"/>
          <w14:ligatures w14:val="none"/>
        </w:rPr>
      </w:pPr>
      <w:r w:rsidRPr="00AF60E0">
        <w:rPr>
          <w:rFonts w:eastAsia="Times New Roman" w:cs="Times New Roman"/>
          <w:kern w:val="0"/>
          <w14:ligatures w14:val="none"/>
        </w:rPr>
        <w:t>Members noted that Trevor’s Tavern is a highly active and visible club on campus, frequently participating in events and outreach.</w:t>
      </w:r>
    </w:p>
    <w:p w14:paraId="30DA39F3" w14:textId="77777777" w:rsidR="0033534B" w:rsidRDefault="0033534B" w:rsidP="0033534B">
      <w:pPr>
        <w:numPr>
          <w:ilvl w:val="0"/>
          <w:numId w:val="5"/>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The request included funding for 100 shirts to accommodate current and future members.</w:t>
      </w:r>
    </w:p>
    <w:p w14:paraId="5E2C9A4A" w14:textId="669BD71C" w:rsidR="00386095" w:rsidRPr="0033534B" w:rsidRDefault="00386095" w:rsidP="0033534B">
      <w:pPr>
        <w:numPr>
          <w:ilvl w:val="0"/>
          <w:numId w:val="5"/>
        </w:numPr>
        <w:spacing w:before="100" w:beforeAutospacing="1" w:after="100" w:afterAutospacing="1" w:line="240" w:lineRule="auto"/>
        <w:rPr>
          <w:rFonts w:eastAsia="Times New Roman" w:cs="Times New Roman"/>
          <w:kern w:val="0"/>
          <w14:ligatures w14:val="none"/>
        </w:rPr>
      </w:pPr>
      <w:r w:rsidRPr="00386095">
        <w:rPr>
          <w:rFonts w:eastAsia="Times New Roman" w:cs="Times New Roman"/>
          <w:kern w:val="0"/>
          <w14:ligatures w14:val="none"/>
        </w:rPr>
        <w:t xml:space="preserve">The committee noted that the </w:t>
      </w:r>
      <w:r w:rsidR="00BF248A">
        <w:rPr>
          <w:rFonts w:eastAsia="Times New Roman" w:cs="Times New Roman"/>
          <w:kern w:val="0"/>
          <w14:ligatures w14:val="none"/>
        </w:rPr>
        <w:t>documentation</w:t>
      </w:r>
      <w:r w:rsidRPr="00386095">
        <w:rPr>
          <w:rFonts w:eastAsia="Times New Roman" w:cs="Times New Roman"/>
          <w:kern w:val="0"/>
          <w14:ligatures w14:val="none"/>
        </w:rPr>
        <w:t xml:space="preserve"> included with the request showed slightly different numbers, possibly reflecting funds already spent</w:t>
      </w:r>
    </w:p>
    <w:p w14:paraId="3EEDDD05" w14:textId="77777777" w:rsidR="0033534B" w:rsidRPr="0033534B" w:rsidRDefault="0033534B" w:rsidP="0033534B">
      <w:pPr>
        <w:numPr>
          <w:ilvl w:val="0"/>
          <w:numId w:val="5"/>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Ordering in bulk was discussed as a strategic choice for upcoming campus events.</w:t>
      </w:r>
    </w:p>
    <w:p w14:paraId="4644D611" w14:textId="77777777" w:rsidR="0033534B" w:rsidRPr="0033534B" w:rsidRDefault="0033534B" w:rsidP="0033534B">
      <w:pPr>
        <w:numPr>
          <w:ilvl w:val="0"/>
          <w:numId w:val="5"/>
        </w:num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Action Wear Plus is the required vendor for logoed apparel, and proper procurement procedures were followed.</w:t>
      </w:r>
    </w:p>
    <w:p w14:paraId="0CFC46D2" w14:textId="749063FE" w:rsidR="0033534B" w:rsidRPr="0033534B" w:rsidRDefault="00B61BB1" w:rsidP="0033534B">
      <w:pPr>
        <w:numPr>
          <w:ilvl w:val="0"/>
          <w:numId w:val="5"/>
        </w:numPr>
        <w:spacing w:before="100" w:beforeAutospacing="1" w:after="100" w:afterAutospacing="1" w:line="240" w:lineRule="auto"/>
        <w:rPr>
          <w:rFonts w:eastAsia="Times New Roman" w:cs="Times New Roman"/>
          <w:kern w:val="0"/>
          <w14:ligatures w14:val="none"/>
        </w:rPr>
      </w:pPr>
      <w:r w:rsidRPr="00B61BB1">
        <w:rPr>
          <w:rFonts w:eastAsia="Times New Roman" w:cs="Times New Roman"/>
          <w:kern w:val="0"/>
          <w14:ligatures w14:val="none"/>
        </w:rPr>
        <w:t>Some members noted the per</w:t>
      </w:r>
      <w:r>
        <w:rPr>
          <w:rFonts w:eastAsia="Times New Roman" w:cs="Times New Roman"/>
          <w:kern w:val="0"/>
          <w14:ligatures w14:val="none"/>
        </w:rPr>
        <w:t xml:space="preserve"> </w:t>
      </w:r>
      <w:r w:rsidRPr="00B61BB1">
        <w:rPr>
          <w:rFonts w:eastAsia="Times New Roman" w:cs="Times New Roman"/>
          <w:kern w:val="0"/>
          <w14:ligatures w14:val="none"/>
        </w:rPr>
        <w:t>shirt cost is relatively high, but felt it was reasonable given the club’s activity and visibility on campus.</w:t>
      </w:r>
    </w:p>
    <w:p w14:paraId="45359BDD" w14:textId="77777777"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kern w:val="0"/>
          <w14:ligatures w14:val="none"/>
        </w:rPr>
        <w:t>There were no other funding requests submitted for this meeting.</w:t>
      </w:r>
    </w:p>
    <w:p w14:paraId="7D77421F" w14:textId="77777777" w:rsidR="005217FE" w:rsidRPr="005217FE" w:rsidRDefault="0033534B" w:rsidP="005217FE">
      <w:pPr>
        <w:spacing w:after="0" w:line="240" w:lineRule="auto"/>
        <w:rPr>
          <w:rFonts w:eastAsia="Times New Roman" w:cs="Times New Roman"/>
          <w:b/>
          <w:bCs/>
          <w:kern w:val="0"/>
          <w14:ligatures w14:val="none"/>
        </w:rPr>
      </w:pPr>
      <w:r w:rsidRPr="0033534B">
        <w:rPr>
          <w:rFonts w:eastAsia="Times New Roman" w:cs="Times New Roman"/>
          <w:b/>
          <w:bCs/>
          <w:kern w:val="0"/>
          <w:sz w:val="27"/>
          <w:szCs w:val="27"/>
          <w14:ligatures w14:val="none"/>
        </w:rPr>
        <w:t>Reconvene</w:t>
      </w:r>
    </w:p>
    <w:p w14:paraId="593F221B" w14:textId="3E7A8619" w:rsidR="0033534B" w:rsidRPr="0033534B" w:rsidRDefault="0033534B" w:rsidP="005217FE">
      <w:pPr>
        <w:spacing w:after="0" w:line="240" w:lineRule="auto"/>
        <w:rPr>
          <w:rFonts w:eastAsia="Times New Roman" w:cs="Times New Roman"/>
          <w:kern w:val="0"/>
          <w14:ligatures w14:val="none"/>
        </w:rPr>
      </w:pPr>
      <w:r w:rsidRPr="0033534B">
        <w:rPr>
          <w:rFonts w:eastAsia="Times New Roman" w:cs="Times New Roman"/>
          <w:kern w:val="0"/>
          <w14:ligatures w14:val="none"/>
        </w:rPr>
        <w:t>The committee reconvened at 3:21 PM with quorum still present.</w:t>
      </w:r>
    </w:p>
    <w:p w14:paraId="5C50FF51" w14:textId="77777777" w:rsidR="005217FE" w:rsidRPr="005217FE" w:rsidRDefault="005217FE" w:rsidP="005217FE">
      <w:pPr>
        <w:spacing w:after="0" w:line="240" w:lineRule="auto"/>
        <w:rPr>
          <w:rFonts w:eastAsia="Times New Roman" w:cs="Times New Roman"/>
          <w:kern w:val="0"/>
          <w:sz w:val="27"/>
          <w:szCs w:val="27"/>
          <w14:ligatures w14:val="none"/>
        </w:rPr>
      </w:pPr>
    </w:p>
    <w:p w14:paraId="2A4DD3E2" w14:textId="77777777" w:rsidR="005217FE" w:rsidRPr="005217FE" w:rsidRDefault="0033534B" w:rsidP="005217FE">
      <w:pPr>
        <w:spacing w:after="0" w:line="240" w:lineRule="auto"/>
        <w:rPr>
          <w:rFonts w:eastAsia="Times New Roman" w:cs="Times New Roman"/>
          <w:b/>
          <w:bCs/>
          <w:kern w:val="0"/>
          <w14:ligatures w14:val="none"/>
        </w:rPr>
      </w:pPr>
      <w:r w:rsidRPr="0033534B">
        <w:rPr>
          <w:rFonts w:eastAsia="Times New Roman" w:cs="Times New Roman"/>
          <w:b/>
          <w:bCs/>
          <w:kern w:val="0"/>
          <w:sz w:val="27"/>
          <w:szCs w:val="27"/>
          <w14:ligatures w14:val="none"/>
        </w:rPr>
        <w:t>Motion &amp; Vote</w:t>
      </w:r>
    </w:p>
    <w:p w14:paraId="6CEBF6F8" w14:textId="77777777" w:rsidR="005257B5" w:rsidRDefault="0033534B" w:rsidP="005257B5">
      <w:pPr>
        <w:spacing w:after="0" w:line="240" w:lineRule="auto"/>
        <w:rPr>
          <w:rFonts w:eastAsia="Times New Roman" w:cs="Times New Roman"/>
          <w:kern w:val="0"/>
          <w14:ligatures w14:val="none"/>
        </w:rPr>
      </w:pPr>
      <w:r w:rsidRPr="0033534B">
        <w:rPr>
          <w:rFonts w:eastAsia="Times New Roman" w:cs="Times New Roman"/>
          <w:kern w:val="0"/>
          <w14:ligatures w14:val="none"/>
        </w:rPr>
        <w:t>A motion was made to approve $2,458.28 in additional funding for Trevor’s Tavern for club shirts.</w:t>
      </w:r>
    </w:p>
    <w:p w14:paraId="619B4958" w14:textId="4EB4108E" w:rsidR="005217FE" w:rsidRDefault="0033534B" w:rsidP="005257B5">
      <w:pPr>
        <w:spacing w:after="0" w:line="240" w:lineRule="auto"/>
        <w:rPr>
          <w:rFonts w:eastAsia="Times New Roman" w:cs="Times New Roman"/>
          <w:kern w:val="0"/>
          <w14:ligatures w14:val="none"/>
        </w:rPr>
      </w:pPr>
      <w:r w:rsidRPr="0033534B">
        <w:rPr>
          <w:rFonts w:eastAsia="Times New Roman" w:cs="Times New Roman"/>
          <w:b/>
          <w:bCs/>
          <w:kern w:val="0"/>
          <w14:ligatures w14:val="none"/>
        </w:rPr>
        <w:t>Vote Result:</w:t>
      </w:r>
      <w:r w:rsidRPr="0033534B">
        <w:rPr>
          <w:rFonts w:eastAsia="Times New Roman" w:cs="Times New Roman"/>
          <w:kern w:val="0"/>
          <w14:ligatures w14:val="none"/>
        </w:rPr>
        <w:t xml:space="preserve"> Passed unanimously.</w:t>
      </w:r>
    </w:p>
    <w:p w14:paraId="55DE749A" w14:textId="6C1BCAA0" w:rsidR="0033534B" w:rsidRPr="0033534B" w:rsidRDefault="0033534B" w:rsidP="0033534B">
      <w:pPr>
        <w:spacing w:before="100" w:beforeAutospacing="1" w:after="100" w:afterAutospacing="1" w:line="240" w:lineRule="auto"/>
        <w:rPr>
          <w:rFonts w:eastAsia="Times New Roman" w:cs="Times New Roman"/>
          <w:kern w:val="0"/>
          <w14:ligatures w14:val="none"/>
        </w:rPr>
      </w:pPr>
      <w:r w:rsidRPr="0033534B">
        <w:rPr>
          <w:rFonts w:eastAsia="Times New Roman" w:cs="Times New Roman"/>
          <w:b/>
          <w:bCs/>
          <w:kern w:val="0"/>
          <w:sz w:val="27"/>
          <w:szCs w:val="27"/>
          <w14:ligatures w14:val="none"/>
        </w:rPr>
        <w:t>Summary of Recommendation</w:t>
      </w:r>
      <w:r w:rsidR="005217FE">
        <w:rPr>
          <w:rFonts w:eastAsia="Times New Roman" w:cs="Times New Roman"/>
          <w:kern w:val="0"/>
          <w14:ligatures w14:val="none"/>
        </w:rPr>
        <w:t xml:space="preserve">                                                                                                                           </w:t>
      </w:r>
      <w:r w:rsidRPr="0033534B">
        <w:rPr>
          <w:rFonts w:eastAsia="Times New Roman" w:cs="Times New Roman"/>
          <w:kern w:val="0"/>
          <w14:ligatures w14:val="none"/>
        </w:rPr>
        <w:t>The committee supported the request based on the club’s active engagement on campus, anticipated membership growth, and the availability of reserve funds.</w:t>
      </w:r>
    </w:p>
    <w:p w14:paraId="21343D2E" w14:textId="77777777" w:rsidR="005217FE" w:rsidRDefault="0033534B" w:rsidP="005217FE">
      <w:pPr>
        <w:spacing w:after="0" w:line="240" w:lineRule="auto"/>
        <w:rPr>
          <w:rFonts w:eastAsia="Times New Roman" w:cs="Times New Roman"/>
          <w:kern w:val="0"/>
          <w14:ligatures w14:val="none"/>
        </w:rPr>
      </w:pPr>
      <w:r w:rsidRPr="0033534B">
        <w:rPr>
          <w:rFonts w:eastAsia="Times New Roman" w:cs="Times New Roman"/>
          <w:b/>
          <w:bCs/>
          <w:kern w:val="0"/>
          <w:sz w:val="27"/>
          <w:szCs w:val="27"/>
          <w14:ligatures w14:val="none"/>
        </w:rPr>
        <w:t>Adjournment</w:t>
      </w:r>
    </w:p>
    <w:p w14:paraId="3E1242B2" w14:textId="584C49BC" w:rsidR="0033534B" w:rsidRPr="005257B5" w:rsidRDefault="0033534B" w:rsidP="005257B5">
      <w:pPr>
        <w:spacing w:after="0" w:line="240" w:lineRule="auto"/>
        <w:rPr>
          <w:rFonts w:eastAsia="Times New Roman" w:cs="Times New Roman"/>
          <w:kern w:val="0"/>
          <w14:ligatures w14:val="none"/>
        </w:rPr>
      </w:pPr>
      <w:r w:rsidRPr="0033534B">
        <w:rPr>
          <w:rFonts w:eastAsia="Times New Roman" w:cs="Times New Roman"/>
          <w:kern w:val="0"/>
          <w14:ligatures w14:val="none"/>
        </w:rPr>
        <w:t xml:space="preserve">The meeting was adjourned at </w:t>
      </w:r>
      <w:r w:rsidRPr="0033534B">
        <w:rPr>
          <w:rFonts w:eastAsia="Times New Roman" w:cs="Times New Roman"/>
          <w:b/>
          <w:bCs/>
          <w:kern w:val="0"/>
          <w14:ligatures w14:val="none"/>
        </w:rPr>
        <w:t>3:23 PM</w:t>
      </w:r>
      <w:r w:rsidRPr="0033534B">
        <w:rPr>
          <w:rFonts w:eastAsia="Times New Roman" w:cs="Times New Roman"/>
          <w:kern w:val="0"/>
          <w14:ligatures w14:val="none"/>
        </w:rPr>
        <w:t>.</w:t>
      </w:r>
    </w:p>
    <w:sectPr w:rsidR="0033534B" w:rsidRPr="005257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1B55" w14:textId="77777777" w:rsidR="00C6140B" w:rsidRDefault="00C6140B" w:rsidP="00C6140B">
      <w:pPr>
        <w:spacing w:after="0" w:line="240" w:lineRule="auto"/>
      </w:pPr>
      <w:r>
        <w:separator/>
      </w:r>
    </w:p>
  </w:endnote>
  <w:endnote w:type="continuationSeparator" w:id="0">
    <w:p w14:paraId="33B326AF" w14:textId="77777777" w:rsidR="00C6140B" w:rsidRDefault="00C6140B" w:rsidP="00C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25B5" w14:textId="77777777" w:rsidR="00C6140B" w:rsidRDefault="00C6140B" w:rsidP="00C6140B">
      <w:pPr>
        <w:spacing w:after="0" w:line="240" w:lineRule="auto"/>
      </w:pPr>
      <w:r>
        <w:separator/>
      </w:r>
    </w:p>
  </w:footnote>
  <w:footnote w:type="continuationSeparator" w:id="0">
    <w:p w14:paraId="6E226004" w14:textId="77777777" w:rsidR="00C6140B" w:rsidRDefault="00C6140B" w:rsidP="00C61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477"/>
    <w:multiLevelType w:val="multilevel"/>
    <w:tmpl w:val="6E8E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424B7"/>
    <w:multiLevelType w:val="multilevel"/>
    <w:tmpl w:val="92E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40AC7"/>
    <w:multiLevelType w:val="multilevel"/>
    <w:tmpl w:val="67C2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A771E"/>
    <w:multiLevelType w:val="multilevel"/>
    <w:tmpl w:val="F4C0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008E2"/>
    <w:multiLevelType w:val="multilevel"/>
    <w:tmpl w:val="078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994662">
    <w:abstractNumId w:val="1"/>
  </w:num>
  <w:num w:numId="2" w16cid:durableId="244195131">
    <w:abstractNumId w:val="0"/>
  </w:num>
  <w:num w:numId="3" w16cid:durableId="2130279339">
    <w:abstractNumId w:val="3"/>
  </w:num>
  <w:num w:numId="4" w16cid:durableId="1076324598">
    <w:abstractNumId w:val="2"/>
  </w:num>
  <w:num w:numId="5" w16cid:durableId="1360543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4B"/>
    <w:rsid w:val="0008683D"/>
    <w:rsid w:val="00145807"/>
    <w:rsid w:val="0032329A"/>
    <w:rsid w:val="0033534B"/>
    <w:rsid w:val="00386095"/>
    <w:rsid w:val="0050421F"/>
    <w:rsid w:val="005053EF"/>
    <w:rsid w:val="005217FE"/>
    <w:rsid w:val="005257B5"/>
    <w:rsid w:val="006F2B29"/>
    <w:rsid w:val="008C385E"/>
    <w:rsid w:val="009B7A4C"/>
    <w:rsid w:val="00A17DCC"/>
    <w:rsid w:val="00AF60E0"/>
    <w:rsid w:val="00B61BB1"/>
    <w:rsid w:val="00BF248A"/>
    <w:rsid w:val="00C6140B"/>
    <w:rsid w:val="00C751FB"/>
    <w:rsid w:val="00C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D76D"/>
  <w15:chartTrackingRefBased/>
  <w15:docId w15:val="{7B091046-41C5-40BC-A75A-D3D3772C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34B"/>
    <w:rPr>
      <w:rFonts w:eastAsiaTheme="majorEastAsia" w:cstheme="majorBidi"/>
      <w:color w:val="272727" w:themeColor="text1" w:themeTint="D8"/>
    </w:rPr>
  </w:style>
  <w:style w:type="paragraph" w:styleId="Title">
    <w:name w:val="Title"/>
    <w:basedOn w:val="Normal"/>
    <w:next w:val="Normal"/>
    <w:link w:val="TitleChar"/>
    <w:uiPriority w:val="10"/>
    <w:qFormat/>
    <w:rsid w:val="00335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34B"/>
    <w:pPr>
      <w:spacing w:before="160"/>
      <w:jc w:val="center"/>
    </w:pPr>
    <w:rPr>
      <w:i/>
      <w:iCs/>
      <w:color w:val="404040" w:themeColor="text1" w:themeTint="BF"/>
    </w:rPr>
  </w:style>
  <w:style w:type="character" w:customStyle="1" w:styleId="QuoteChar">
    <w:name w:val="Quote Char"/>
    <w:basedOn w:val="DefaultParagraphFont"/>
    <w:link w:val="Quote"/>
    <w:uiPriority w:val="29"/>
    <w:rsid w:val="0033534B"/>
    <w:rPr>
      <w:i/>
      <w:iCs/>
      <w:color w:val="404040" w:themeColor="text1" w:themeTint="BF"/>
    </w:rPr>
  </w:style>
  <w:style w:type="paragraph" w:styleId="ListParagraph">
    <w:name w:val="List Paragraph"/>
    <w:basedOn w:val="Normal"/>
    <w:uiPriority w:val="34"/>
    <w:qFormat/>
    <w:rsid w:val="0033534B"/>
    <w:pPr>
      <w:ind w:left="720"/>
      <w:contextualSpacing/>
    </w:pPr>
  </w:style>
  <w:style w:type="character" w:styleId="IntenseEmphasis">
    <w:name w:val="Intense Emphasis"/>
    <w:basedOn w:val="DefaultParagraphFont"/>
    <w:uiPriority w:val="21"/>
    <w:qFormat/>
    <w:rsid w:val="0033534B"/>
    <w:rPr>
      <w:i/>
      <w:iCs/>
      <w:color w:val="0F4761" w:themeColor="accent1" w:themeShade="BF"/>
    </w:rPr>
  </w:style>
  <w:style w:type="paragraph" w:styleId="IntenseQuote">
    <w:name w:val="Intense Quote"/>
    <w:basedOn w:val="Normal"/>
    <w:next w:val="Normal"/>
    <w:link w:val="IntenseQuoteChar"/>
    <w:uiPriority w:val="30"/>
    <w:qFormat/>
    <w:rsid w:val="00335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34B"/>
    <w:rPr>
      <w:i/>
      <w:iCs/>
      <w:color w:val="0F4761" w:themeColor="accent1" w:themeShade="BF"/>
    </w:rPr>
  </w:style>
  <w:style w:type="character" w:styleId="IntenseReference">
    <w:name w:val="Intense Reference"/>
    <w:basedOn w:val="DefaultParagraphFont"/>
    <w:uiPriority w:val="32"/>
    <w:qFormat/>
    <w:rsid w:val="0033534B"/>
    <w:rPr>
      <w:b/>
      <w:bCs/>
      <w:smallCaps/>
      <w:color w:val="0F4761" w:themeColor="accent1" w:themeShade="BF"/>
      <w:spacing w:val="5"/>
    </w:rPr>
  </w:style>
  <w:style w:type="paragraph" w:styleId="Header">
    <w:name w:val="header"/>
    <w:basedOn w:val="Normal"/>
    <w:link w:val="HeaderChar"/>
    <w:uiPriority w:val="99"/>
    <w:unhideWhenUsed/>
    <w:rsid w:val="00C6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0B"/>
  </w:style>
  <w:style w:type="paragraph" w:styleId="Footer">
    <w:name w:val="footer"/>
    <w:basedOn w:val="Normal"/>
    <w:link w:val="FooterChar"/>
    <w:uiPriority w:val="99"/>
    <w:unhideWhenUsed/>
    <w:rsid w:val="00C6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1125">
      <w:bodyDiv w:val="1"/>
      <w:marLeft w:val="0"/>
      <w:marRight w:val="0"/>
      <w:marTop w:val="0"/>
      <w:marBottom w:val="0"/>
      <w:divBdr>
        <w:top w:val="none" w:sz="0" w:space="0" w:color="auto"/>
        <w:left w:val="none" w:sz="0" w:space="0" w:color="auto"/>
        <w:bottom w:val="none" w:sz="0" w:space="0" w:color="auto"/>
        <w:right w:val="none" w:sz="0" w:space="0" w:color="auto"/>
      </w:divBdr>
    </w:div>
    <w:div w:id="175536311">
      <w:bodyDiv w:val="1"/>
      <w:marLeft w:val="0"/>
      <w:marRight w:val="0"/>
      <w:marTop w:val="0"/>
      <w:marBottom w:val="0"/>
      <w:divBdr>
        <w:top w:val="none" w:sz="0" w:space="0" w:color="auto"/>
        <w:left w:val="none" w:sz="0" w:space="0" w:color="auto"/>
        <w:bottom w:val="none" w:sz="0" w:space="0" w:color="auto"/>
        <w:right w:val="none" w:sz="0" w:space="0" w:color="auto"/>
      </w:divBdr>
    </w:div>
    <w:div w:id="261307006">
      <w:bodyDiv w:val="1"/>
      <w:marLeft w:val="0"/>
      <w:marRight w:val="0"/>
      <w:marTop w:val="0"/>
      <w:marBottom w:val="0"/>
      <w:divBdr>
        <w:top w:val="none" w:sz="0" w:space="0" w:color="auto"/>
        <w:left w:val="none" w:sz="0" w:space="0" w:color="auto"/>
        <w:bottom w:val="none" w:sz="0" w:space="0" w:color="auto"/>
        <w:right w:val="none" w:sz="0" w:space="0" w:color="auto"/>
      </w:divBdr>
    </w:div>
    <w:div w:id="430512128">
      <w:bodyDiv w:val="1"/>
      <w:marLeft w:val="0"/>
      <w:marRight w:val="0"/>
      <w:marTop w:val="0"/>
      <w:marBottom w:val="0"/>
      <w:divBdr>
        <w:top w:val="none" w:sz="0" w:space="0" w:color="auto"/>
        <w:left w:val="none" w:sz="0" w:space="0" w:color="auto"/>
        <w:bottom w:val="none" w:sz="0" w:space="0" w:color="auto"/>
        <w:right w:val="none" w:sz="0" w:space="0" w:color="auto"/>
      </w:divBdr>
    </w:div>
    <w:div w:id="462189089">
      <w:bodyDiv w:val="1"/>
      <w:marLeft w:val="0"/>
      <w:marRight w:val="0"/>
      <w:marTop w:val="0"/>
      <w:marBottom w:val="0"/>
      <w:divBdr>
        <w:top w:val="none" w:sz="0" w:space="0" w:color="auto"/>
        <w:left w:val="none" w:sz="0" w:space="0" w:color="auto"/>
        <w:bottom w:val="none" w:sz="0" w:space="0" w:color="auto"/>
        <w:right w:val="none" w:sz="0" w:space="0" w:color="auto"/>
      </w:divBdr>
    </w:div>
    <w:div w:id="586034539">
      <w:bodyDiv w:val="1"/>
      <w:marLeft w:val="0"/>
      <w:marRight w:val="0"/>
      <w:marTop w:val="0"/>
      <w:marBottom w:val="0"/>
      <w:divBdr>
        <w:top w:val="none" w:sz="0" w:space="0" w:color="auto"/>
        <w:left w:val="none" w:sz="0" w:space="0" w:color="auto"/>
        <w:bottom w:val="none" w:sz="0" w:space="0" w:color="auto"/>
        <w:right w:val="none" w:sz="0" w:space="0" w:color="auto"/>
      </w:divBdr>
    </w:div>
    <w:div w:id="636112233">
      <w:bodyDiv w:val="1"/>
      <w:marLeft w:val="0"/>
      <w:marRight w:val="0"/>
      <w:marTop w:val="0"/>
      <w:marBottom w:val="0"/>
      <w:divBdr>
        <w:top w:val="none" w:sz="0" w:space="0" w:color="auto"/>
        <w:left w:val="none" w:sz="0" w:space="0" w:color="auto"/>
        <w:bottom w:val="none" w:sz="0" w:space="0" w:color="auto"/>
        <w:right w:val="none" w:sz="0" w:space="0" w:color="auto"/>
      </w:divBdr>
    </w:div>
    <w:div w:id="663358450">
      <w:bodyDiv w:val="1"/>
      <w:marLeft w:val="0"/>
      <w:marRight w:val="0"/>
      <w:marTop w:val="0"/>
      <w:marBottom w:val="0"/>
      <w:divBdr>
        <w:top w:val="none" w:sz="0" w:space="0" w:color="auto"/>
        <w:left w:val="none" w:sz="0" w:space="0" w:color="auto"/>
        <w:bottom w:val="none" w:sz="0" w:space="0" w:color="auto"/>
        <w:right w:val="none" w:sz="0" w:space="0" w:color="auto"/>
      </w:divBdr>
    </w:div>
    <w:div w:id="782000963">
      <w:bodyDiv w:val="1"/>
      <w:marLeft w:val="0"/>
      <w:marRight w:val="0"/>
      <w:marTop w:val="0"/>
      <w:marBottom w:val="0"/>
      <w:divBdr>
        <w:top w:val="none" w:sz="0" w:space="0" w:color="auto"/>
        <w:left w:val="none" w:sz="0" w:space="0" w:color="auto"/>
        <w:bottom w:val="none" w:sz="0" w:space="0" w:color="auto"/>
        <w:right w:val="none" w:sz="0" w:space="0" w:color="auto"/>
      </w:divBdr>
    </w:div>
    <w:div w:id="972828917">
      <w:bodyDiv w:val="1"/>
      <w:marLeft w:val="0"/>
      <w:marRight w:val="0"/>
      <w:marTop w:val="0"/>
      <w:marBottom w:val="0"/>
      <w:divBdr>
        <w:top w:val="none" w:sz="0" w:space="0" w:color="auto"/>
        <w:left w:val="none" w:sz="0" w:space="0" w:color="auto"/>
        <w:bottom w:val="none" w:sz="0" w:space="0" w:color="auto"/>
        <w:right w:val="none" w:sz="0" w:space="0" w:color="auto"/>
      </w:divBdr>
    </w:div>
    <w:div w:id="1007514400">
      <w:bodyDiv w:val="1"/>
      <w:marLeft w:val="0"/>
      <w:marRight w:val="0"/>
      <w:marTop w:val="0"/>
      <w:marBottom w:val="0"/>
      <w:divBdr>
        <w:top w:val="none" w:sz="0" w:space="0" w:color="auto"/>
        <w:left w:val="none" w:sz="0" w:space="0" w:color="auto"/>
        <w:bottom w:val="none" w:sz="0" w:space="0" w:color="auto"/>
        <w:right w:val="none" w:sz="0" w:space="0" w:color="auto"/>
      </w:divBdr>
    </w:div>
    <w:div w:id="1584410765">
      <w:bodyDiv w:val="1"/>
      <w:marLeft w:val="0"/>
      <w:marRight w:val="0"/>
      <w:marTop w:val="0"/>
      <w:marBottom w:val="0"/>
      <w:divBdr>
        <w:top w:val="none" w:sz="0" w:space="0" w:color="auto"/>
        <w:left w:val="none" w:sz="0" w:space="0" w:color="auto"/>
        <w:bottom w:val="none" w:sz="0" w:space="0" w:color="auto"/>
        <w:right w:val="none" w:sz="0" w:space="0" w:color="auto"/>
      </w:divBdr>
    </w:div>
    <w:div w:id="1634362711">
      <w:bodyDiv w:val="1"/>
      <w:marLeft w:val="0"/>
      <w:marRight w:val="0"/>
      <w:marTop w:val="0"/>
      <w:marBottom w:val="0"/>
      <w:divBdr>
        <w:top w:val="none" w:sz="0" w:space="0" w:color="auto"/>
        <w:left w:val="none" w:sz="0" w:space="0" w:color="auto"/>
        <w:bottom w:val="none" w:sz="0" w:space="0" w:color="auto"/>
        <w:right w:val="none" w:sz="0" w:space="0" w:color="auto"/>
      </w:divBdr>
    </w:div>
    <w:div w:id="16430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Rahmath, Sameia</dc:creator>
  <cp:keywords/>
  <dc:description/>
  <cp:lastModifiedBy>Rahmath, Sameia</cp:lastModifiedBy>
  <cp:revision>14</cp:revision>
  <dcterms:created xsi:type="dcterms:W3CDTF">2026-02-26T21:40:00Z</dcterms:created>
  <dcterms:modified xsi:type="dcterms:W3CDTF">2026-02-26T22:51:00Z</dcterms:modified>
</cp:coreProperties>
</file>