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DA3B" w14:textId="77777777" w:rsidR="00107E99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00471E86" w:rsidR="00057AD5" w:rsidRPr="005B6EAA" w:rsidRDefault="00904C35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05/</w:t>
      </w:r>
      <w:r w:rsidR="00830B07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/2</w:t>
      </w:r>
      <w:r w:rsidR="00830B07">
        <w:rPr>
          <w:b/>
          <w:sz w:val="28"/>
          <w:szCs w:val="28"/>
        </w:rPr>
        <w:t>5</w:t>
      </w:r>
      <w:r w:rsidR="00057AD5">
        <w:rPr>
          <w:b/>
          <w:sz w:val="28"/>
          <w:szCs w:val="28"/>
        </w:rPr>
        <w:t xml:space="preserve"> – </w:t>
      </w:r>
      <w:r w:rsidR="00E754EE">
        <w:rPr>
          <w:b/>
          <w:sz w:val="28"/>
          <w:szCs w:val="28"/>
        </w:rPr>
        <w:t>LSC-CyFair, Building 7/CASE 101</w:t>
      </w:r>
    </w:p>
    <w:p w14:paraId="6B5EC917" w14:textId="77777777" w:rsidR="005B6EAA" w:rsidRDefault="005B6EAA"/>
    <w:p w14:paraId="2E556979" w14:textId="24E28DB9" w:rsidR="005B6EAA" w:rsidRDefault="008C70B6">
      <w:r>
        <w:t xml:space="preserve">Committee </w:t>
      </w:r>
      <w:r w:rsidR="005B6EAA">
        <w:t>Members</w:t>
      </w:r>
      <w:r>
        <w:t>:</w:t>
      </w:r>
    </w:p>
    <w:p w14:paraId="270B1FD6" w14:textId="1DD12F48" w:rsidR="008C70B6" w:rsidRDefault="008C70B6">
      <w:r>
        <w:tab/>
      </w:r>
      <w:r w:rsidR="006F73A0">
        <w:t>Rodrick Moore</w:t>
      </w:r>
      <w:r w:rsidR="00800DFB">
        <w:t>, Chair</w:t>
      </w:r>
      <w:r w:rsidR="00304467">
        <w:tab/>
      </w:r>
      <w:r w:rsidR="00851419">
        <w:tab/>
      </w:r>
      <w:r>
        <w:tab/>
      </w:r>
      <w:r>
        <w:tab/>
      </w:r>
      <w:r w:rsidR="00830B07">
        <w:t>Kenya Rowry</w:t>
      </w:r>
    </w:p>
    <w:p w14:paraId="460260C4" w14:textId="0C042FBE" w:rsidR="008C70B6" w:rsidRDefault="008C70B6">
      <w:r>
        <w:tab/>
      </w:r>
      <w:r w:rsidR="006F73A0">
        <w:t>Lyndell Masterson</w:t>
      </w:r>
      <w:r w:rsidR="00304467">
        <w:tab/>
      </w:r>
      <w:r w:rsidR="00851419">
        <w:tab/>
      </w:r>
      <w:r>
        <w:tab/>
      </w:r>
      <w:r>
        <w:tab/>
      </w:r>
      <w:r w:rsidR="00830B07">
        <w:t>Simran Oad</w:t>
      </w:r>
      <w:r>
        <w:t xml:space="preserve"> </w:t>
      </w:r>
    </w:p>
    <w:p w14:paraId="431618F7" w14:textId="634C0278" w:rsidR="008C70B6" w:rsidRDefault="008C70B6">
      <w:r>
        <w:tab/>
      </w:r>
      <w:r w:rsidR="006F73A0">
        <w:t>R</w:t>
      </w:r>
      <w:r w:rsidR="00830B07">
        <w:t>onnie Nespeca</w:t>
      </w:r>
      <w:r w:rsidR="00851419">
        <w:tab/>
      </w:r>
      <w:r>
        <w:tab/>
      </w:r>
      <w:r>
        <w:tab/>
      </w:r>
      <w:r w:rsidR="006F73A0">
        <w:tab/>
      </w:r>
      <w:proofErr w:type="spellStart"/>
      <w:r w:rsidR="00830B07">
        <w:t>Ke’Ryan</w:t>
      </w:r>
      <w:proofErr w:type="spellEnd"/>
      <w:r w:rsidR="00830B07">
        <w:t xml:space="preserve"> Russell</w:t>
      </w:r>
      <w:r>
        <w:t xml:space="preserve"> </w:t>
      </w:r>
    </w:p>
    <w:p w14:paraId="0FDD32EC" w14:textId="2BB7DDD8" w:rsidR="008C70B6" w:rsidRDefault="008C70B6">
      <w:r>
        <w:tab/>
      </w:r>
      <w:r w:rsidR="006F73A0">
        <w:t>Luis Zelaya</w:t>
      </w:r>
      <w:r w:rsidR="00851419">
        <w:tab/>
      </w:r>
      <w:r w:rsidR="00851419">
        <w:tab/>
      </w:r>
      <w:r>
        <w:tab/>
      </w:r>
      <w:r>
        <w:tab/>
      </w:r>
      <w:r>
        <w:tab/>
      </w:r>
      <w:r w:rsidR="00830B07">
        <w:t>Amarachi Nwafor</w:t>
      </w:r>
    </w:p>
    <w:p w14:paraId="0C99DC32" w14:textId="4178A25B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0B07">
        <w:t>Erick Lima</w:t>
      </w:r>
    </w:p>
    <w:p w14:paraId="1DBC1303" w14:textId="3DDC258B" w:rsidR="005B6EAA" w:rsidRDefault="005B6EAA"/>
    <w:p w14:paraId="419918D1" w14:textId="77777777" w:rsidR="00851419" w:rsidRPr="008C70B6" w:rsidRDefault="00851419"/>
    <w:p w14:paraId="522BE56D" w14:textId="60915621" w:rsidR="00304467" w:rsidRDefault="00304467">
      <w:r>
        <w:t>• Roll Call – Verify Quorum</w:t>
      </w:r>
    </w:p>
    <w:p w14:paraId="42A21BE3" w14:textId="60149C85" w:rsidR="00293ECC" w:rsidRDefault="00293ECC"/>
    <w:p w14:paraId="11C577FB" w14:textId="5AC07E31" w:rsidR="00293ECC" w:rsidRDefault="00293ECC">
      <w:r>
        <w:t>• Confirmation of public posting (required public posting at least 72 hours prior to meeting)</w:t>
      </w:r>
    </w:p>
    <w:p w14:paraId="621A7499" w14:textId="557042BA" w:rsidR="00293ECC" w:rsidRDefault="00293ECC" w:rsidP="00293ECC">
      <w:pPr>
        <w:pStyle w:val="ListParagraph"/>
        <w:numPr>
          <w:ilvl w:val="0"/>
          <w:numId w:val="7"/>
        </w:numPr>
      </w:pPr>
      <w:r>
        <w:t xml:space="preserve">Posted to LSC-CyFair SFAC web page on </w:t>
      </w:r>
      <w:r w:rsidR="00904C35">
        <w:t>0</w:t>
      </w:r>
      <w:r w:rsidR="00830B07">
        <w:t>5</w:t>
      </w:r>
      <w:r w:rsidR="00904C35">
        <w:t>/</w:t>
      </w:r>
      <w:r w:rsidR="00830B07">
        <w:t>06</w:t>
      </w:r>
      <w:r w:rsidR="00904C35">
        <w:t>/2</w:t>
      </w:r>
      <w:r w:rsidR="00830B07">
        <w:t>5</w:t>
      </w:r>
    </w:p>
    <w:p w14:paraId="346AA087" w14:textId="27D890AE" w:rsidR="00293ECC" w:rsidRPr="00904C35" w:rsidRDefault="00904C35" w:rsidP="00293ECC">
      <w:pPr>
        <w:pStyle w:val="ListParagraph"/>
        <w:numPr>
          <w:ilvl w:val="0"/>
          <w:numId w:val="7"/>
        </w:numPr>
      </w:pPr>
      <w:r w:rsidRPr="00904C35">
        <w:t>S</w:t>
      </w:r>
      <w:r w:rsidR="00293ECC" w:rsidRPr="00904C35">
        <w:t xml:space="preserve">ubmitted to LSC web calendar on </w:t>
      </w:r>
      <w:r w:rsidRPr="00904C35">
        <w:t>0</w:t>
      </w:r>
      <w:r w:rsidR="00830B07">
        <w:t>5</w:t>
      </w:r>
      <w:r w:rsidRPr="00904C35">
        <w:t>/</w:t>
      </w:r>
      <w:r w:rsidR="00830B07">
        <w:t>06</w:t>
      </w:r>
      <w:r w:rsidRPr="00904C35">
        <w:t>/2</w:t>
      </w:r>
      <w:r w:rsidR="00830B07">
        <w:t>5</w:t>
      </w:r>
    </w:p>
    <w:p w14:paraId="0FDDAA03" w14:textId="77777777" w:rsidR="00304467" w:rsidRDefault="00304467"/>
    <w:p w14:paraId="53321B94" w14:textId="3895495A" w:rsidR="005B6EAA" w:rsidRDefault="005B6EAA">
      <w:r>
        <w:t>• </w:t>
      </w:r>
      <w:r w:rsidR="00304467">
        <w:t>SFAC Member Introductions</w:t>
      </w:r>
    </w:p>
    <w:p w14:paraId="6D7835C7" w14:textId="37B4003D" w:rsidR="008C70B6" w:rsidRPr="008C70B6" w:rsidRDefault="008C70B6"/>
    <w:p w14:paraId="0F7A0233" w14:textId="4EC89148" w:rsidR="008C70B6" w:rsidRDefault="008C70B6">
      <w:r>
        <w:t xml:space="preserve">• </w:t>
      </w:r>
      <w:r w:rsidR="00304467">
        <w:t>SFAC Member Training</w:t>
      </w:r>
      <w:r w:rsidR="00904C35">
        <w:t xml:space="preserve"> - confirmation</w:t>
      </w:r>
    </w:p>
    <w:p w14:paraId="096BBCBD" w14:textId="5B7BF7F4" w:rsidR="008C70B6" w:rsidRDefault="008C70B6" w:rsidP="008C70B6"/>
    <w:p w14:paraId="410C4DC5" w14:textId="7C104C8D" w:rsidR="00904C35" w:rsidRDefault="008C70B6" w:rsidP="008C70B6">
      <w:r>
        <w:t>• </w:t>
      </w:r>
      <w:r w:rsidR="00304467">
        <w:t>Elect SFAC Vice Chair</w:t>
      </w:r>
    </w:p>
    <w:p w14:paraId="2F4D1685" w14:textId="3B65BC31" w:rsidR="00304467" w:rsidRDefault="00304467" w:rsidP="008C70B6"/>
    <w:p w14:paraId="48F16F67" w14:textId="5A7AB03D" w:rsidR="00304467" w:rsidRDefault="00304467" w:rsidP="008C70B6">
      <w:r>
        <w:t>• Consider FY2</w:t>
      </w:r>
      <w:r w:rsidR="00830B07">
        <w:t>6</w:t>
      </w:r>
      <w:r>
        <w:t xml:space="preserve"> SAF Budget Proposal &amp; Make Recommendations</w:t>
      </w:r>
    </w:p>
    <w:p w14:paraId="4D7170AB" w14:textId="13FC27CA" w:rsidR="00C5589B" w:rsidRDefault="00C5589B" w:rsidP="008C70B6"/>
    <w:p w14:paraId="4BDB51A1" w14:textId="2607B065" w:rsidR="00904C35" w:rsidRDefault="00904C35" w:rsidP="008C70B6">
      <w:r>
        <w:t>• Reallocation of FY2</w:t>
      </w:r>
      <w:r w:rsidR="00830B07">
        <w:t>5</w:t>
      </w:r>
      <w:r>
        <w:t xml:space="preserve"> Surplus Funds</w:t>
      </w:r>
    </w:p>
    <w:p w14:paraId="0651C775" w14:textId="77777777" w:rsidR="00904C35" w:rsidRDefault="00904C35" w:rsidP="008C70B6"/>
    <w:p w14:paraId="4B8F37CA" w14:textId="5F740E7C" w:rsidR="00C5589B" w:rsidRDefault="00C5589B" w:rsidP="008C70B6">
      <w:r>
        <w:t>• Public Comment Period</w:t>
      </w:r>
    </w:p>
    <w:p w14:paraId="3C23C640" w14:textId="43795C18" w:rsidR="00304467" w:rsidRDefault="00304467" w:rsidP="008C70B6"/>
    <w:p w14:paraId="2CCC1665" w14:textId="72AD4618" w:rsidR="00904C35" w:rsidRDefault="00304467" w:rsidP="008C70B6">
      <w:r>
        <w:t xml:space="preserve">• Vote </w:t>
      </w:r>
      <w:r w:rsidR="00370A77">
        <w:t>on</w:t>
      </w:r>
      <w:r>
        <w:t xml:space="preserve"> Approval of Recommendations</w:t>
      </w:r>
      <w:r w:rsidR="00370A77">
        <w:t xml:space="preserve"> for FY2</w:t>
      </w:r>
      <w:r w:rsidR="00830B07">
        <w:t>6</w:t>
      </w:r>
      <w:r w:rsidR="00370A77">
        <w:t xml:space="preserve"> Budget Proposal</w:t>
      </w:r>
    </w:p>
    <w:p w14:paraId="4B15E5CA" w14:textId="77777777" w:rsidR="00370A77" w:rsidRDefault="00370A77" w:rsidP="008C70B6"/>
    <w:p w14:paraId="58A7175F" w14:textId="1822563E" w:rsidR="00370A77" w:rsidRDefault="00370A77" w:rsidP="008C70B6">
      <w:r>
        <w:t>• Vote on Recommended Reallocation of FY2</w:t>
      </w:r>
      <w:r w:rsidR="00830B07">
        <w:t>5</w:t>
      </w:r>
      <w:r>
        <w:t xml:space="preserve"> Surplus Funds</w:t>
      </w:r>
    </w:p>
    <w:p w14:paraId="424891B5" w14:textId="750A9655" w:rsidR="00654325" w:rsidRDefault="00654325" w:rsidP="008C70B6"/>
    <w:p w14:paraId="03B89A78" w14:textId="1148C34D" w:rsidR="00654325" w:rsidRDefault="00304467" w:rsidP="00304467">
      <w:r>
        <w:t>• Next Steps:</w:t>
      </w:r>
    </w:p>
    <w:p w14:paraId="2F790AEF" w14:textId="2D179354" w:rsidR="00304467" w:rsidRDefault="00304467" w:rsidP="00304467">
      <w:pPr>
        <w:pStyle w:val="ListParagraph"/>
        <w:numPr>
          <w:ilvl w:val="0"/>
          <w:numId w:val="6"/>
        </w:numPr>
      </w:pPr>
      <w:r>
        <w:t xml:space="preserve">Dr. </w:t>
      </w:r>
      <w:r w:rsidR="00E754EE">
        <w:t>Valerie Jones</w:t>
      </w:r>
      <w:r>
        <w:t xml:space="preserve"> Review &amp; Approval</w:t>
      </w:r>
      <w:r w:rsidR="00370A77">
        <w:t xml:space="preserve"> of FY2</w:t>
      </w:r>
      <w:r w:rsidR="00830B07">
        <w:t>6</w:t>
      </w:r>
      <w:r w:rsidR="00370A77">
        <w:t xml:space="preserve"> Budget Proposal and Recommended Reallocations</w:t>
      </w:r>
    </w:p>
    <w:p w14:paraId="5DA77D8B" w14:textId="595A8DF5" w:rsidR="00304467" w:rsidRDefault="00304467" w:rsidP="00304467">
      <w:pPr>
        <w:pStyle w:val="ListParagraph"/>
        <w:numPr>
          <w:ilvl w:val="0"/>
          <w:numId w:val="6"/>
        </w:numPr>
      </w:pPr>
      <w:r>
        <w:t>LSC Board of Trustee Approval</w:t>
      </w:r>
    </w:p>
    <w:p w14:paraId="0204C341" w14:textId="6B262D00" w:rsidR="005B7364" w:rsidRDefault="005B7364" w:rsidP="005B7364"/>
    <w:p w14:paraId="329953F5" w14:textId="2C13A677" w:rsidR="005B7364" w:rsidRDefault="005B7364" w:rsidP="005B7364">
      <w:r>
        <w:t>• Adjournment</w:t>
      </w:r>
    </w:p>
    <w:p w14:paraId="38A103A6" w14:textId="0EC24946" w:rsidR="00654325" w:rsidRDefault="00654325" w:rsidP="00654325"/>
    <w:sectPr w:rsidR="00654325" w:rsidSect="00E15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566FD"/>
    <w:multiLevelType w:val="hybridMultilevel"/>
    <w:tmpl w:val="E83E520E"/>
    <w:lvl w:ilvl="0" w:tplc="EA0A1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E35"/>
    <w:multiLevelType w:val="hybridMultilevel"/>
    <w:tmpl w:val="ADF4079A"/>
    <w:lvl w:ilvl="0" w:tplc="B6BA8C74">
      <w:start w:val="3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663B6"/>
    <w:multiLevelType w:val="hybridMultilevel"/>
    <w:tmpl w:val="7E8413AE"/>
    <w:lvl w:ilvl="0" w:tplc="910E550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9776497">
    <w:abstractNumId w:val="5"/>
  </w:num>
  <w:num w:numId="2" w16cid:durableId="2014407976">
    <w:abstractNumId w:val="3"/>
  </w:num>
  <w:num w:numId="3" w16cid:durableId="247426228">
    <w:abstractNumId w:val="2"/>
  </w:num>
  <w:num w:numId="4" w16cid:durableId="430979058">
    <w:abstractNumId w:val="0"/>
  </w:num>
  <w:num w:numId="5" w16cid:durableId="468404475">
    <w:abstractNumId w:val="1"/>
  </w:num>
  <w:num w:numId="6" w16cid:durableId="912544556">
    <w:abstractNumId w:val="6"/>
  </w:num>
  <w:num w:numId="7" w16cid:durableId="1343626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107E99"/>
    <w:rsid w:val="00231C75"/>
    <w:rsid w:val="00293ECC"/>
    <w:rsid w:val="00304467"/>
    <w:rsid w:val="0034603F"/>
    <w:rsid w:val="00370A77"/>
    <w:rsid w:val="00593839"/>
    <w:rsid w:val="005B6EAA"/>
    <w:rsid w:val="005B7364"/>
    <w:rsid w:val="00654325"/>
    <w:rsid w:val="006F73A0"/>
    <w:rsid w:val="00714D6A"/>
    <w:rsid w:val="007336D3"/>
    <w:rsid w:val="00800DFB"/>
    <w:rsid w:val="00830B07"/>
    <w:rsid w:val="00851419"/>
    <w:rsid w:val="008C70B6"/>
    <w:rsid w:val="00904C35"/>
    <w:rsid w:val="00A42DF8"/>
    <w:rsid w:val="00A45BE0"/>
    <w:rsid w:val="00AE30CB"/>
    <w:rsid w:val="00C5589B"/>
    <w:rsid w:val="00CD7A23"/>
    <w:rsid w:val="00DD5F54"/>
    <w:rsid w:val="00E15C7C"/>
    <w:rsid w:val="00E43FD3"/>
    <w:rsid w:val="00E754EE"/>
    <w:rsid w:val="00F17AEF"/>
    <w:rsid w:val="00F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Mitsven, Dan</cp:lastModifiedBy>
  <cp:revision>3</cp:revision>
  <cp:lastPrinted>2022-05-19T23:32:00Z</cp:lastPrinted>
  <dcterms:created xsi:type="dcterms:W3CDTF">2025-05-05T22:00:00Z</dcterms:created>
  <dcterms:modified xsi:type="dcterms:W3CDTF">2025-05-05T22:03:00Z</dcterms:modified>
</cp:coreProperties>
</file>