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5C4E4AA3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754EE">
        <w:rPr>
          <w:b/>
          <w:sz w:val="28"/>
          <w:szCs w:val="28"/>
        </w:rPr>
        <w:t>6</w:t>
      </w:r>
      <w:r w:rsidR="00F962A0">
        <w:rPr>
          <w:b/>
          <w:sz w:val="28"/>
          <w:szCs w:val="28"/>
        </w:rPr>
        <w:t>/</w:t>
      </w:r>
      <w:r w:rsidR="00E754E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CD7A23">
        <w:rPr>
          <w:b/>
          <w:sz w:val="28"/>
          <w:szCs w:val="28"/>
        </w:rPr>
        <w:t>2</w:t>
      </w:r>
      <w:r w:rsidR="00800D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E754EE">
        <w:rPr>
          <w:b/>
          <w:sz w:val="28"/>
          <w:szCs w:val="28"/>
        </w:rPr>
        <w:t>LSC-CyFair, Building 7/CASE 101</w:t>
      </w:r>
      <w:r w:rsidR="00CD7A23">
        <w:rPr>
          <w:b/>
          <w:sz w:val="28"/>
          <w:szCs w:val="28"/>
        </w:rPr>
        <w:t xml:space="preserve"> </w:t>
      </w:r>
      <w:r w:rsidR="00E754EE">
        <w:rPr>
          <w:b/>
          <w:sz w:val="28"/>
          <w:szCs w:val="28"/>
        </w:rPr>
        <w:t>(</w:t>
      </w:r>
      <w:r w:rsidR="00CD7A23">
        <w:rPr>
          <w:b/>
          <w:sz w:val="28"/>
          <w:szCs w:val="28"/>
        </w:rPr>
        <w:t>WebEx</w:t>
      </w:r>
      <w:r w:rsidR="00E754EE">
        <w:rPr>
          <w:b/>
          <w:sz w:val="28"/>
          <w:szCs w:val="28"/>
        </w:rPr>
        <w:t xml:space="preserve"> option available)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1C839690" w:rsidR="008C70B6" w:rsidRDefault="008C70B6">
      <w:r>
        <w:tab/>
      </w:r>
      <w:r w:rsidR="00800DFB">
        <w:t xml:space="preserve">Brenda </w:t>
      </w:r>
      <w:proofErr w:type="spellStart"/>
      <w:r w:rsidR="00800DFB">
        <w:t>Piatiak</w:t>
      </w:r>
      <w:proofErr w:type="spellEnd"/>
      <w:r w:rsidR="00800DFB">
        <w:t>, Chair</w:t>
      </w:r>
      <w:r w:rsidR="00304467">
        <w:tab/>
      </w:r>
      <w:r w:rsidR="00851419">
        <w:tab/>
      </w:r>
      <w:r>
        <w:tab/>
      </w:r>
      <w:r>
        <w:tab/>
      </w:r>
      <w:r w:rsidR="00E754EE">
        <w:t>Judy Pham</w:t>
      </w:r>
    </w:p>
    <w:p w14:paraId="460260C4" w14:textId="7F6B913C" w:rsidR="008C70B6" w:rsidRDefault="008C70B6">
      <w:r>
        <w:tab/>
      </w:r>
      <w:r w:rsidR="00800DFB">
        <w:t>Rodrick Moore</w:t>
      </w:r>
      <w:r w:rsidR="00304467">
        <w:tab/>
      </w:r>
      <w:r w:rsidR="00851419">
        <w:tab/>
      </w:r>
      <w:r>
        <w:tab/>
      </w:r>
      <w:r>
        <w:tab/>
      </w:r>
      <w:r w:rsidR="00E754EE">
        <w:t>Amr Ojjeh</w:t>
      </w:r>
      <w:r>
        <w:t xml:space="preserve"> </w:t>
      </w:r>
    </w:p>
    <w:p w14:paraId="431618F7" w14:textId="7EC41E68" w:rsidR="008C70B6" w:rsidRDefault="008C70B6">
      <w:r>
        <w:tab/>
      </w:r>
      <w:r w:rsidR="00E754EE">
        <w:t>Lyndell Masterson</w:t>
      </w:r>
      <w:r>
        <w:t xml:space="preserve"> </w:t>
      </w:r>
      <w:r w:rsidR="00851419">
        <w:tab/>
      </w:r>
      <w:r>
        <w:tab/>
      </w:r>
      <w:r>
        <w:tab/>
      </w:r>
      <w:r>
        <w:tab/>
      </w:r>
      <w:r w:rsidR="00E754EE">
        <w:t>Abigail Parker</w:t>
      </w:r>
      <w:r>
        <w:t xml:space="preserve"> </w:t>
      </w:r>
    </w:p>
    <w:p w14:paraId="0FDD32EC" w14:textId="6CC5E942" w:rsidR="008C70B6" w:rsidRDefault="008C70B6">
      <w:r>
        <w:tab/>
      </w:r>
      <w:r w:rsidR="005B7364">
        <w:t xml:space="preserve">Renee </w:t>
      </w:r>
      <w:proofErr w:type="spellStart"/>
      <w:r w:rsidR="005B7364">
        <w:t>Justiss</w:t>
      </w:r>
      <w:proofErr w:type="spellEnd"/>
      <w:r>
        <w:t xml:space="preserve"> 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E754EE">
        <w:t>Blake Ross</w:t>
      </w:r>
    </w:p>
    <w:p w14:paraId="0C99DC32" w14:textId="6CA21879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4EE">
        <w:t xml:space="preserve">Erica </w:t>
      </w:r>
      <w:proofErr w:type="spellStart"/>
      <w:r w:rsidR="00E754EE">
        <w:t>Sirman</w:t>
      </w:r>
      <w:proofErr w:type="spellEnd"/>
    </w:p>
    <w:p w14:paraId="1DBC1303" w14:textId="3DDC258B" w:rsidR="005B6EAA" w:rsidRDefault="005B6EAA"/>
    <w:p w14:paraId="419918D1" w14:textId="77777777" w:rsidR="00851419" w:rsidRPr="008C70B6" w:rsidRDefault="00851419"/>
    <w:p w14:paraId="522BE56D" w14:textId="35ECD8EE" w:rsidR="00304467" w:rsidRDefault="00304467">
      <w:r>
        <w:t>• Roll Call – Verify Quorum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0498A1EC" w:rsidR="008C70B6" w:rsidRDefault="008C70B6">
      <w:r>
        <w:t xml:space="preserve">• </w:t>
      </w:r>
      <w:r w:rsidR="00304467">
        <w:t>SFAC Member Training</w:t>
      </w:r>
    </w:p>
    <w:p w14:paraId="096BBCBD" w14:textId="5B7BF7F4" w:rsidR="008C70B6" w:rsidRDefault="008C70B6" w:rsidP="008C70B6"/>
    <w:p w14:paraId="3DE42E06" w14:textId="0E8A566D" w:rsidR="008C70B6" w:rsidRDefault="008C70B6" w:rsidP="008C70B6">
      <w:r>
        <w:t>• </w:t>
      </w:r>
      <w:r w:rsidR="00304467">
        <w:t>Elect SFAC Vice Chair</w:t>
      </w:r>
    </w:p>
    <w:p w14:paraId="2F4D1685" w14:textId="3B65BC31" w:rsidR="00304467" w:rsidRDefault="00304467" w:rsidP="008C70B6"/>
    <w:p w14:paraId="48F16F67" w14:textId="71CA5B77" w:rsidR="00304467" w:rsidRDefault="00304467" w:rsidP="008C70B6">
      <w:r>
        <w:t>• Consider FY2</w:t>
      </w:r>
      <w:r w:rsidR="00E754EE">
        <w:t>3</w:t>
      </w:r>
      <w:r>
        <w:t xml:space="preserve"> SAF Budget Proposal &amp; Make Recommendations</w:t>
      </w:r>
    </w:p>
    <w:p w14:paraId="4D7170AB" w14:textId="13FC27CA" w:rsidR="00C5589B" w:rsidRDefault="00C5589B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1CECC34" w14:textId="13874906" w:rsidR="00304467" w:rsidRDefault="00304467" w:rsidP="008C70B6">
      <w:r>
        <w:t>• Vote for Approval of Recommendations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514E563A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r w:rsidR="00E754EE">
        <w:t>Valerie Jones</w:t>
      </w:r>
      <w:r>
        <w:t xml:space="preserve"> Review &amp; Approval</w:t>
      </w:r>
    </w:p>
    <w:p w14:paraId="5DA77D8B" w14:textId="595A8DF5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776497">
    <w:abstractNumId w:val="4"/>
  </w:num>
  <w:num w:numId="2" w16cid:durableId="2014407976">
    <w:abstractNumId w:val="3"/>
  </w:num>
  <w:num w:numId="3" w16cid:durableId="247426228">
    <w:abstractNumId w:val="2"/>
  </w:num>
  <w:num w:numId="4" w16cid:durableId="430979058">
    <w:abstractNumId w:val="0"/>
  </w:num>
  <w:num w:numId="5" w16cid:durableId="468404475">
    <w:abstractNumId w:val="1"/>
  </w:num>
  <w:num w:numId="6" w16cid:durableId="912544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304467"/>
    <w:rsid w:val="00593839"/>
    <w:rsid w:val="005B6EAA"/>
    <w:rsid w:val="005B7364"/>
    <w:rsid w:val="00654325"/>
    <w:rsid w:val="00714D6A"/>
    <w:rsid w:val="00800DFB"/>
    <w:rsid w:val="00851419"/>
    <w:rsid w:val="008C70B6"/>
    <w:rsid w:val="00A45BE0"/>
    <w:rsid w:val="00AE30CB"/>
    <w:rsid w:val="00C5589B"/>
    <w:rsid w:val="00CD7A23"/>
    <w:rsid w:val="00DD5F54"/>
    <w:rsid w:val="00E43FD3"/>
    <w:rsid w:val="00E754EE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3</cp:revision>
  <cp:lastPrinted>2019-03-04T15:59:00Z</cp:lastPrinted>
  <dcterms:created xsi:type="dcterms:W3CDTF">2022-05-19T23:15:00Z</dcterms:created>
  <dcterms:modified xsi:type="dcterms:W3CDTF">2022-05-19T23:16:00Z</dcterms:modified>
</cp:coreProperties>
</file>