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56" w:rsidRDefault="00362FC6" w:rsidP="00132CBA">
      <w:pPr>
        <w:spacing w:after="0" w:line="240" w:lineRule="auto"/>
        <w:jc w:val="center"/>
      </w:pPr>
      <w:r>
        <w:t>Student Fee Advisory Committee</w:t>
      </w:r>
      <w:r w:rsidR="00132CBA">
        <w:t>- FY 20 Meeting</w:t>
      </w:r>
    </w:p>
    <w:p w:rsidR="00362FC6" w:rsidRDefault="00362FC6" w:rsidP="00132CBA">
      <w:pPr>
        <w:spacing w:after="0" w:line="240" w:lineRule="auto"/>
        <w:jc w:val="center"/>
      </w:pPr>
      <w:r>
        <w:t>Meeting Minutes</w:t>
      </w:r>
    </w:p>
    <w:p w:rsidR="00362FC6" w:rsidRDefault="00362FC6" w:rsidP="00132CBA">
      <w:pPr>
        <w:spacing w:after="0" w:line="240" w:lineRule="auto"/>
        <w:jc w:val="center"/>
      </w:pPr>
      <w:r>
        <w:t>April 18</w:t>
      </w:r>
      <w:r w:rsidRPr="00362FC6">
        <w:rPr>
          <w:vertAlign w:val="superscript"/>
        </w:rPr>
        <w:t>th</w:t>
      </w:r>
      <w:r>
        <w:t>, 2019</w:t>
      </w:r>
    </w:p>
    <w:p w:rsidR="00362FC6" w:rsidRDefault="00362FC6"/>
    <w:p w:rsidR="00132CBA" w:rsidRDefault="00132CBA"/>
    <w:p w:rsidR="00132CBA" w:rsidRDefault="00132CBA">
      <w:r>
        <w:t xml:space="preserve">Meeting called to order at 12:30 pm. </w:t>
      </w:r>
    </w:p>
    <w:p w:rsidR="00362FC6" w:rsidRDefault="00362FC6">
      <w:r>
        <w:t>Committee Members Present:</w:t>
      </w:r>
    </w:p>
    <w:p w:rsidR="00362FC6" w:rsidRDefault="00362FC6">
      <w:r>
        <w:t>D</w:t>
      </w:r>
      <w:bookmarkStart w:id="0" w:name="_GoBack"/>
      <w:bookmarkEnd w:id="0"/>
      <w:r>
        <w:t>r. Darrin Q. Rankin- Vice President of Student Success</w:t>
      </w:r>
    </w:p>
    <w:p w:rsidR="00362FC6" w:rsidRDefault="00362FC6">
      <w:r>
        <w:t>Oscar Ramos</w:t>
      </w:r>
    </w:p>
    <w:p w:rsidR="00362FC6" w:rsidRDefault="00362FC6">
      <w:r>
        <w:t>Kota Nagase</w:t>
      </w:r>
      <w:r w:rsidR="00E17075">
        <w:t>, 2 year term</w:t>
      </w:r>
    </w:p>
    <w:p w:rsidR="00362FC6" w:rsidRDefault="00362FC6">
      <w:r>
        <w:t>Beni Kanyinda Tanania</w:t>
      </w:r>
      <w:r w:rsidR="00E17075">
        <w:t>, 2 year term</w:t>
      </w:r>
    </w:p>
    <w:p w:rsidR="00E17075" w:rsidRDefault="00E17075">
      <w:r w:rsidRPr="00E17075">
        <w:t>Ricky Nguyen, 2 year term</w:t>
      </w:r>
    </w:p>
    <w:p w:rsidR="00362FC6" w:rsidRDefault="00362FC6">
      <w:r>
        <w:t>Tessa Travitz</w:t>
      </w:r>
      <w:r w:rsidR="00E17075">
        <w:t>, 1 year term</w:t>
      </w:r>
    </w:p>
    <w:p w:rsidR="00362FC6" w:rsidRDefault="00362FC6">
      <w:r>
        <w:t>Cooper Davidson</w:t>
      </w:r>
      <w:r w:rsidR="00E17075">
        <w:t>, 1 year term</w:t>
      </w:r>
    </w:p>
    <w:p w:rsidR="00362FC6" w:rsidRDefault="00362FC6"/>
    <w:p w:rsidR="00362FC6" w:rsidRDefault="00362FC6">
      <w:r>
        <w:t>Non-committee members present:</w:t>
      </w:r>
    </w:p>
    <w:p w:rsidR="00362FC6" w:rsidRDefault="00362FC6">
      <w:r>
        <w:t>Garth Howard- Dean of Student Development</w:t>
      </w:r>
    </w:p>
    <w:p w:rsidR="00362FC6" w:rsidRDefault="00362FC6">
      <w:r>
        <w:t>Kristen Johnson- Director, Student Diversity &amp; Equity</w:t>
      </w:r>
    </w:p>
    <w:p w:rsidR="00362FC6" w:rsidRDefault="00362FC6">
      <w:r>
        <w:t xml:space="preserve">Kameron Whitfield- Coordinator, Student Life </w:t>
      </w:r>
    </w:p>
    <w:p w:rsidR="005B6EE6" w:rsidRDefault="005B6EE6"/>
    <w:p w:rsidR="005B6EE6" w:rsidRDefault="005B6EE6">
      <w:r>
        <w:t>Committee members not present:</w:t>
      </w:r>
    </w:p>
    <w:p w:rsidR="005B6EE6" w:rsidRDefault="005B6EE6">
      <w:r>
        <w:t>John Theis</w:t>
      </w:r>
    </w:p>
    <w:p w:rsidR="005B6EE6" w:rsidRDefault="005B6EE6">
      <w:r>
        <w:t>Tracie Kamenoff</w:t>
      </w:r>
    </w:p>
    <w:p w:rsidR="00362FC6" w:rsidRDefault="00362FC6"/>
    <w:p w:rsidR="005B6EE6" w:rsidRDefault="005B6EE6" w:rsidP="005B6EE6">
      <w:pPr>
        <w:pStyle w:val="ListParagraph"/>
        <w:numPr>
          <w:ilvl w:val="0"/>
          <w:numId w:val="2"/>
        </w:numPr>
      </w:pPr>
      <w:r>
        <w:lastRenderedPageBreak/>
        <w:t>Overview of SFAC</w:t>
      </w:r>
    </w:p>
    <w:p w:rsidR="005B6EE6" w:rsidRDefault="005B6EE6" w:rsidP="005B6EE6">
      <w:pPr>
        <w:pStyle w:val="ListParagraph"/>
        <w:numPr>
          <w:ilvl w:val="1"/>
          <w:numId w:val="2"/>
        </w:numPr>
      </w:pPr>
      <w:r>
        <w:t>Dr. Rankin provided an overview of the purpose of the Student Activity Fee Committee</w:t>
      </w:r>
    </w:p>
    <w:p w:rsidR="005B6EE6" w:rsidRDefault="005B6EE6" w:rsidP="005B6EE6">
      <w:pPr>
        <w:pStyle w:val="ListParagraph"/>
        <w:ind w:left="1440"/>
      </w:pPr>
    </w:p>
    <w:p w:rsidR="005B6EE6" w:rsidRDefault="005B6EE6" w:rsidP="005B6EE6">
      <w:pPr>
        <w:pStyle w:val="ListParagraph"/>
        <w:numPr>
          <w:ilvl w:val="0"/>
          <w:numId w:val="2"/>
        </w:numPr>
      </w:pPr>
      <w:r>
        <w:t>New Business</w:t>
      </w:r>
    </w:p>
    <w:p w:rsidR="005B6EE6" w:rsidRDefault="005B6EE6" w:rsidP="00F82486">
      <w:pPr>
        <w:pStyle w:val="ListParagraph"/>
        <w:numPr>
          <w:ilvl w:val="1"/>
          <w:numId w:val="2"/>
        </w:numPr>
      </w:pPr>
      <w:r>
        <w:t>PTK- the committee discussed how PTK has been funded in the past and possibilities for what funding may look like in the future.</w:t>
      </w:r>
    </w:p>
    <w:p w:rsidR="00F82486" w:rsidRDefault="00F82486" w:rsidP="00F82486">
      <w:pPr>
        <w:pStyle w:val="ListParagraph"/>
        <w:ind w:left="1440"/>
      </w:pPr>
    </w:p>
    <w:p w:rsidR="00F82486" w:rsidRDefault="00F82486" w:rsidP="00F82486">
      <w:pPr>
        <w:pStyle w:val="ListParagraph"/>
        <w:numPr>
          <w:ilvl w:val="0"/>
          <w:numId w:val="2"/>
        </w:numPr>
      </w:pPr>
      <w:r>
        <w:t>Review of the SFAC Proposals</w:t>
      </w:r>
    </w:p>
    <w:p w:rsidR="00F82486" w:rsidRDefault="00F82486" w:rsidP="00F82486">
      <w:pPr>
        <w:pStyle w:val="ListParagraph"/>
        <w:numPr>
          <w:ilvl w:val="1"/>
          <w:numId w:val="2"/>
        </w:numPr>
      </w:pPr>
      <w:r>
        <w:t xml:space="preserve">The committee </w:t>
      </w:r>
      <w:r w:rsidR="00F14994">
        <w:t>voted</w:t>
      </w:r>
      <w:r>
        <w:t xml:space="preserve"> to allocate $2500 to all clubs who submitted a request for funding at or below $2500</w:t>
      </w:r>
      <w:r w:rsidR="00F14994">
        <w:t xml:space="preserve"> (All in favor)</w:t>
      </w:r>
    </w:p>
    <w:tbl>
      <w:tblPr>
        <w:tblW w:w="3760" w:type="dxa"/>
        <w:tblInd w:w="1150" w:type="dxa"/>
        <w:tblLook w:val="04A0" w:firstRow="1" w:lastRow="0" w:firstColumn="1" w:lastColumn="0" w:noHBand="0" w:noVBand="1"/>
      </w:tblPr>
      <w:tblGrid>
        <w:gridCol w:w="3760"/>
      </w:tblGrid>
      <w:tr w:rsidR="00F14994" w:rsidRPr="00F14994" w:rsidTr="00F14994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Be a Teacher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Black Student Union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Chess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Creative Writing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Deliberative Dialogue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Design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Extended and Shifting Family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Gender-Sexuality Alliance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Intercultural Student Organization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Living Stones Ministry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P.A.I.N.T Art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PEMS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Poetry &amp; Songwriting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Public Achievement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Respiratory Care Club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 xml:space="preserve">Stud. Chapter Dental Hygienists 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Stud. Occupational Therapy Org.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Student Nurses Association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Pr="004C4BD7" w:rsidRDefault="00F14994" w:rsidP="00F14994">
            <w:r w:rsidRPr="004C4BD7">
              <w:t>Student Veterans Association</w:t>
            </w:r>
          </w:p>
        </w:tc>
      </w:tr>
      <w:tr w:rsidR="00F14994" w:rsidRPr="00F14994" w:rsidTr="00F14994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94" w:rsidRDefault="00F14994" w:rsidP="00F14994">
            <w:r w:rsidRPr="004C4BD7">
              <w:lastRenderedPageBreak/>
              <w:t>Students Without Borders</w:t>
            </w:r>
          </w:p>
        </w:tc>
      </w:tr>
    </w:tbl>
    <w:p w:rsidR="005B6EE6" w:rsidRDefault="005B6EE6" w:rsidP="005B6EE6">
      <w:pPr>
        <w:pStyle w:val="ListParagraph"/>
        <w:ind w:left="1440"/>
      </w:pPr>
    </w:p>
    <w:p w:rsidR="00F14994" w:rsidRDefault="00F14994" w:rsidP="00F14994">
      <w:pPr>
        <w:pStyle w:val="ListParagraph"/>
        <w:numPr>
          <w:ilvl w:val="1"/>
          <w:numId w:val="2"/>
        </w:numPr>
      </w:pPr>
      <w:r>
        <w:t>The committee had more questions regarding MERR club</w:t>
      </w:r>
      <w:r w:rsidR="00132CBA">
        <w:t xml:space="preserve">, </w:t>
      </w:r>
      <w:proofErr w:type="spellStart"/>
      <w:r w:rsidR="00132CBA">
        <w:t>Camerata</w:t>
      </w:r>
      <w:proofErr w:type="spellEnd"/>
      <w:r w:rsidR="00132CBA">
        <w:t xml:space="preserve"> Club and PTK. There was a vote to speak with these three organizations (All in favor)</w:t>
      </w:r>
    </w:p>
    <w:p w:rsidR="00F14994" w:rsidRDefault="00F14994" w:rsidP="00F14994">
      <w:pPr>
        <w:pStyle w:val="ListParagraph"/>
        <w:numPr>
          <w:ilvl w:val="2"/>
          <w:numId w:val="2"/>
        </w:numPr>
      </w:pPr>
      <w:r>
        <w:t>The committee will e-mail the MERR club t</w:t>
      </w:r>
      <w:r w:rsidR="00132CBA">
        <w:t>o see if they can meet Monday, M</w:t>
      </w:r>
      <w:r>
        <w:t>ay 13</w:t>
      </w:r>
      <w:r w:rsidR="00A50C99">
        <w:rPr>
          <w:vertAlign w:val="superscript"/>
        </w:rPr>
        <w:t xml:space="preserve">th, </w:t>
      </w:r>
      <w:r w:rsidR="00A50C99">
        <w:t>2019.</w:t>
      </w:r>
    </w:p>
    <w:p w:rsidR="00F14994" w:rsidRDefault="00132CBA" w:rsidP="00F14994">
      <w:pPr>
        <w:pStyle w:val="ListParagraph"/>
        <w:numPr>
          <w:ilvl w:val="2"/>
          <w:numId w:val="2"/>
        </w:numPr>
      </w:pPr>
      <w:r>
        <w:t>The committee will e-mail PTK to see</w:t>
      </w:r>
      <w:r w:rsidR="00A50C99">
        <w:t xml:space="preserve"> if they can meet Monday, May 13</w:t>
      </w:r>
      <w:r w:rsidR="00A50C99" w:rsidRPr="00A50C99">
        <w:rPr>
          <w:vertAlign w:val="superscript"/>
        </w:rPr>
        <w:t>th</w:t>
      </w:r>
      <w:r w:rsidR="00A50C99">
        <w:t>, 2019</w:t>
      </w:r>
    </w:p>
    <w:p w:rsidR="00A50C99" w:rsidRDefault="00132CBA" w:rsidP="00A50C99">
      <w:pPr>
        <w:pStyle w:val="ListParagraph"/>
        <w:numPr>
          <w:ilvl w:val="2"/>
          <w:numId w:val="2"/>
        </w:numPr>
      </w:pPr>
      <w:r>
        <w:t>The committee wil</w:t>
      </w:r>
      <w:r w:rsidR="00A50C99">
        <w:t xml:space="preserve">l e-mail </w:t>
      </w:r>
      <w:proofErr w:type="spellStart"/>
      <w:r w:rsidR="00A50C99">
        <w:t>Camerata</w:t>
      </w:r>
      <w:proofErr w:type="spellEnd"/>
      <w:r w:rsidR="00A50C99">
        <w:t xml:space="preserve"> club to see if they can meet Monday, May 13</w:t>
      </w:r>
      <w:r w:rsidR="00A50C99" w:rsidRPr="00A50C99">
        <w:rPr>
          <w:vertAlign w:val="superscript"/>
        </w:rPr>
        <w:t>th</w:t>
      </w:r>
      <w:r w:rsidR="00A50C99">
        <w:t>, 2019.</w:t>
      </w:r>
    </w:p>
    <w:p w:rsidR="00A50C99" w:rsidRDefault="00A50C99" w:rsidP="00A50C99">
      <w:pPr>
        <w:pStyle w:val="ListParagraph"/>
        <w:ind w:left="2160"/>
      </w:pPr>
    </w:p>
    <w:p w:rsidR="00A50C99" w:rsidRDefault="00A50C99" w:rsidP="00A50C99">
      <w:pPr>
        <w:pStyle w:val="ListParagraph"/>
        <w:numPr>
          <w:ilvl w:val="0"/>
          <w:numId w:val="2"/>
        </w:numPr>
      </w:pPr>
      <w:r>
        <w:t xml:space="preserve">Meeting Adjourned at 1:43 pm. </w:t>
      </w:r>
    </w:p>
    <w:sectPr w:rsidR="00A5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3121"/>
    <w:multiLevelType w:val="hybridMultilevel"/>
    <w:tmpl w:val="7B7485E8"/>
    <w:lvl w:ilvl="0" w:tplc="6E6CA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553D3"/>
    <w:multiLevelType w:val="hybridMultilevel"/>
    <w:tmpl w:val="BBEA73EE"/>
    <w:lvl w:ilvl="0" w:tplc="05224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6"/>
    <w:rsid w:val="00132CBA"/>
    <w:rsid w:val="0021781E"/>
    <w:rsid w:val="00362FC6"/>
    <w:rsid w:val="005B6EE6"/>
    <w:rsid w:val="0097325A"/>
    <w:rsid w:val="00A50C99"/>
    <w:rsid w:val="00A56B7F"/>
    <w:rsid w:val="00E17075"/>
    <w:rsid w:val="00F14994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4D3F"/>
  <w15:chartTrackingRefBased/>
  <w15:docId w15:val="{D6C9F073-EEF9-4A44-BC9F-103D0BAA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Kristen</dc:creator>
  <cp:keywords/>
  <dc:description/>
  <cp:lastModifiedBy>Whitfield, Kameron</cp:lastModifiedBy>
  <cp:revision>2</cp:revision>
  <dcterms:created xsi:type="dcterms:W3CDTF">2019-05-24T20:10:00Z</dcterms:created>
  <dcterms:modified xsi:type="dcterms:W3CDTF">2019-05-24T20:10:00Z</dcterms:modified>
</cp:coreProperties>
</file>