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CFAC" w14:textId="77777777" w:rsidR="007F728F" w:rsidRDefault="007F728F" w:rsidP="00C5659A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0805D49A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2B9C6A0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05C830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DD87AB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AA87BB" w14:textId="77777777" w:rsidR="007F728F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728F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4C0C3" wp14:editId="03C3B6F6">
                <wp:simplePos x="0" y="0"/>
                <wp:positionH relativeFrom="margin">
                  <wp:align>center</wp:align>
                </wp:positionH>
                <wp:positionV relativeFrom="paragraph">
                  <wp:posOffset>23469</wp:posOffset>
                </wp:positionV>
                <wp:extent cx="3591560" cy="1404620"/>
                <wp:effectExtent l="0" t="0" r="2794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5421" w14:textId="77777777" w:rsidR="007F728F" w:rsidRPr="009E7D1A" w:rsidRDefault="007F728F" w:rsidP="009E7D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</w:rPr>
                            </w:pPr>
                            <w:r w:rsidRPr="009E7D1A">
                              <w:rPr>
                                <w:rFonts w:ascii="Baskerville Old Face" w:hAnsi="Baskerville Old Face"/>
                                <w:b/>
                                <w:sz w:val="40"/>
                              </w:rPr>
                              <w:t>Student Government Association</w:t>
                            </w:r>
                          </w:p>
                          <w:p w14:paraId="13CE4F75" w14:textId="3879F9B1" w:rsidR="007F728F" w:rsidRDefault="003776D9" w:rsidP="009E7D1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Fall 202</w:t>
                            </w:r>
                            <w:r w:rsidR="00A1329C">
                              <w:t>1</w:t>
                            </w:r>
                            <w:r w:rsidR="00C5659A">
                              <w:t xml:space="preserve"> </w:t>
                            </w:r>
                            <w:r w:rsidR="00A1329C">
                              <w:t>Special</w:t>
                            </w:r>
                            <w:r w:rsidR="007F728F"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4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282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">
                <v:textbox style="mso-fit-shape-to-text:t">
                  <w:txbxContent>
                    <w:p w14:paraId="4E5E5421" w14:textId="77777777" w:rsidR="007F728F" w:rsidRPr="009E7D1A" w:rsidRDefault="007F728F" w:rsidP="009E7D1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</w:rPr>
                      </w:pPr>
                      <w:r w:rsidRPr="009E7D1A">
                        <w:rPr>
                          <w:rFonts w:ascii="Baskerville Old Face" w:hAnsi="Baskerville Old Face"/>
                          <w:b/>
                          <w:sz w:val="40"/>
                        </w:rPr>
                        <w:t>Student Government Association</w:t>
                      </w:r>
                    </w:p>
                    <w:p w14:paraId="13CE4F75" w14:textId="3879F9B1" w:rsidR="007F728F" w:rsidRDefault="003776D9" w:rsidP="009E7D1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Fall 202</w:t>
                      </w:r>
                      <w:r w:rsidR="00A1329C">
                        <w:t>1</w:t>
                      </w:r>
                      <w:r w:rsidR="00C5659A">
                        <w:t xml:space="preserve"> </w:t>
                      </w:r>
                      <w:r w:rsidR="00A1329C">
                        <w:t>Special</w:t>
                      </w:r>
                      <w:r w:rsidR="007F728F">
                        <w:t xml:space="preserve"> Election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5FE42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97DDFA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2B9BE8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08F631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D96048" w14:textId="77777777" w:rsid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4FA9FD" w14:textId="77777777" w:rsidR="007F728F" w:rsidRP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  <w:r w:rsidRPr="009E7D1A">
        <w:rPr>
          <w:rFonts w:ascii="Arial" w:hAnsi="Arial" w:cs="Arial"/>
          <w:b/>
          <w:szCs w:val="20"/>
          <w:u w:val="single"/>
        </w:rPr>
        <w:t xml:space="preserve">Application Packet </w:t>
      </w:r>
    </w:p>
    <w:p w14:paraId="6638FDE3" w14:textId="77777777" w:rsid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70E966" w14:textId="77777777" w:rsid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B6B22B" w14:textId="77777777" w:rsid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DDD35E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029C62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64E9EBD" wp14:editId="112C61F3">
            <wp:extent cx="3287782" cy="327721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74" cy="3406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63046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E6AAA5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2D6524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8DF0D0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5C5A7D" w14:textId="77777777" w:rsidR="007F728F" w:rsidRPr="00D011E4" w:rsidRDefault="00D011E4" w:rsidP="00067F70">
      <w:pPr>
        <w:spacing w:line="240" w:lineRule="auto"/>
        <w:contextualSpacing/>
        <w:jc w:val="center"/>
        <w:rPr>
          <w:rFonts w:ascii="Arial" w:hAnsi="Arial" w:cs="Arial"/>
          <w:b/>
          <w:sz w:val="10"/>
          <w:szCs w:val="20"/>
          <w:u w:val="single"/>
        </w:rPr>
      </w:pPr>
      <w:r w:rsidRPr="00D011E4">
        <w:rPr>
          <w:rFonts w:ascii="Futura Std Medium" w:hAnsi="Futura Std Medium"/>
          <w:sz w:val="46"/>
        </w:rPr>
        <w:t xml:space="preserve">APPLICATION PACKETS ARE AVAILABLE TODAY!!! </w:t>
      </w:r>
    </w:p>
    <w:p w14:paraId="67086239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14FFAB" w14:textId="721810E3" w:rsidR="00544E90" w:rsidRDefault="00DA3685" w:rsidP="00544E90">
      <w:pPr>
        <w:spacing w:line="240" w:lineRule="auto"/>
        <w:contextualSpacing/>
        <w:jc w:val="center"/>
      </w:pPr>
      <w:hyperlink r:id="rId9" w:history="1">
        <w:r w:rsidR="00544E90">
          <w:rPr>
            <w:rStyle w:val="Hyperlink"/>
          </w:rPr>
          <w:t>https://www.lonestar.edu/lsc-kingwood-student-government-association.htm</w:t>
        </w:r>
      </w:hyperlink>
    </w:p>
    <w:p w14:paraId="204CD7D1" w14:textId="77777777" w:rsidR="00544E90" w:rsidRDefault="00544E90" w:rsidP="00544E90">
      <w:pPr>
        <w:spacing w:line="240" w:lineRule="auto"/>
        <w:contextualSpacing/>
        <w:jc w:val="center"/>
      </w:pPr>
    </w:p>
    <w:p w14:paraId="47AD0570" w14:textId="446FA4E0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B686A2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57D2BD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3C66FD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47D8F1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5A7815" w14:textId="77777777" w:rsidR="007F728F" w:rsidRDefault="007F728F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BD9200" w14:textId="77777777" w:rsidR="009E7D1A" w:rsidRDefault="009E7D1A" w:rsidP="009E7D1A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796D1B5" w14:textId="77777777" w:rsid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F7E013" w14:textId="77777777" w:rsidR="009E7D1A" w:rsidRDefault="009E7D1A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5C1224" w14:textId="77777777" w:rsidR="00603DBA" w:rsidRPr="00067F70" w:rsidRDefault="00C10CC5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F70">
        <w:rPr>
          <w:rFonts w:ascii="Arial" w:hAnsi="Arial" w:cs="Arial"/>
          <w:b/>
          <w:sz w:val="20"/>
          <w:szCs w:val="20"/>
          <w:u w:val="single"/>
        </w:rPr>
        <w:t xml:space="preserve">Student Government Association </w:t>
      </w:r>
      <w:r w:rsidR="00020073" w:rsidRPr="00067F70">
        <w:rPr>
          <w:rFonts w:ascii="Arial" w:hAnsi="Arial" w:cs="Arial"/>
          <w:b/>
          <w:sz w:val="20"/>
          <w:szCs w:val="20"/>
          <w:u w:val="single"/>
        </w:rPr>
        <w:t xml:space="preserve">Election </w:t>
      </w:r>
      <w:r w:rsidRPr="00067F70">
        <w:rPr>
          <w:rFonts w:ascii="Arial" w:hAnsi="Arial" w:cs="Arial"/>
          <w:b/>
          <w:sz w:val="20"/>
          <w:szCs w:val="20"/>
          <w:u w:val="single"/>
        </w:rPr>
        <w:t>Registration Form</w:t>
      </w:r>
    </w:p>
    <w:p w14:paraId="0E30D5BC" w14:textId="77777777" w:rsidR="00603DBA" w:rsidRPr="00067F70" w:rsidRDefault="00ED4E83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F70">
        <w:rPr>
          <w:rFonts w:ascii="Arial" w:hAnsi="Arial" w:cs="Arial"/>
          <w:b/>
          <w:sz w:val="20"/>
          <w:szCs w:val="20"/>
          <w:u w:val="single"/>
        </w:rPr>
        <w:t xml:space="preserve">Candidate </w:t>
      </w:r>
      <w:r w:rsidR="00C10CC5" w:rsidRPr="00067F70">
        <w:rPr>
          <w:rFonts w:ascii="Arial" w:hAnsi="Arial" w:cs="Arial"/>
          <w:b/>
          <w:sz w:val="20"/>
          <w:szCs w:val="20"/>
          <w:u w:val="single"/>
        </w:rPr>
        <w:t>Requirements</w:t>
      </w:r>
    </w:p>
    <w:p w14:paraId="02843AEF" w14:textId="77777777" w:rsidR="00ED4E83" w:rsidRPr="00020073" w:rsidRDefault="00ED4E83" w:rsidP="00C10CC5">
      <w:pPr>
        <w:jc w:val="center"/>
        <w:rPr>
          <w:rFonts w:ascii="Arial" w:hAnsi="Arial" w:cs="Arial"/>
          <w:b/>
          <w:sz w:val="20"/>
          <w:szCs w:val="20"/>
        </w:rPr>
      </w:pPr>
    </w:p>
    <w:p w14:paraId="25D587B1" w14:textId="3CCEC362" w:rsidR="00A63BEC" w:rsidRPr="00020073" w:rsidRDefault="00C10CC5" w:rsidP="00C10CC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 xml:space="preserve">Any student of LSC-Kingwood seeking to participate on the Student Government Association Executive Board must currently be enrolled in a minimum of two (2) credit classes totaling a minimum of four (4) </w:t>
      </w:r>
      <w:r w:rsidR="00544E90">
        <w:rPr>
          <w:rFonts w:ascii="Arial" w:hAnsi="Arial" w:cs="Arial"/>
          <w:sz w:val="20"/>
          <w:szCs w:val="20"/>
        </w:rPr>
        <w:t>credit</w:t>
      </w:r>
      <w:r w:rsidRPr="00020073">
        <w:rPr>
          <w:rFonts w:ascii="Arial" w:hAnsi="Arial" w:cs="Arial"/>
          <w:sz w:val="20"/>
          <w:szCs w:val="20"/>
        </w:rPr>
        <w:t xml:space="preserve"> hours at LSC-Kingwood, during the fall </w:t>
      </w:r>
      <w:r w:rsidR="00544E90">
        <w:rPr>
          <w:rFonts w:ascii="Arial" w:hAnsi="Arial" w:cs="Arial"/>
          <w:sz w:val="20"/>
          <w:szCs w:val="20"/>
        </w:rPr>
        <w:t>and</w:t>
      </w:r>
      <w:r w:rsidRPr="00020073">
        <w:rPr>
          <w:rFonts w:ascii="Arial" w:hAnsi="Arial" w:cs="Arial"/>
          <w:sz w:val="20"/>
          <w:szCs w:val="20"/>
        </w:rPr>
        <w:t xml:space="preserve"> spring semesters. There is no summer enrollment requirement.</w:t>
      </w:r>
    </w:p>
    <w:p w14:paraId="0BC352DE" w14:textId="77777777" w:rsidR="00C10CC5" w:rsidRPr="00020073" w:rsidRDefault="00C10CC5" w:rsidP="00C10CC5">
      <w:pPr>
        <w:pStyle w:val="ListParagraph"/>
        <w:rPr>
          <w:rFonts w:ascii="Arial" w:hAnsi="Arial" w:cs="Arial"/>
          <w:sz w:val="20"/>
          <w:szCs w:val="20"/>
        </w:rPr>
      </w:pPr>
    </w:p>
    <w:p w14:paraId="5F4ED6A7" w14:textId="77777777" w:rsidR="00C10CC5" w:rsidRPr="00020073" w:rsidRDefault="00C10CC5" w:rsidP="00C10CC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All Officers must maintain a cumulative Grade Point Average of no less than 2.5 for the duration of their term. The President of SGA must maintain a cumulative GPA of no less than 3.0. GPA’s are on a 4.0 scale.</w:t>
      </w:r>
    </w:p>
    <w:p w14:paraId="426DDDDC" w14:textId="77777777" w:rsidR="00C10CC5" w:rsidRPr="00020073" w:rsidRDefault="00C10CC5" w:rsidP="00C10CC5">
      <w:pPr>
        <w:pStyle w:val="ListParagraph"/>
        <w:rPr>
          <w:rFonts w:ascii="Arial" w:hAnsi="Arial" w:cs="Arial"/>
          <w:sz w:val="20"/>
          <w:szCs w:val="20"/>
        </w:rPr>
      </w:pPr>
    </w:p>
    <w:p w14:paraId="0BE50DCD" w14:textId="531FBF4C" w:rsidR="00C10CC5" w:rsidRPr="00020073" w:rsidRDefault="00544E90" w:rsidP="00C10CC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Candidates</w:t>
      </w:r>
      <w:r w:rsidR="00C10CC5" w:rsidRPr="00020073">
        <w:rPr>
          <w:rFonts w:ascii="Arial" w:hAnsi="Arial" w:cs="Arial"/>
          <w:sz w:val="20"/>
          <w:szCs w:val="20"/>
        </w:rPr>
        <w:t xml:space="preserve"> may not be on any form of academic or disciplinary probation or suspension.</w:t>
      </w:r>
    </w:p>
    <w:p w14:paraId="6D4F32E2" w14:textId="77777777" w:rsidR="00C10CC5" w:rsidRPr="00020073" w:rsidRDefault="00C10CC5" w:rsidP="00C10CC5">
      <w:pPr>
        <w:pStyle w:val="ListParagraph"/>
        <w:rPr>
          <w:rFonts w:ascii="Arial" w:hAnsi="Arial" w:cs="Arial"/>
          <w:sz w:val="20"/>
          <w:szCs w:val="20"/>
        </w:rPr>
      </w:pPr>
    </w:p>
    <w:p w14:paraId="125FF7E6" w14:textId="34A6B493" w:rsidR="00C10CC5" w:rsidRPr="00020073" w:rsidRDefault="00544E90" w:rsidP="00C10CC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Candidates</w:t>
      </w:r>
      <w:r w:rsidR="00C10CC5" w:rsidRPr="00020073">
        <w:rPr>
          <w:rFonts w:ascii="Arial" w:hAnsi="Arial" w:cs="Arial"/>
          <w:sz w:val="20"/>
          <w:szCs w:val="20"/>
        </w:rPr>
        <w:t xml:space="preserve"> may not run for more than one official office within the LSC-Kingwood SGA’s Executive Board.</w:t>
      </w:r>
    </w:p>
    <w:p w14:paraId="06B5E655" w14:textId="77777777" w:rsidR="00C10CC5" w:rsidRPr="00020073" w:rsidRDefault="00C10CC5" w:rsidP="00C10CC5">
      <w:pPr>
        <w:pStyle w:val="ListParagraph"/>
        <w:rPr>
          <w:rFonts w:ascii="Arial" w:hAnsi="Arial" w:cs="Arial"/>
          <w:sz w:val="20"/>
          <w:szCs w:val="20"/>
        </w:rPr>
      </w:pPr>
    </w:p>
    <w:p w14:paraId="0B521210" w14:textId="5AB3447E" w:rsidR="001053CB" w:rsidRDefault="00544E90" w:rsidP="001053C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</w:t>
      </w:r>
      <w:r w:rsidR="00C10CC5" w:rsidRPr="00020073">
        <w:rPr>
          <w:rFonts w:ascii="Arial" w:hAnsi="Arial" w:cs="Arial"/>
          <w:sz w:val="20"/>
          <w:szCs w:val="20"/>
        </w:rPr>
        <w:t>s may not be employed full time by LSC-Kingwood.</w:t>
      </w:r>
    </w:p>
    <w:p w14:paraId="668BB8B7" w14:textId="77777777" w:rsidR="001053CB" w:rsidRPr="001053CB" w:rsidRDefault="001053CB" w:rsidP="001053CB">
      <w:pPr>
        <w:pStyle w:val="ListParagraph"/>
        <w:rPr>
          <w:rFonts w:ascii="Arial" w:hAnsi="Arial" w:cs="Arial"/>
          <w:sz w:val="20"/>
          <w:szCs w:val="20"/>
        </w:rPr>
      </w:pPr>
    </w:p>
    <w:p w14:paraId="193A3A92" w14:textId="5A7C8676" w:rsidR="00C10CC5" w:rsidRPr="001053CB" w:rsidRDefault="00544E90" w:rsidP="001053C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Candidates</w:t>
      </w:r>
      <w:r w:rsidR="001053CB">
        <w:rPr>
          <w:rFonts w:ascii="Arial" w:hAnsi="Arial" w:cs="Arial"/>
          <w:sz w:val="20"/>
          <w:szCs w:val="20"/>
        </w:rPr>
        <w:t xml:space="preserve"> must attach </w:t>
      </w:r>
      <w:r w:rsidR="00190032" w:rsidRPr="001053CB">
        <w:rPr>
          <w:rFonts w:ascii="Arial" w:hAnsi="Arial" w:cs="Arial"/>
          <w:sz w:val="20"/>
          <w:szCs w:val="20"/>
        </w:rPr>
        <w:t>a platform outlining your objectives and why you should be elected to</w:t>
      </w:r>
      <w:r w:rsidR="001053CB">
        <w:rPr>
          <w:rFonts w:ascii="Arial" w:hAnsi="Arial" w:cs="Arial"/>
          <w:sz w:val="20"/>
          <w:szCs w:val="20"/>
        </w:rPr>
        <w:t xml:space="preserve"> </w:t>
      </w:r>
      <w:r w:rsidR="00190032" w:rsidRPr="001053CB">
        <w:rPr>
          <w:rFonts w:ascii="Arial" w:hAnsi="Arial" w:cs="Arial"/>
          <w:sz w:val="20"/>
          <w:szCs w:val="20"/>
        </w:rPr>
        <w:t>this position</w:t>
      </w:r>
      <w:r>
        <w:rPr>
          <w:rFonts w:ascii="Arial" w:hAnsi="Arial" w:cs="Arial"/>
          <w:sz w:val="20"/>
          <w:szCs w:val="20"/>
        </w:rPr>
        <w:t>.</w:t>
      </w:r>
      <w:r w:rsidRPr="00544E90">
        <w:rPr>
          <w:rFonts w:ascii="Arial" w:hAnsi="Arial" w:cs="Arial"/>
          <w:sz w:val="20"/>
          <w:szCs w:val="20"/>
        </w:rPr>
        <w:t xml:space="preserve"> </w:t>
      </w:r>
      <w:r w:rsidRPr="001053CB">
        <w:rPr>
          <w:rFonts w:ascii="Arial" w:hAnsi="Arial" w:cs="Arial"/>
          <w:sz w:val="20"/>
          <w:szCs w:val="20"/>
        </w:rPr>
        <w:t>(In 500 words or less).</w:t>
      </w:r>
      <w:r>
        <w:rPr>
          <w:rFonts w:ascii="Arial" w:hAnsi="Arial" w:cs="Arial"/>
          <w:sz w:val="20"/>
          <w:szCs w:val="20"/>
        </w:rPr>
        <w:t xml:space="preserve"> Please include your</w:t>
      </w:r>
      <w:r w:rsidR="00190032" w:rsidRPr="001053CB">
        <w:rPr>
          <w:rFonts w:ascii="Arial" w:hAnsi="Arial" w:cs="Arial"/>
          <w:sz w:val="20"/>
          <w:szCs w:val="20"/>
        </w:rPr>
        <w:t xml:space="preserve"> name, classification, and major</w:t>
      </w:r>
      <w:r>
        <w:rPr>
          <w:rFonts w:ascii="Arial" w:hAnsi="Arial" w:cs="Arial"/>
          <w:sz w:val="20"/>
          <w:szCs w:val="20"/>
        </w:rPr>
        <w:t xml:space="preserve">. </w:t>
      </w:r>
      <w:r w:rsidR="00190032" w:rsidRPr="001053CB">
        <w:rPr>
          <w:rFonts w:ascii="Arial" w:hAnsi="Arial" w:cs="Arial"/>
          <w:sz w:val="20"/>
          <w:szCs w:val="20"/>
        </w:rPr>
        <w:t xml:space="preserve"> </w:t>
      </w:r>
    </w:p>
    <w:p w14:paraId="69E5B0B4" w14:textId="77777777" w:rsidR="001053CB" w:rsidRPr="00020073" w:rsidRDefault="001053CB" w:rsidP="00190032">
      <w:pPr>
        <w:pStyle w:val="ListParagraph"/>
        <w:rPr>
          <w:rFonts w:ascii="Arial" w:hAnsi="Arial" w:cs="Arial"/>
          <w:sz w:val="20"/>
          <w:szCs w:val="20"/>
        </w:rPr>
      </w:pPr>
    </w:p>
    <w:p w14:paraId="2BB8D60A" w14:textId="3E84EE09" w:rsidR="00C10CC5" w:rsidRDefault="00020073" w:rsidP="000200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elected, the </w:t>
      </w:r>
      <w:r w:rsidR="00544E90">
        <w:rPr>
          <w:rFonts w:ascii="Arial" w:hAnsi="Arial" w:cs="Arial"/>
          <w:sz w:val="20"/>
          <w:szCs w:val="20"/>
        </w:rPr>
        <w:t>candidates</w:t>
      </w:r>
      <w:r w:rsidR="00C10CC5" w:rsidRPr="00020073">
        <w:rPr>
          <w:rFonts w:ascii="Arial" w:hAnsi="Arial" w:cs="Arial"/>
          <w:sz w:val="20"/>
          <w:szCs w:val="20"/>
        </w:rPr>
        <w:t xml:space="preserve"> must sign </w:t>
      </w:r>
      <w:r>
        <w:rPr>
          <w:rFonts w:ascii="Arial" w:hAnsi="Arial" w:cs="Arial"/>
          <w:sz w:val="20"/>
          <w:szCs w:val="20"/>
        </w:rPr>
        <w:t xml:space="preserve">the </w:t>
      </w:r>
      <w:r w:rsidR="00C10CC5" w:rsidRPr="00020073">
        <w:rPr>
          <w:rFonts w:ascii="Arial" w:hAnsi="Arial" w:cs="Arial"/>
          <w:i/>
          <w:sz w:val="20"/>
          <w:szCs w:val="20"/>
        </w:rPr>
        <w:t>Executive Board Requirements</w:t>
      </w:r>
      <w:r w:rsidR="00C10CC5" w:rsidRPr="00020073">
        <w:rPr>
          <w:rFonts w:ascii="Arial" w:hAnsi="Arial" w:cs="Arial"/>
          <w:sz w:val="20"/>
          <w:szCs w:val="20"/>
        </w:rPr>
        <w:t xml:space="preserve"> document.</w:t>
      </w:r>
    </w:p>
    <w:p w14:paraId="6CF7FFA4" w14:textId="77777777" w:rsidR="00C13461" w:rsidRPr="00C13461" w:rsidRDefault="00C13461" w:rsidP="00C13461">
      <w:pPr>
        <w:pStyle w:val="ListParagraph"/>
        <w:rPr>
          <w:rFonts w:ascii="Arial" w:hAnsi="Arial" w:cs="Arial"/>
          <w:sz w:val="20"/>
          <w:szCs w:val="20"/>
        </w:rPr>
      </w:pPr>
    </w:p>
    <w:p w14:paraId="011737C2" w14:textId="1AC6CD37" w:rsidR="00C13461" w:rsidRDefault="00C13461" w:rsidP="000200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elected, </w:t>
      </w:r>
      <w:r w:rsidR="00544E90">
        <w:rPr>
          <w:rFonts w:ascii="Arial" w:hAnsi="Arial" w:cs="Arial"/>
          <w:sz w:val="20"/>
          <w:szCs w:val="20"/>
        </w:rPr>
        <w:t>you may</w:t>
      </w:r>
      <w:r>
        <w:rPr>
          <w:rFonts w:ascii="Arial" w:hAnsi="Arial" w:cs="Arial"/>
          <w:sz w:val="20"/>
          <w:szCs w:val="20"/>
        </w:rPr>
        <w:t xml:space="preserve"> not hold an executive position for another Registered Student Organization. </w:t>
      </w:r>
    </w:p>
    <w:p w14:paraId="72C2C6A5" w14:textId="77777777" w:rsidR="00020073" w:rsidRPr="00020073" w:rsidRDefault="00020073" w:rsidP="00020073">
      <w:pPr>
        <w:pStyle w:val="ListParagraph"/>
        <w:rPr>
          <w:rFonts w:ascii="Arial" w:hAnsi="Arial" w:cs="Arial"/>
          <w:sz w:val="20"/>
          <w:szCs w:val="20"/>
        </w:rPr>
      </w:pPr>
    </w:p>
    <w:p w14:paraId="354B987C" w14:textId="77777777" w:rsidR="00020073" w:rsidRDefault="00020073" w:rsidP="00020073">
      <w:pPr>
        <w:rPr>
          <w:rFonts w:ascii="Arial" w:hAnsi="Arial" w:cs="Arial"/>
          <w:sz w:val="20"/>
          <w:szCs w:val="20"/>
        </w:rPr>
      </w:pPr>
    </w:p>
    <w:p w14:paraId="3025ABAF" w14:textId="77777777" w:rsidR="00067F70" w:rsidRPr="00067F70" w:rsidRDefault="00067F70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F70">
        <w:rPr>
          <w:rFonts w:ascii="Arial" w:hAnsi="Arial" w:cs="Arial"/>
          <w:b/>
          <w:sz w:val="20"/>
          <w:szCs w:val="20"/>
          <w:u w:val="single"/>
        </w:rPr>
        <w:t>Please Read Carefully Before Signing Below</w:t>
      </w:r>
    </w:p>
    <w:p w14:paraId="30381BDC" w14:textId="77777777" w:rsidR="00067F70" w:rsidRPr="00067F70" w:rsidRDefault="00067F70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F70">
        <w:rPr>
          <w:rFonts w:ascii="Arial" w:hAnsi="Arial" w:cs="Arial"/>
          <w:b/>
          <w:sz w:val="20"/>
          <w:szCs w:val="20"/>
          <w:u w:val="single"/>
        </w:rPr>
        <w:t>Release of Personal Information</w:t>
      </w:r>
    </w:p>
    <w:p w14:paraId="7391A51B" w14:textId="77777777" w:rsidR="00067F70" w:rsidRPr="00067F70" w:rsidRDefault="00067F70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577E303" w14:textId="061849D3" w:rsidR="00067F70" w:rsidRDefault="00067F70" w:rsidP="00067F70">
      <w:pPr>
        <w:rPr>
          <w:rFonts w:ascii="Arial" w:hAnsi="Arial" w:cs="Arial"/>
          <w:sz w:val="20"/>
          <w:szCs w:val="20"/>
        </w:rPr>
      </w:pPr>
      <w:r w:rsidRPr="00067F70">
        <w:rPr>
          <w:rFonts w:ascii="Arial" w:hAnsi="Arial" w:cs="Arial"/>
          <w:sz w:val="20"/>
          <w:szCs w:val="20"/>
        </w:rPr>
        <w:t>I hereby authorize with my signature below for Lone Star College</w:t>
      </w:r>
      <w:r>
        <w:rPr>
          <w:rFonts w:ascii="Arial" w:hAnsi="Arial" w:cs="Arial"/>
          <w:sz w:val="20"/>
          <w:szCs w:val="20"/>
        </w:rPr>
        <w:t>-Kingwood</w:t>
      </w:r>
      <w:r w:rsidRPr="00067F70">
        <w:rPr>
          <w:rFonts w:ascii="Arial" w:hAnsi="Arial" w:cs="Arial"/>
          <w:sz w:val="20"/>
          <w:szCs w:val="20"/>
        </w:rPr>
        <w:t xml:space="preserve"> and the </w:t>
      </w:r>
      <w:r w:rsidR="00362979">
        <w:rPr>
          <w:rFonts w:ascii="Arial" w:hAnsi="Arial" w:cs="Arial"/>
          <w:sz w:val="20"/>
          <w:szCs w:val="20"/>
        </w:rPr>
        <w:t>Director of Student</w:t>
      </w:r>
      <w:r w:rsidR="00D65F81">
        <w:rPr>
          <w:rFonts w:ascii="Arial" w:hAnsi="Arial" w:cs="Arial"/>
          <w:sz w:val="20"/>
          <w:szCs w:val="20"/>
        </w:rPr>
        <w:t xml:space="preserve"> Services</w:t>
      </w:r>
      <w:r w:rsidRPr="00067F70">
        <w:rPr>
          <w:rFonts w:ascii="Arial" w:hAnsi="Arial" w:cs="Arial"/>
          <w:sz w:val="20"/>
          <w:szCs w:val="20"/>
        </w:rPr>
        <w:t xml:space="preserve"> or designee to review and verify all personal rec</w:t>
      </w:r>
      <w:r>
        <w:rPr>
          <w:rFonts w:ascii="Arial" w:hAnsi="Arial" w:cs="Arial"/>
          <w:sz w:val="20"/>
          <w:szCs w:val="20"/>
        </w:rPr>
        <w:t>ords (i.e. academic, financial,</w:t>
      </w:r>
      <w:r w:rsidRPr="00067F70">
        <w:rPr>
          <w:rFonts w:ascii="Arial" w:hAnsi="Arial" w:cs="Arial"/>
          <w:sz w:val="20"/>
          <w:szCs w:val="20"/>
        </w:rPr>
        <w:t xml:space="preserve"> citizenry, etc.) relevant to requirements for membership into the Student Government Association.</w:t>
      </w:r>
    </w:p>
    <w:p w14:paraId="534CBAA3" w14:textId="77777777" w:rsidR="00067F70" w:rsidRPr="00067F70" w:rsidRDefault="00067F70" w:rsidP="00067F70">
      <w:pPr>
        <w:rPr>
          <w:rFonts w:ascii="Arial" w:hAnsi="Arial" w:cs="Arial"/>
          <w:sz w:val="20"/>
          <w:szCs w:val="20"/>
        </w:rPr>
      </w:pPr>
    </w:p>
    <w:p w14:paraId="41A0E32B" w14:textId="77777777" w:rsidR="00067F70" w:rsidRPr="00067F70" w:rsidRDefault="00067F70" w:rsidP="00067F70">
      <w:pPr>
        <w:jc w:val="center"/>
        <w:rPr>
          <w:rFonts w:ascii="Arial" w:hAnsi="Arial" w:cs="Arial"/>
          <w:sz w:val="20"/>
          <w:szCs w:val="20"/>
        </w:rPr>
      </w:pPr>
      <w:r w:rsidRPr="00067F70">
        <w:rPr>
          <w:rFonts w:ascii="Arial" w:hAnsi="Arial" w:cs="Arial"/>
          <w:b/>
          <w:sz w:val="20"/>
          <w:szCs w:val="20"/>
        </w:rPr>
        <w:t>Signature</w:t>
      </w:r>
      <w:r w:rsidRPr="00067F70">
        <w:rPr>
          <w:rFonts w:ascii="Arial" w:hAnsi="Arial" w:cs="Arial"/>
          <w:sz w:val="20"/>
          <w:szCs w:val="20"/>
        </w:rPr>
        <w:t xml:space="preserve">_______________________________________ </w:t>
      </w:r>
      <w:r w:rsidRPr="00067F70">
        <w:rPr>
          <w:rFonts w:ascii="Arial" w:hAnsi="Arial" w:cs="Arial"/>
          <w:b/>
          <w:sz w:val="20"/>
          <w:szCs w:val="20"/>
        </w:rPr>
        <w:t>Date</w:t>
      </w:r>
      <w:r w:rsidRPr="00067F70">
        <w:rPr>
          <w:rFonts w:ascii="Arial" w:hAnsi="Arial" w:cs="Arial"/>
          <w:sz w:val="20"/>
          <w:szCs w:val="20"/>
        </w:rPr>
        <w:t>_________________</w:t>
      </w:r>
    </w:p>
    <w:p w14:paraId="5437CE4C" w14:textId="392A6D15" w:rsidR="00067F70" w:rsidRPr="00067F70" w:rsidRDefault="00B65384" w:rsidP="00067F70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***</w:t>
      </w:r>
      <w:r w:rsidR="00067F70" w:rsidRPr="00067F70">
        <w:rPr>
          <w:rFonts w:ascii="Arial" w:hAnsi="Arial" w:cs="Arial"/>
          <w:b/>
          <w:sz w:val="16"/>
          <w:szCs w:val="20"/>
        </w:rPr>
        <w:t>Applica</w:t>
      </w:r>
      <w:r w:rsidR="00D65F81">
        <w:rPr>
          <w:rFonts w:ascii="Arial" w:hAnsi="Arial" w:cs="Arial"/>
          <w:b/>
          <w:sz w:val="16"/>
          <w:szCs w:val="20"/>
        </w:rPr>
        <w:t>nts</w:t>
      </w:r>
      <w:r w:rsidR="00067F70" w:rsidRPr="00067F70">
        <w:rPr>
          <w:rFonts w:ascii="Arial" w:hAnsi="Arial" w:cs="Arial"/>
          <w:b/>
          <w:sz w:val="16"/>
          <w:szCs w:val="20"/>
        </w:rPr>
        <w:t xml:space="preserve"> that do not meet the requirements set by </w:t>
      </w:r>
      <w:r w:rsidRPr="00B65384">
        <w:rPr>
          <w:rFonts w:ascii="Arial" w:hAnsi="Arial" w:cs="Arial"/>
          <w:b/>
          <w:sz w:val="16"/>
          <w:szCs w:val="20"/>
        </w:rPr>
        <w:t>Lone Star College</w:t>
      </w:r>
      <w:r>
        <w:rPr>
          <w:rFonts w:ascii="Arial" w:hAnsi="Arial" w:cs="Arial"/>
          <w:b/>
          <w:sz w:val="16"/>
          <w:szCs w:val="20"/>
        </w:rPr>
        <w:t>-Kingwood</w:t>
      </w:r>
      <w:r w:rsidR="00067F70" w:rsidRPr="00067F70">
        <w:rPr>
          <w:rFonts w:ascii="Arial" w:hAnsi="Arial" w:cs="Arial"/>
          <w:b/>
          <w:sz w:val="16"/>
          <w:szCs w:val="20"/>
        </w:rPr>
        <w:t xml:space="preserve"> Department of</w:t>
      </w:r>
    </w:p>
    <w:p w14:paraId="7BF2261A" w14:textId="2BA79CF7" w:rsidR="00067F70" w:rsidRPr="00C13461" w:rsidRDefault="00067F70" w:rsidP="00C13461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20"/>
        </w:rPr>
      </w:pPr>
      <w:r w:rsidRPr="00067F70">
        <w:rPr>
          <w:rFonts w:ascii="Arial" w:hAnsi="Arial" w:cs="Arial"/>
          <w:b/>
          <w:sz w:val="16"/>
          <w:szCs w:val="20"/>
        </w:rPr>
        <w:t xml:space="preserve">Student </w:t>
      </w:r>
      <w:r w:rsidR="00B65384">
        <w:rPr>
          <w:rFonts w:ascii="Arial" w:hAnsi="Arial" w:cs="Arial"/>
          <w:b/>
          <w:sz w:val="16"/>
          <w:szCs w:val="20"/>
        </w:rPr>
        <w:t>Life</w:t>
      </w:r>
      <w:r w:rsidRPr="00067F70">
        <w:rPr>
          <w:rFonts w:ascii="Arial" w:hAnsi="Arial" w:cs="Arial"/>
          <w:b/>
          <w:sz w:val="16"/>
          <w:szCs w:val="20"/>
        </w:rPr>
        <w:t xml:space="preserve">, or the Student Government Association </w:t>
      </w:r>
      <w:r w:rsidR="00D65F81">
        <w:rPr>
          <w:rFonts w:ascii="Arial" w:hAnsi="Arial" w:cs="Arial"/>
          <w:b/>
          <w:sz w:val="16"/>
          <w:szCs w:val="20"/>
        </w:rPr>
        <w:t>will be</w:t>
      </w:r>
      <w:r w:rsidRPr="00067F70">
        <w:rPr>
          <w:rFonts w:ascii="Arial" w:hAnsi="Arial" w:cs="Arial"/>
          <w:b/>
          <w:sz w:val="16"/>
          <w:szCs w:val="20"/>
        </w:rPr>
        <w:t xml:space="preserve"> considered ineligible for Student Government Elections***</w:t>
      </w:r>
    </w:p>
    <w:p w14:paraId="13ACB440" w14:textId="77777777" w:rsidR="009E7D1A" w:rsidRDefault="009E7D1A" w:rsidP="00067F70">
      <w:pPr>
        <w:rPr>
          <w:rFonts w:ascii="Arial" w:hAnsi="Arial" w:cs="Arial"/>
          <w:b/>
          <w:sz w:val="20"/>
          <w:szCs w:val="20"/>
        </w:rPr>
      </w:pPr>
    </w:p>
    <w:p w14:paraId="638BB804" w14:textId="77777777" w:rsidR="00C13461" w:rsidRDefault="00C13461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21F5736" w14:textId="77777777" w:rsidR="00C13461" w:rsidRDefault="00C13461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761595C" w14:textId="77777777" w:rsidR="00C13461" w:rsidRDefault="00C13461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CADCE61" w14:textId="77777777" w:rsidR="00C13461" w:rsidRDefault="00C13461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2D3334C" w14:textId="77777777" w:rsidR="00C13461" w:rsidRDefault="00C13461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B63D3E3" w14:textId="77777777" w:rsidR="00C10CC5" w:rsidRPr="00B65384" w:rsidRDefault="00067F70" w:rsidP="00067F7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B65384">
        <w:rPr>
          <w:rFonts w:ascii="Arial" w:hAnsi="Arial" w:cs="Arial"/>
          <w:b/>
          <w:szCs w:val="20"/>
          <w:u w:val="single"/>
        </w:rPr>
        <w:t xml:space="preserve">Candidate </w:t>
      </w:r>
      <w:r w:rsidR="00C10CC5" w:rsidRPr="00B65384">
        <w:rPr>
          <w:rFonts w:ascii="Arial" w:hAnsi="Arial" w:cs="Arial"/>
          <w:b/>
          <w:szCs w:val="20"/>
          <w:u w:val="single"/>
        </w:rPr>
        <w:t>Application</w:t>
      </w:r>
    </w:p>
    <w:p w14:paraId="2FC466E2" w14:textId="24464F9B" w:rsidR="00067F70" w:rsidRPr="00067F70" w:rsidRDefault="00067F70" w:rsidP="00067F70">
      <w:pPr>
        <w:spacing w:line="240" w:lineRule="auto"/>
        <w:contextualSpacing/>
        <w:jc w:val="center"/>
        <w:rPr>
          <w:sz w:val="20"/>
        </w:rPr>
      </w:pPr>
      <w:r w:rsidRPr="00067F70">
        <w:rPr>
          <w:sz w:val="20"/>
        </w:rPr>
        <w:t xml:space="preserve">Read all the information contained in this packet carefully. </w:t>
      </w:r>
    </w:p>
    <w:p w14:paraId="1CABC784" w14:textId="77777777" w:rsidR="00067F70" w:rsidRDefault="00067F70" w:rsidP="00067F70">
      <w:pPr>
        <w:jc w:val="center"/>
        <w:rPr>
          <w:b/>
          <w:sz w:val="16"/>
        </w:rPr>
      </w:pPr>
    </w:p>
    <w:p w14:paraId="196B93CE" w14:textId="77777777" w:rsidR="00C10CC5" w:rsidRDefault="00C10CC5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B65384">
        <w:rPr>
          <w:rFonts w:ascii="Arial" w:hAnsi="Arial" w:cs="Arial"/>
          <w:b/>
          <w:sz w:val="18"/>
          <w:szCs w:val="20"/>
        </w:rPr>
        <w:t>Name: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________________________________</w:t>
      </w:r>
      <w:r w:rsidR="00ED4E83">
        <w:rPr>
          <w:rFonts w:ascii="Arial" w:hAnsi="Arial" w:cs="Arial"/>
          <w:sz w:val="20"/>
          <w:szCs w:val="20"/>
        </w:rPr>
        <w:t>____</w:t>
      </w:r>
      <w:r w:rsidRPr="00020073">
        <w:rPr>
          <w:rFonts w:ascii="Arial" w:hAnsi="Arial" w:cs="Arial"/>
          <w:sz w:val="20"/>
          <w:szCs w:val="20"/>
        </w:rPr>
        <w:t xml:space="preserve">_  </w:t>
      </w:r>
      <w:r w:rsidR="00ED4E83">
        <w:rPr>
          <w:rFonts w:ascii="Arial" w:hAnsi="Arial" w:cs="Arial"/>
          <w:sz w:val="20"/>
          <w:szCs w:val="20"/>
        </w:rPr>
        <w:tab/>
      </w:r>
      <w:r w:rsidRPr="00B65384">
        <w:rPr>
          <w:rFonts w:ascii="Arial" w:hAnsi="Arial" w:cs="Arial"/>
          <w:b/>
          <w:sz w:val="18"/>
          <w:szCs w:val="20"/>
        </w:rPr>
        <w:t>Office Desired:</w:t>
      </w:r>
      <w:r w:rsidRPr="00B65384">
        <w:rPr>
          <w:rFonts w:ascii="Arial" w:hAnsi="Arial" w:cs="Arial"/>
          <w:sz w:val="18"/>
          <w:szCs w:val="20"/>
        </w:rPr>
        <w:t xml:space="preserve"> </w:t>
      </w:r>
      <w:r w:rsidRPr="00020073">
        <w:rPr>
          <w:rFonts w:ascii="Arial" w:hAnsi="Arial" w:cs="Arial"/>
          <w:sz w:val="20"/>
          <w:szCs w:val="20"/>
        </w:rPr>
        <w:t>____________________</w:t>
      </w:r>
      <w:r w:rsidR="00ED4E83">
        <w:rPr>
          <w:rFonts w:ascii="Arial" w:hAnsi="Arial" w:cs="Arial"/>
          <w:sz w:val="20"/>
          <w:szCs w:val="20"/>
        </w:rPr>
        <w:t>_________</w:t>
      </w:r>
      <w:r w:rsidRPr="00020073">
        <w:rPr>
          <w:rFonts w:ascii="Arial" w:hAnsi="Arial" w:cs="Arial"/>
          <w:sz w:val="20"/>
          <w:szCs w:val="20"/>
        </w:rPr>
        <w:t>____</w:t>
      </w:r>
    </w:p>
    <w:p w14:paraId="4F11F591" w14:textId="77777777" w:rsidR="00067F70" w:rsidRPr="00020073" w:rsidRDefault="00067F70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7F068A32" w14:textId="77777777" w:rsidR="00C10CC5" w:rsidRPr="00020073" w:rsidRDefault="00C10CC5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B65384">
        <w:rPr>
          <w:rFonts w:ascii="Arial" w:hAnsi="Arial" w:cs="Arial"/>
          <w:b/>
          <w:sz w:val="18"/>
          <w:szCs w:val="20"/>
        </w:rPr>
        <w:t>Address: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___________________</w:t>
      </w:r>
      <w:r w:rsidR="00ED4E83">
        <w:rPr>
          <w:rFonts w:ascii="Arial" w:hAnsi="Arial" w:cs="Arial"/>
          <w:sz w:val="20"/>
          <w:szCs w:val="20"/>
        </w:rPr>
        <w:t>_____</w:t>
      </w:r>
      <w:r w:rsidRPr="00020073">
        <w:rPr>
          <w:rFonts w:ascii="Arial" w:hAnsi="Arial" w:cs="Arial"/>
          <w:sz w:val="20"/>
          <w:szCs w:val="20"/>
        </w:rPr>
        <w:t>____________________________________</w:t>
      </w:r>
      <w:r w:rsidR="00ED4E83">
        <w:rPr>
          <w:rFonts w:ascii="Arial" w:hAnsi="Arial" w:cs="Arial"/>
          <w:sz w:val="20"/>
          <w:szCs w:val="20"/>
        </w:rPr>
        <w:t>________</w:t>
      </w:r>
      <w:r w:rsidRPr="00020073">
        <w:rPr>
          <w:rFonts w:ascii="Arial" w:hAnsi="Arial" w:cs="Arial"/>
          <w:sz w:val="20"/>
          <w:szCs w:val="20"/>
        </w:rPr>
        <w:t>_______________</w:t>
      </w:r>
    </w:p>
    <w:p w14:paraId="38F0AE27" w14:textId="77777777" w:rsidR="00C10CC5" w:rsidRPr="00020073" w:rsidRDefault="00C10CC5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B65384">
        <w:rPr>
          <w:rFonts w:ascii="Arial" w:hAnsi="Arial" w:cs="Arial"/>
          <w:b/>
          <w:sz w:val="18"/>
          <w:szCs w:val="20"/>
        </w:rPr>
        <w:t>City: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___________________________________</w:t>
      </w:r>
      <w:r w:rsidR="00ED4E83">
        <w:rPr>
          <w:rFonts w:ascii="Arial" w:hAnsi="Arial" w:cs="Arial"/>
          <w:sz w:val="20"/>
          <w:szCs w:val="20"/>
        </w:rPr>
        <w:t>____</w:t>
      </w:r>
      <w:r w:rsidRPr="00020073">
        <w:rPr>
          <w:rFonts w:ascii="Arial" w:hAnsi="Arial" w:cs="Arial"/>
          <w:sz w:val="20"/>
          <w:szCs w:val="20"/>
        </w:rPr>
        <w:t xml:space="preserve">  </w:t>
      </w:r>
      <w:r w:rsidR="00ED4E83">
        <w:rPr>
          <w:rFonts w:ascii="Arial" w:hAnsi="Arial" w:cs="Arial"/>
          <w:sz w:val="20"/>
          <w:szCs w:val="20"/>
        </w:rPr>
        <w:tab/>
      </w:r>
      <w:r w:rsidRPr="00B65384">
        <w:rPr>
          <w:rFonts w:ascii="Arial" w:hAnsi="Arial" w:cs="Arial"/>
          <w:b/>
          <w:sz w:val="18"/>
          <w:szCs w:val="20"/>
        </w:rPr>
        <w:t>State: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</w:t>
      </w:r>
      <w:r w:rsidR="00ED4E83">
        <w:rPr>
          <w:rFonts w:ascii="Arial" w:hAnsi="Arial" w:cs="Arial"/>
          <w:sz w:val="20"/>
          <w:szCs w:val="20"/>
        </w:rPr>
        <w:t>___</w:t>
      </w:r>
      <w:r w:rsidRPr="00020073">
        <w:rPr>
          <w:rFonts w:ascii="Arial" w:hAnsi="Arial" w:cs="Arial"/>
          <w:sz w:val="20"/>
          <w:szCs w:val="20"/>
        </w:rPr>
        <w:t xml:space="preserve">__  </w:t>
      </w:r>
      <w:r w:rsidR="00B65384">
        <w:rPr>
          <w:rFonts w:ascii="Arial" w:hAnsi="Arial" w:cs="Arial"/>
          <w:sz w:val="20"/>
          <w:szCs w:val="20"/>
        </w:rPr>
        <w:t xml:space="preserve"> </w:t>
      </w:r>
      <w:r w:rsidRPr="00B65384">
        <w:rPr>
          <w:rFonts w:ascii="Arial" w:hAnsi="Arial" w:cs="Arial"/>
          <w:b/>
          <w:sz w:val="18"/>
          <w:szCs w:val="20"/>
        </w:rPr>
        <w:t>Zip</w:t>
      </w:r>
      <w:r w:rsidRPr="00020073">
        <w:rPr>
          <w:rFonts w:ascii="Arial" w:hAnsi="Arial" w:cs="Arial"/>
          <w:sz w:val="20"/>
          <w:szCs w:val="20"/>
        </w:rPr>
        <w:t>:  _</w:t>
      </w:r>
      <w:r w:rsidR="00ED4E83">
        <w:rPr>
          <w:rFonts w:ascii="Arial" w:hAnsi="Arial" w:cs="Arial"/>
          <w:sz w:val="20"/>
          <w:szCs w:val="20"/>
        </w:rPr>
        <w:t>_____</w:t>
      </w:r>
      <w:r w:rsidRPr="00020073">
        <w:rPr>
          <w:rFonts w:ascii="Arial" w:hAnsi="Arial" w:cs="Arial"/>
          <w:sz w:val="20"/>
          <w:szCs w:val="20"/>
        </w:rPr>
        <w:t>____________________</w:t>
      </w:r>
    </w:p>
    <w:p w14:paraId="0455F01A" w14:textId="77777777" w:rsidR="00C10CC5" w:rsidRDefault="00C10CC5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B65384">
        <w:rPr>
          <w:rFonts w:ascii="Arial" w:hAnsi="Arial" w:cs="Arial"/>
          <w:b/>
          <w:sz w:val="18"/>
          <w:szCs w:val="20"/>
        </w:rPr>
        <w:t>Phone Number: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</w:t>
      </w:r>
      <w:r w:rsidR="00ED4E83">
        <w:rPr>
          <w:rFonts w:ascii="Arial" w:hAnsi="Arial" w:cs="Arial"/>
          <w:sz w:val="20"/>
          <w:szCs w:val="20"/>
        </w:rPr>
        <w:t>____________</w:t>
      </w:r>
      <w:r w:rsidR="00ED4E83">
        <w:rPr>
          <w:rFonts w:ascii="Arial" w:hAnsi="Arial" w:cs="Arial"/>
          <w:sz w:val="20"/>
          <w:szCs w:val="20"/>
        </w:rPr>
        <w:tab/>
      </w:r>
      <w:r w:rsidRPr="00B65384">
        <w:rPr>
          <w:rFonts w:ascii="Arial" w:hAnsi="Arial" w:cs="Arial"/>
          <w:b/>
          <w:sz w:val="18"/>
          <w:szCs w:val="20"/>
        </w:rPr>
        <w:t>E-mail Address: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________________________________</w:t>
      </w:r>
    </w:p>
    <w:p w14:paraId="6FE8D86E" w14:textId="77777777" w:rsidR="00067F70" w:rsidRPr="00020073" w:rsidRDefault="00067F70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52C3DCA3" w14:textId="77777777" w:rsidR="00C10CC5" w:rsidRDefault="00ED4E83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B65384">
        <w:rPr>
          <w:rFonts w:ascii="Arial" w:hAnsi="Arial" w:cs="Arial"/>
          <w:b/>
          <w:sz w:val="18"/>
          <w:szCs w:val="20"/>
        </w:rPr>
        <w:t xml:space="preserve">LSC </w:t>
      </w:r>
      <w:r w:rsidR="00C10CC5" w:rsidRPr="00B65384">
        <w:rPr>
          <w:rFonts w:ascii="Arial" w:hAnsi="Arial" w:cs="Arial"/>
          <w:b/>
          <w:sz w:val="18"/>
          <w:szCs w:val="20"/>
        </w:rPr>
        <w:t>Student ID Number:</w:t>
      </w:r>
      <w:r w:rsidR="00C10CC5" w:rsidRPr="00B65384">
        <w:rPr>
          <w:rFonts w:ascii="Arial" w:hAnsi="Arial" w:cs="Arial"/>
          <w:sz w:val="18"/>
          <w:szCs w:val="20"/>
        </w:rPr>
        <w:t xml:space="preserve">  </w:t>
      </w:r>
      <w:r w:rsidR="00C10CC5" w:rsidRPr="00020073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="00C10CC5" w:rsidRPr="00020073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ab/>
      </w:r>
      <w:r w:rsidR="00C10CC5" w:rsidRPr="00B65384">
        <w:rPr>
          <w:rFonts w:ascii="Arial" w:hAnsi="Arial" w:cs="Arial"/>
          <w:b/>
          <w:sz w:val="18"/>
          <w:szCs w:val="20"/>
        </w:rPr>
        <w:t>Cumulative GPA:</w:t>
      </w:r>
      <w:r w:rsidR="00C10CC5" w:rsidRPr="00B65384">
        <w:rPr>
          <w:rFonts w:ascii="Arial" w:hAnsi="Arial" w:cs="Arial"/>
          <w:sz w:val="18"/>
          <w:szCs w:val="20"/>
        </w:rPr>
        <w:t xml:space="preserve">  </w:t>
      </w:r>
      <w:r w:rsidR="00C10CC5" w:rsidRPr="00020073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</w:t>
      </w:r>
      <w:r w:rsidR="00C10CC5" w:rsidRPr="00020073">
        <w:rPr>
          <w:rFonts w:ascii="Arial" w:hAnsi="Arial" w:cs="Arial"/>
          <w:sz w:val="20"/>
          <w:szCs w:val="20"/>
        </w:rPr>
        <w:t>________</w:t>
      </w:r>
    </w:p>
    <w:p w14:paraId="3EF4299D" w14:textId="77777777" w:rsidR="00067F70" w:rsidRPr="00020073" w:rsidRDefault="00067F70" w:rsidP="00C10C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37ED420E" w14:textId="77777777" w:rsidR="00067F70" w:rsidRDefault="00C10CC5" w:rsidP="00ED4E83">
      <w:pPr>
        <w:rPr>
          <w:rFonts w:ascii="Arial" w:hAnsi="Arial" w:cs="Arial"/>
          <w:sz w:val="20"/>
          <w:szCs w:val="20"/>
        </w:rPr>
      </w:pPr>
      <w:r w:rsidRPr="00B65384">
        <w:rPr>
          <w:rFonts w:ascii="Arial" w:hAnsi="Arial" w:cs="Arial"/>
          <w:b/>
          <w:sz w:val="18"/>
          <w:szCs w:val="20"/>
        </w:rPr>
        <w:t>Signature: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_____________________________</w:t>
      </w:r>
      <w:r w:rsidR="00ED4E83">
        <w:rPr>
          <w:rFonts w:ascii="Arial" w:hAnsi="Arial" w:cs="Arial"/>
          <w:sz w:val="20"/>
          <w:szCs w:val="20"/>
        </w:rPr>
        <w:t>___</w:t>
      </w:r>
      <w:r w:rsidRPr="00020073">
        <w:rPr>
          <w:rFonts w:ascii="Arial" w:hAnsi="Arial" w:cs="Arial"/>
          <w:sz w:val="20"/>
          <w:szCs w:val="20"/>
        </w:rPr>
        <w:t xml:space="preserve">___  </w:t>
      </w:r>
      <w:r w:rsidR="00ED4E83">
        <w:rPr>
          <w:rFonts w:ascii="Arial" w:hAnsi="Arial" w:cs="Arial"/>
          <w:sz w:val="20"/>
          <w:szCs w:val="20"/>
        </w:rPr>
        <w:tab/>
      </w:r>
      <w:r w:rsidRPr="00B65384">
        <w:rPr>
          <w:rFonts w:ascii="Arial" w:hAnsi="Arial" w:cs="Arial"/>
          <w:b/>
          <w:sz w:val="18"/>
          <w:szCs w:val="20"/>
        </w:rPr>
        <w:t>Date:</w:t>
      </w:r>
      <w:r w:rsidRPr="00B65384">
        <w:rPr>
          <w:rFonts w:ascii="Arial" w:hAnsi="Arial" w:cs="Arial"/>
          <w:sz w:val="18"/>
          <w:szCs w:val="20"/>
        </w:rPr>
        <w:t xml:space="preserve">  </w:t>
      </w:r>
      <w:r w:rsidRPr="00020073">
        <w:rPr>
          <w:rFonts w:ascii="Arial" w:hAnsi="Arial" w:cs="Arial"/>
          <w:sz w:val="20"/>
          <w:szCs w:val="20"/>
        </w:rPr>
        <w:t>_______________________</w:t>
      </w:r>
      <w:r w:rsidR="00ED4E83">
        <w:rPr>
          <w:rFonts w:ascii="Arial" w:hAnsi="Arial" w:cs="Arial"/>
          <w:sz w:val="20"/>
          <w:szCs w:val="20"/>
        </w:rPr>
        <w:t>_________</w:t>
      </w:r>
      <w:r w:rsidRPr="00020073">
        <w:rPr>
          <w:rFonts w:ascii="Arial" w:hAnsi="Arial" w:cs="Arial"/>
          <w:sz w:val="20"/>
          <w:szCs w:val="20"/>
        </w:rPr>
        <w:t>____</w:t>
      </w:r>
      <w:r w:rsidR="00ED4E83">
        <w:rPr>
          <w:rFonts w:ascii="Arial" w:hAnsi="Arial" w:cs="Arial"/>
          <w:sz w:val="20"/>
          <w:szCs w:val="20"/>
        </w:rPr>
        <w:t>___</w:t>
      </w:r>
      <w:r w:rsidRPr="00020073">
        <w:rPr>
          <w:rFonts w:ascii="Arial" w:hAnsi="Arial" w:cs="Arial"/>
          <w:sz w:val="20"/>
          <w:szCs w:val="20"/>
        </w:rPr>
        <w:t>__</w:t>
      </w:r>
    </w:p>
    <w:p w14:paraId="240BDAA5" w14:textId="77777777" w:rsidR="00020073" w:rsidRDefault="00020073" w:rsidP="00020073">
      <w:pPr>
        <w:tabs>
          <w:tab w:val="left" w:pos="360"/>
          <w:tab w:val="left" w:pos="720"/>
        </w:tabs>
        <w:rPr>
          <w:rFonts w:ascii="Futura Std Medium" w:hAnsi="Futura Std Medium"/>
          <w:szCs w:val="24"/>
        </w:rPr>
      </w:pPr>
    </w:p>
    <w:p w14:paraId="75CFB152" w14:textId="77777777" w:rsidR="00B65384" w:rsidRPr="00B65384" w:rsidRDefault="00B65384" w:rsidP="00020073">
      <w:pPr>
        <w:tabs>
          <w:tab w:val="left" w:pos="360"/>
          <w:tab w:val="left" w:pos="720"/>
        </w:tabs>
        <w:rPr>
          <w:b/>
          <w:sz w:val="20"/>
          <w:u w:val="single"/>
        </w:rPr>
      </w:pPr>
      <w:r w:rsidRPr="00B65384">
        <w:rPr>
          <w:b/>
          <w:sz w:val="20"/>
          <w:u w:val="single"/>
        </w:rPr>
        <w:t xml:space="preserve">Before turning in your application, make sure you have completed the following: </w:t>
      </w:r>
    </w:p>
    <w:p w14:paraId="3BD29EA2" w14:textId="451CB9A6" w:rsidR="00B65384" w:rsidRPr="00B65384" w:rsidRDefault="00B65384" w:rsidP="00B65384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sz w:val="20"/>
        </w:rPr>
      </w:pPr>
      <w:r w:rsidRPr="00B65384">
        <w:rPr>
          <w:sz w:val="20"/>
        </w:rPr>
        <w:t xml:space="preserve">Candidate </w:t>
      </w:r>
      <w:r w:rsidR="003D7F50">
        <w:rPr>
          <w:sz w:val="20"/>
        </w:rPr>
        <w:t>Application</w:t>
      </w:r>
      <w:r w:rsidRPr="00B65384">
        <w:rPr>
          <w:sz w:val="20"/>
        </w:rPr>
        <w:t xml:space="preserve"> is legibly handwritten, and correct.</w:t>
      </w:r>
    </w:p>
    <w:p w14:paraId="1A1C92D5" w14:textId="4206B7A0" w:rsidR="00B65384" w:rsidRDefault="00B65384" w:rsidP="00B65384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sz w:val="20"/>
        </w:rPr>
      </w:pPr>
      <w:r w:rsidRPr="00B65384">
        <w:rPr>
          <w:sz w:val="20"/>
        </w:rPr>
        <w:t>Signed the Candidate</w:t>
      </w:r>
      <w:r w:rsidR="003D7F50">
        <w:rPr>
          <w:sz w:val="20"/>
        </w:rPr>
        <w:t xml:space="preserve"> Application</w:t>
      </w:r>
      <w:r w:rsidRPr="00B65384">
        <w:rPr>
          <w:sz w:val="20"/>
        </w:rPr>
        <w:t xml:space="preserve">. </w:t>
      </w:r>
    </w:p>
    <w:p w14:paraId="16BF5795" w14:textId="7D7C4881" w:rsidR="003D7F50" w:rsidRPr="003D7F50" w:rsidRDefault="003D7F50" w:rsidP="003D7F50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Attached a</w:t>
      </w:r>
      <w:r w:rsidRPr="003D7F50">
        <w:rPr>
          <w:rFonts w:cstheme="minorHAnsi"/>
          <w:sz w:val="20"/>
          <w:szCs w:val="20"/>
        </w:rPr>
        <w:t xml:space="preserve"> platform outlining your objectives and why you should be elected to this position. (In 500 words or less). Please include your name, classification, and major.  </w:t>
      </w:r>
    </w:p>
    <w:p w14:paraId="2148FD23" w14:textId="77777777" w:rsidR="00B65384" w:rsidRPr="00B65384" w:rsidRDefault="00B65384" w:rsidP="00B65384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="Futura Std Medium" w:hAnsi="Futura Std Medium"/>
          <w:sz w:val="20"/>
          <w:szCs w:val="24"/>
        </w:rPr>
      </w:pPr>
      <w:r w:rsidRPr="00B65384">
        <w:rPr>
          <w:sz w:val="20"/>
        </w:rPr>
        <w:t>Attached a detailed resume.</w:t>
      </w:r>
    </w:p>
    <w:p w14:paraId="0823E5E9" w14:textId="77777777" w:rsidR="00C13461" w:rsidRPr="00C13461" w:rsidRDefault="00B65384" w:rsidP="00C1346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="Futura Std Medium" w:hAnsi="Futura Std Medium"/>
          <w:sz w:val="20"/>
          <w:szCs w:val="24"/>
        </w:rPr>
      </w:pPr>
      <w:r w:rsidRPr="00B65384">
        <w:rPr>
          <w:sz w:val="20"/>
        </w:rPr>
        <w:t>Signed the Acknowledgement Form.</w:t>
      </w:r>
    </w:p>
    <w:p w14:paraId="6437C5FA" w14:textId="77777777" w:rsidR="00B65384" w:rsidRDefault="00B65384" w:rsidP="00B65384">
      <w:pPr>
        <w:pStyle w:val="ListParagraph"/>
        <w:tabs>
          <w:tab w:val="left" w:pos="360"/>
          <w:tab w:val="left" w:pos="720"/>
        </w:tabs>
        <w:rPr>
          <w:sz w:val="20"/>
        </w:rPr>
      </w:pPr>
    </w:p>
    <w:p w14:paraId="4AB2F9B6" w14:textId="77777777" w:rsidR="00B65384" w:rsidRPr="00B65384" w:rsidRDefault="00B65384" w:rsidP="00B65384">
      <w:pPr>
        <w:pStyle w:val="ListParagraph"/>
        <w:tabs>
          <w:tab w:val="left" w:pos="360"/>
          <w:tab w:val="left" w:pos="720"/>
        </w:tabs>
        <w:rPr>
          <w:rFonts w:ascii="Futura Std Medium" w:hAnsi="Futura Std Medium"/>
          <w:sz w:val="20"/>
          <w:szCs w:val="24"/>
        </w:rPr>
      </w:pPr>
    </w:p>
    <w:p w14:paraId="4F22988D" w14:textId="77777777" w:rsidR="00B65384" w:rsidRPr="00B65384" w:rsidRDefault="00B65384" w:rsidP="00B65384">
      <w:pPr>
        <w:tabs>
          <w:tab w:val="left" w:pos="360"/>
          <w:tab w:val="left" w:pos="720"/>
        </w:tabs>
        <w:jc w:val="center"/>
        <w:rPr>
          <w:b/>
          <w:sz w:val="20"/>
          <w:u w:val="single"/>
        </w:rPr>
      </w:pPr>
      <w:r w:rsidRPr="00B65384">
        <w:rPr>
          <w:b/>
          <w:sz w:val="20"/>
          <w:u w:val="single"/>
        </w:rPr>
        <w:t>Acknowledgment Form</w:t>
      </w:r>
    </w:p>
    <w:p w14:paraId="7D434677" w14:textId="77777777" w:rsidR="00B65384" w:rsidRPr="00B65384" w:rsidRDefault="00B65384" w:rsidP="00020073">
      <w:pPr>
        <w:tabs>
          <w:tab w:val="left" w:pos="360"/>
          <w:tab w:val="left" w:pos="720"/>
        </w:tabs>
        <w:rPr>
          <w:sz w:val="20"/>
        </w:rPr>
      </w:pPr>
      <w:r w:rsidRPr="00B65384">
        <w:rPr>
          <w:sz w:val="20"/>
        </w:rPr>
        <w:t>I____________________________________________ hereby acknowledge that I am aware of all the rules and regulations specific to the Student Government Association and Lone Star College-Kingwood. I realize that any violations of SGA rules will make me ineligible for SGA Elections.</w:t>
      </w:r>
    </w:p>
    <w:p w14:paraId="46779631" w14:textId="2BF7A828" w:rsidR="00B65384" w:rsidRPr="00B65384" w:rsidRDefault="00B65384" w:rsidP="00020073">
      <w:pPr>
        <w:tabs>
          <w:tab w:val="left" w:pos="360"/>
          <w:tab w:val="left" w:pos="720"/>
        </w:tabs>
        <w:rPr>
          <w:sz w:val="20"/>
        </w:rPr>
      </w:pPr>
      <w:r w:rsidRPr="00B65384">
        <w:rPr>
          <w:sz w:val="20"/>
        </w:rPr>
        <w:t>I also</w:t>
      </w:r>
      <w:r w:rsidR="003D7F50">
        <w:rPr>
          <w:sz w:val="20"/>
        </w:rPr>
        <w:t xml:space="preserve"> acknowledge</w:t>
      </w:r>
      <w:r w:rsidRPr="00B65384">
        <w:rPr>
          <w:sz w:val="20"/>
        </w:rPr>
        <w:t xml:space="preserve"> that I am responsible to adhering to the Constitution, </w:t>
      </w:r>
      <w:r w:rsidR="003D7F50">
        <w:rPr>
          <w:sz w:val="20"/>
        </w:rPr>
        <w:t>C</w:t>
      </w:r>
      <w:r w:rsidRPr="00B65384">
        <w:rPr>
          <w:sz w:val="20"/>
        </w:rPr>
        <w:t xml:space="preserve">odes and </w:t>
      </w:r>
      <w:r w:rsidR="003D7F50">
        <w:rPr>
          <w:sz w:val="20"/>
        </w:rPr>
        <w:t>B</w:t>
      </w:r>
      <w:r w:rsidRPr="00B65384">
        <w:rPr>
          <w:sz w:val="20"/>
        </w:rPr>
        <w:t>y-laws of the Student Government Association</w:t>
      </w:r>
      <w:r w:rsidR="003D7F50">
        <w:rPr>
          <w:sz w:val="20"/>
        </w:rPr>
        <w:t xml:space="preserve">. </w:t>
      </w:r>
    </w:p>
    <w:p w14:paraId="6DAFFA06" w14:textId="77777777" w:rsidR="003D7F50" w:rsidRDefault="003D7F50" w:rsidP="00B65384">
      <w:pPr>
        <w:tabs>
          <w:tab w:val="left" w:pos="360"/>
          <w:tab w:val="left" w:pos="720"/>
        </w:tabs>
        <w:jc w:val="center"/>
        <w:rPr>
          <w:b/>
          <w:sz w:val="20"/>
        </w:rPr>
      </w:pPr>
    </w:p>
    <w:p w14:paraId="74C9BF4C" w14:textId="56FAC6F8" w:rsidR="00020073" w:rsidRPr="00B65384" w:rsidRDefault="00B65384" w:rsidP="00B65384">
      <w:pPr>
        <w:tabs>
          <w:tab w:val="left" w:pos="360"/>
          <w:tab w:val="left" w:pos="720"/>
        </w:tabs>
        <w:jc w:val="center"/>
        <w:rPr>
          <w:rFonts w:ascii="Futura Std Medium" w:hAnsi="Futura Std Medium"/>
          <w:sz w:val="20"/>
          <w:szCs w:val="24"/>
        </w:rPr>
      </w:pPr>
      <w:r w:rsidRPr="00B65384">
        <w:rPr>
          <w:b/>
          <w:sz w:val="20"/>
        </w:rPr>
        <w:t>Signature:</w:t>
      </w:r>
      <w:r w:rsidRPr="00B65384">
        <w:rPr>
          <w:sz w:val="20"/>
        </w:rPr>
        <w:t xml:space="preserve"> ______________________________________ </w:t>
      </w:r>
      <w:r w:rsidRPr="00B65384">
        <w:rPr>
          <w:b/>
          <w:sz w:val="20"/>
        </w:rPr>
        <w:t>Date:</w:t>
      </w:r>
      <w:r w:rsidRPr="00B65384">
        <w:rPr>
          <w:sz w:val="20"/>
        </w:rPr>
        <w:t xml:space="preserve"> ________________</w:t>
      </w:r>
    </w:p>
    <w:p w14:paraId="7ABCBD38" w14:textId="77777777" w:rsidR="00BB76D7" w:rsidRDefault="00BB76D7" w:rsidP="00020073">
      <w:pPr>
        <w:tabs>
          <w:tab w:val="left" w:pos="360"/>
          <w:tab w:val="left" w:pos="720"/>
        </w:tabs>
        <w:rPr>
          <w:rFonts w:ascii="Futura Std Medium" w:hAnsi="Futura Std Medium"/>
          <w:szCs w:val="24"/>
        </w:rPr>
      </w:pPr>
    </w:p>
    <w:p w14:paraId="12929519" w14:textId="77777777" w:rsidR="00765406" w:rsidRDefault="00765406" w:rsidP="00ED4E83">
      <w:pPr>
        <w:rPr>
          <w:rFonts w:ascii="Arial" w:hAnsi="Arial" w:cs="Arial"/>
          <w:b/>
          <w:bCs/>
          <w:sz w:val="20"/>
          <w:szCs w:val="20"/>
        </w:rPr>
      </w:pPr>
      <w:bookmarkStart w:id="0" w:name="Section504"/>
    </w:p>
    <w:p w14:paraId="5CFF5A01" w14:textId="77777777" w:rsidR="00765406" w:rsidRDefault="00765406" w:rsidP="00ED4E83">
      <w:pPr>
        <w:rPr>
          <w:rFonts w:ascii="Arial" w:hAnsi="Arial" w:cs="Arial"/>
          <w:b/>
          <w:bCs/>
          <w:sz w:val="20"/>
          <w:szCs w:val="20"/>
        </w:rPr>
      </w:pPr>
    </w:p>
    <w:p w14:paraId="35B3FBDD" w14:textId="1C6EAD69" w:rsidR="00020073" w:rsidRPr="00020073" w:rsidRDefault="00020073" w:rsidP="00ED4E8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20073">
        <w:rPr>
          <w:rFonts w:ascii="Arial" w:hAnsi="Arial" w:cs="Arial"/>
          <w:b/>
          <w:bCs/>
          <w:sz w:val="20"/>
          <w:szCs w:val="20"/>
        </w:rPr>
        <w:lastRenderedPageBreak/>
        <w:t xml:space="preserve">Section </w:t>
      </w:r>
      <w:bookmarkEnd w:id="0"/>
      <w:r w:rsidRPr="00020073">
        <w:rPr>
          <w:rFonts w:ascii="Arial" w:hAnsi="Arial" w:cs="Arial"/>
          <w:b/>
          <w:bCs/>
          <w:sz w:val="20"/>
          <w:szCs w:val="20"/>
        </w:rPr>
        <w:t>5.04:</w:t>
      </w:r>
      <w:r w:rsidRPr="00020073">
        <w:rPr>
          <w:rFonts w:ascii="Arial" w:hAnsi="Arial" w:cs="Arial"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  <w:u w:val="single"/>
        </w:rPr>
        <w:t>Executive Board Positions and Duties</w:t>
      </w:r>
    </w:p>
    <w:p w14:paraId="54D22420" w14:textId="77777777" w:rsidR="00020073" w:rsidRPr="00020073" w:rsidRDefault="00020073" w:rsidP="00020073">
      <w:pPr>
        <w:tabs>
          <w:tab w:val="left" w:pos="360"/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 1:</w:t>
      </w:r>
      <w:r w:rsidRPr="00020073">
        <w:rPr>
          <w:rFonts w:ascii="Arial" w:hAnsi="Arial" w:cs="Arial"/>
          <w:sz w:val="20"/>
          <w:szCs w:val="20"/>
        </w:rPr>
        <w:tab/>
        <w:t xml:space="preserve">All positions on the </w:t>
      </w:r>
      <w:r w:rsidRPr="00020073">
        <w:rPr>
          <w:rFonts w:ascii="Arial" w:hAnsi="Arial" w:cs="Arial"/>
          <w:b/>
          <w:bCs/>
          <w:sz w:val="20"/>
          <w:szCs w:val="20"/>
        </w:rPr>
        <w:t>Executive Board</w:t>
      </w:r>
      <w:r w:rsidRPr="00020073">
        <w:rPr>
          <w:rFonts w:ascii="Arial" w:hAnsi="Arial" w:cs="Arial"/>
          <w:sz w:val="20"/>
          <w:szCs w:val="20"/>
        </w:rPr>
        <w:t xml:space="preserve"> shall:</w:t>
      </w:r>
    </w:p>
    <w:p w14:paraId="1CC0CD79" w14:textId="77777777" w:rsidR="00020073" w:rsidRPr="00020073" w:rsidRDefault="00020073" w:rsidP="00020073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Attend all meetings of the Executive Board.</w:t>
      </w:r>
    </w:p>
    <w:p w14:paraId="2B975960" w14:textId="77777777" w:rsidR="00020073" w:rsidRPr="00020073" w:rsidRDefault="00020073" w:rsidP="00020073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Attend all Congress of Clubs Congressional Assemblies.</w:t>
      </w:r>
    </w:p>
    <w:p w14:paraId="684C771D" w14:textId="77777777" w:rsidR="00020073" w:rsidRPr="00020073" w:rsidRDefault="00020073" w:rsidP="00020073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Debate and vote in all SGA matters.</w:t>
      </w:r>
    </w:p>
    <w:p w14:paraId="58827910" w14:textId="77777777" w:rsidR="00020073" w:rsidRPr="00020073" w:rsidRDefault="00020073" w:rsidP="00020073">
      <w:pPr>
        <w:tabs>
          <w:tab w:val="left" w:pos="360"/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  <w:r w:rsidRPr="00020073">
        <w:rPr>
          <w:rFonts w:ascii="Arial" w:hAnsi="Arial" w:cs="Arial"/>
          <w:sz w:val="20"/>
          <w:szCs w:val="20"/>
        </w:rPr>
        <w:tab/>
        <w:t xml:space="preserve">The duties of the </w:t>
      </w:r>
      <w:r w:rsidRPr="00020073">
        <w:rPr>
          <w:rFonts w:ascii="Arial" w:hAnsi="Arial" w:cs="Arial"/>
          <w:b/>
          <w:bCs/>
          <w:sz w:val="20"/>
          <w:szCs w:val="20"/>
        </w:rPr>
        <w:t>President</w:t>
      </w:r>
      <w:r w:rsidRPr="00020073">
        <w:rPr>
          <w:rFonts w:ascii="Arial" w:hAnsi="Arial" w:cs="Arial"/>
          <w:sz w:val="20"/>
          <w:szCs w:val="20"/>
        </w:rPr>
        <w:t xml:space="preserve"> shall be to:</w:t>
      </w:r>
    </w:p>
    <w:p w14:paraId="206B3960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Call additional Executive Board meetings as needed.</w:t>
      </w:r>
    </w:p>
    <w:p w14:paraId="4C84D431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Preside over all meetings of the LSC-Kingwood SGA, with the exception of Senate voting sessions.</w:t>
      </w:r>
    </w:p>
    <w:p w14:paraId="1ECD3E1C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Preside over all Congress of Clubs Congressional Assemblies.</w:t>
      </w:r>
    </w:p>
    <w:p w14:paraId="42D477A3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Enforce and abide by all provisions of the Lone Star College-Kingwood Student Government Association Constitution.</w:t>
      </w:r>
    </w:p>
    <w:p w14:paraId="6BFE7C48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Notify all members of convention activities at least four weeks prior.</w:t>
      </w:r>
    </w:p>
    <w:p w14:paraId="1CF2CEB8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Hold veto power of any legislation passed by the membership of SGA, with the exception of impeachment legislation.</w:t>
      </w:r>
    </w:p>
    <w:p w14:paraId="29F1265D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Provide reports on the state of the organization to the general membership monthly.</w:t>
      </w:r>
    </w:p>
    <w:p w14:paraId="23597622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Take an active role in the activities of the SGA.</w:t>
      </w:r>
    </w:p>
    <w:p w14:paraId="3A15C09B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Recommend nominations to the Student Fee Advisory Committee to the SGA Advisor.</w:t>
      </w:r>
    </w:p>
    <w:p w14:paraId="6F8AD45F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Assist Chapter advisor in oversight of all finances of the SGA.</w:t>
      </w:r>
    </w:p>
    <w:p w14:paraId="3C022717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Pay all debts upon approval of the Executive Board and Advisor.</w:t>
      </w:r>
    </w:p>
    <w:p w14:paraId="39A26A75" w14:textId="77777777" w:rsidR="00020073" w:rsidRPr="00020073" w:rsidRDefault="00020073" w:rsidP="0002007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Establish SGA initiatives.</w:t>
      </w:r>
    </w:p>
    <w:p w14:paraId="26DAE0D3" w14:textId="77777777" w:rsidR="00020073" w:rsidRPr="00020073" w:rsidRDefault="00020073" w:rsidP="0002007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sz w:val="20"/>
          <w:szCs w:val="20"/>
        </w:rPr>
        <w:t xml:space="preserve">The duties of the </w:t>
      </w:r>
      <w:r w:rsidRPr="00020073">
        <w:rPr>
          <w:rFonts w:ascii="Arial" w:hAnsi="Arial" w:cs="Arial"/>
          <w:b/>
          <w:bCs/>
          <w:sz w:val="20"/>
          <w:szCs w:val="20"/>
        </w:rPr>
        <w:t>Vice President</w:t>
      </w:r>
      <w:r w:rsidRPr="00020073">
        <w:rPr>
          <w:rFonts w:ascii="Arial" w:hAnsi="Arial" w:cs="Arial"/>
          <w:sz w:val="20"/>
          <w:szCs w:val="20"/>
        </w:rPr>
        <w:t xml:space="preserve"> shall be to:</w:t>
      </w:r>
    </w:p>
    <w:p w14:paraId="35EFBBB8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Execute the duties of the President in his/her absence.</w:t>
      </w:r>
    </w:p>
    <w:p w14:paraId="49015D1B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Provide report on activities of the Vice President’s office to the General Assembly as needed.</w:t>
      </w:r>
    </w:p>
    <w:p w14:paraId="545DB7CA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In case of death, resignation, or removal of the President from office, succeed as the President for the duration of the term.</w:t>
      </w:r>
    </w:p>
    <w:p w14:paraId="2A609833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Assist Chapter Advisor in oversight of all finances of the SGA.</w:t>
      </w:r>
    </w:p>
    <w:p w14:paraId="56BBB1DF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Pay all debts upon approval of the Executive Board and Advisor.</w:t>
      </w:r>
    </w:p>
    <w:p w14:paraId="79A38D94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Lead Senator Meetings with Operations Director.</w:t>
      </w:r>
    </w:p>
    <w:p w14:paraId="127B513E" w14:textId="77777777" w:rsidR="00020073" w:rsidRPr="00020073" w:rsidRDefault="00020073" w:rsidP="000200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Oversee the Election Commission and adhere to the duties listed in the SGA Election Code.</w:t>
      </w:r>
    </w:p>
    <w:p w14:paraId="1FE86F59" w14:textId="77777777" w:rsidR="00020073" w:rsidRPr="00020073" w:rsidRDefault="00020073" w:rsidP="0002007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  <w:r w:rsidRPr="00020073">
        <w:rPr>
          <w:rFonts w:ascii="Arial" w:hAnsi="Arial" w:cs="Arial"/>
          <w:sz w:val="20"/>
          <w:szCs w:val="20"/>
        </w:rPr>
        <w:tab/>
        <w:t xml:space="preserve">The duties of the </w:t>
      </w:r>
      <w:r w:rsidRPr="00020073">
        <w:rPr>
          <w:rFonts w:ascii="Arial" w:hAnsi="Arial" w:cs="Arial"/>
          <w:b/>
          <w:bCs/>
          <w:sz w:val="20"/>
          <w:szCs w:val="20"/>
        </w:rPr>
        <w:t>Director of Records</w:t>
      </w:r>
      <w:r w:rsidRPr="00020073">
        <w:rPr>
          <w:rFonts w:ascii="Arial" w:hAnsi="Arial" w:cs="Arial"/>
          <w:sz w:val="20"/>
          <w:szCs w:val="20"/>
        </w:rPr>
        <w:t xml:space="preserve"> shall be to:</w:t>
      </w:r>
    </w:p>
    <w:p w14:paraId="3304692C" w14:textId="43666163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Keep accurate minutes of all</w:t>
      </w:r>
      <w:r w:rsidR="00EB269D">
        <w:rPr>
          <w:rFonts w:ascii="Arial" w:hAnsi="Arial" w:cs="Arial"/>
          <w:sz w:val="20"/>
          <w:szCs w:val="20"/>
        </w:rPr>
        <w:t xml:space="preserve"> general and executive board SGA meetings.</w:t>
      </w:r>
    </w:p>
    <w:p w14:paraId="4B438D88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Keep accurate minutes of all Congress of Clubs Congressional Assemblies.</w:t>
      </w:r>
    </w:p>
    <w:p w14:paraId="79997E5B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Organize and maintain files for all committees.</w:t>
      </w:r>
    </w:p>
    <w:p w14:paraId="1091751A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Maintain accurate attendance and membership records for voting purposes.</w:t>
      </w:r>
    </w:p>
    <w:p w14:paraId="37462CA7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Maintain all files for the SGA</w:t>
      </w:r>
    </w:p>
    <w:p w14:paraId="1A2BE414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Provide report of committee standings to the General Membership as needed.</w:t>
      </w:r>
    </w:p>
    <w:p w14:paraId="20D98BD7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Retain and archive receipts of all financial transactions.</w:t>
      </w:r>
    </w:p>
    <w:p w14:paraId="54D66FE6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Provide updated financial reports to the general membership as needed.</w:t>
      </w:r>
    </w:p>
    <w:p w14:paraId="418FBE9E" w14:textId="3FAC2EC8" w:rsidR="00020073" w:rsidRPr="00020073" w:rsidRDefault="004F01FD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Archive the previous</w:t>
      </w:r>
      <w:r w:rsidR="00020073" w:rsidRPr="00020073">
        <w:rPr>
          <w:rFonts w:ascii="Arial" w:hAnsi="Arial" w:cs="Arial"/>
          <w:sz w:val="20"/>
          <w:szCs w:val="20"/>
        </w:rPr>
        <w:t xml:space="preserve"> administration</w:t>
      </w:r>
      <w:r>
        <w:rPr>
          <w:rFonts w:ascii="Arial" w:hAnsi="Arial" w:cs="Arial"/>
          <w:sz w:val="20"/>
          <w:szCs w:val="20"/>
        </w:rPr>
        <w:t>’</w:t>
      </w:r>
      <w:r w:rsidR="00020073" w:rsidRPr="00020073">
        <w:rPr>
          <w:rFonts w:ascii="Arial" w:hAnsi="Arial" w:cs="Arial"/>
          <w:sz w:val="20"/>
          <w:szCs w:val="20"/>
        </w:rPr>
        <w:t>s records</w:t>
      </w:r>
      <w:r>
        <w:rPr>
          <w:rFonts w:ascii="Arial" w:hAnsi="Arial" w:cs="Arial"/>
          <w:sz w:val="20"/>
          <w:szCs w:val="20"/>
        </w:rPr>
        <w:t xml:space="preserve"> </w:t>
      </w:r>
      <w:r w:rsidR="00020073" w:rsidRPr="00020073">
        <w:rPr>
          <w:rFonts w:ascii="Arial" w:hAnsi="Arial" w:cs="Arial"/>
          <w:sz w:val="20"/>
          <w:szCs w:val="20"/>
        </w:rPr>
        <w:t>electronically.</w:t>
      </w:r>
    </w:p>
    <w:p w14:paraId="42909B19" w14:textId="5E3EDBD1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Maintain the chronological record of administration</w:t>
      </w:r>
      <w:r w:rsidR="00A55C1F">
        <w:rPr>
          <w:rFonts w:ascii="Arial" w:hAnsi="Arial" w:cs="Arial"/>
          <w:sz w:val="20"/>
          <w:szCs w:val="20"/>
        </w:rPr>
        <w:t xml:space="preserve">’s </w:t>
      </w:r>
      <w:r w:rsidRPr="00020073">
        <w:rPr>
          <w:rFonts w:ascii="Arial" w:hAnsi="Arial" w:cs="Arial"/>
          <w:sz w:val="20"/>
          <w:szCs w:val="20"/>
        </w:rPr>
        <w:t>documents.</w:t>
      </w:r>
    </w:p>
    <w:p w14:paraId="409AF6E8" w14:textId="77777777" w:rsidR="00020073" w:rsidRPr="00020073" w:rsidRDefault="00020073" w:rsidP="0002007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Maintain all official SGA templates in the SGA files.</w:t>
      </w:r>
    </w:p>
    <w:p w14:paraId="13FF008B" w14:textId="77777777" w:rsidR="00020073" w:rsidRPr="00020073" w:rsidRDefault="00020073" w:rsidP="00020073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</w:t>
      </w:r>
      <w:r>
        <w:rPr>
          <w:rFonts w:ascii="Arial" w:hAnsi="Arial" w:cs="Arial"/>
          <w:b/>
          <w:bCs/>
          <w:sz w:val="20"/>
          <w:szCs w:val="20"/>
        </w:rPr>
        <w:t xml:space="preserve"> 5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  <w:r w:rsidRPr="00020073">
        <w:rPr>
          <w:rFonts w:ascii="Arial" w:hAnsi="Arial" w:cs="Arial"/>
          <w:sz w:val="20"/>
          <w:szCs w:val="20"/>
        </w:rPr>
        <w:tab/>
        <w:t xml:space="preserve">The duties of the </w:t>
      </w:r>
      <w:r w:rsidRPr="00020073">
        <w:rPr>
          <w:rFonts w:ascii="Arial" w:hAnsi="Arial" w:cs="Arial"/>
          <w:b/>
          <w:bCs/>
          <w:sz w:val="20"/>
          <w:szCs w:val="20"/>
        </w:rPr>
        <w:t>Parliamentarian</w:t>
      </w:r>
      <w:r w:rsidRPr="00020073">
        <w:rPr>
          <w:rFonts w:ascii="Arial" w:hAnsi="Arial" w:cs="Arial"/>
          <w:sz w:val="20"/>
          <w:szCs w:val="20"/>
        </w:rPr>
        <w:t xml:space="preserve"> shall be to:</w:t>
      </w:r>
    </w:p>
    <w:p w14:paraId="38C49B4E" w14:textId="77777777" w:rsidR="00020073" w:rsidRPr="00020073" w:rsidRDefault="00020073" w:rsidP="0002007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 xml:space="preserve">Maintain proper order at SGA meetings in accordance with </w:t>
      </w:r>
      <w:r w:rsidRPr="00020073">
        <w:rPr>
          <w:rFonts w:ascii="Arial" w:hAnsi="Arial" w:cs="Arial"/>
          <w:i/>
          <w:iCs/>
          <w:sz w:val="20"/>
          <w:szCs w:val="20"/>
        </w:rPr>
        <w:t>Robert’s Rules of Order Newly Revised</w:t>
      </w:r>
      <w:r w:rsidRPr="00020073">
        <w:rPr>
          <w:rFonts w:ascii="Arial" w:hAnsi="Arial" w:cs="Arial"/>
          <w:sz w:val="20"/>
          <w:szCs w:val="20"/>
        </w:rPr>
        <w:t>.</w:t>
      </w:r>
    </w:p>
    <w:p w14:paraId="6986CBC3" w14:textId="77777777" w:rsidR="00020073" w:rsidRPr="00020073" w:rsidRDefault="00020073" w:rsidP="0002007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 xml:space="preserve">Maintain proper order of all Congress of Clubs Congressional Assemblies in accordance with </w:t>
      </w:r>
      <w:r w:rsidRPr="00020073">
        <w:rPr>
          <w:rFonts w:ascii="Arial" w:hAnsi="Arial" w:cs="Arial"/>
          <w:i/>
          <w:iCs/>
          <w:sz w:val="20"/>
          <w:szCs w:val="20"/>
        </w:rPr>
        <w:t>Robert’s Rules of Order Newly Revised.</w:t>
      </w:r>
    </w:p>
    <w:p w14:paraId="7343DC2B" w14:textId="77777777" w:rsidR="00020073" w:rsidRPr="00020073" w:rsidRDefault="00020073" w:rsidP="0002007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Help the members of the Executive Board and the General Membership learn and practice correct parliamentary procedure.</w:t>
      </w:r>
    </w:p>
    <w:p w14:paraId="0D623FC8" w14:textId="77777777" w:rsidR="00020073" w:rsidRPr="00020073" w:rsidRDefault="00020073" w:rsidP="0002007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Provide report of progress and/or changes in parliamentary procedure to the General Assembly as needed.</w:t>
      </w:r>
    </w:p>
    <w:p w14:paraId="0D358D56" w14:textId="00C36321" w:rsidR="00020073" w:rsidRPr="00020073" w:rsidRDefault="00020073" w:rsidP="0002007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 xml:space="preserve">Have all of the following in </w:t>
      </w:r>
      <w:r w:rsidR="00A55C1F">
        <w:rPr>
          <w:rFonts w:ascii="Arial" w:hAnsi="Arial" w:cs="Arial"/>
          <w:sz w:val="20"/>
          <w:szCs w:val="20"/>
        </w:rPr>
        <w:t>their</w:t>
      </w:r>
      <w:r w:rsidRPr="00020073">
        <w:rPr>
          <w:rFonts w:ascii="Arial" w:hAnsi="Arial" w:cs="Arial"/>
          <w:sz w:val="20"/>
          <w:szCs w:val="20"/>
        </w:rPr>
        <w:t xml:space="preserve"> possession at all times during General Assemblies and Executive Board Meetings; a current edition of the LSC-Kingwood SGA constitution, a current edition of Robert’s Rules of Order Newly Revised, and any special rules of order adopted by the LSC-Kingwood SGA.</w:t>
      </w:r>
    </w:p>
    <w:p w14:paraId="5A7BE020" w14:textId="77777777" w:rsidR="00020073" w:rsidRPr="00020073" w:rsidRDefault="00020073" w:rsidP="0002007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</w:t>
      </w:r>
      <w:r>
        <w:rPr>
          <w:rFonts w:ascii="Arial" w:hAnsi="Arial" w:cs="Arial"/>
          <w:b/>
          <w:bCs/>
          <w:sz w:val="20"/>
          <w:szCs w:val="20"/>
        </w:rPr>
        <w:t xml:space="preserve"> 6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sz w:val="20"/>
          <w:szCs w:val="20"/>
        </w:rPr>
        <w:t>The duties of the</w:t>
      </w:r>
      <w:r w:rsidRPr="00020073">
        <w:rPr>
          <w:rFonts w:ascii="Arial" w:hAnsi="Arial" w:cs="Arial"/>
          <w:b/>
          <w:bCs/>
          <w:sz w:val="20"/>
          <w:szCs w:val="20"/>
        </w:rPr>
        <w:t xml:space="preserve"> Director of Operations</w:t>
      </w:r>
      <w:r w:rsidRPr="00020073">
        <w:rPr>
          <w:rFonts w:ascii="Arial" w:hAnsi="Arial" w:cs="Arial"/>
          <w:sz w:val="20"/>
          <w:szCs w:val="20"/>
        </w:rPr>
        <w:t xml:space="preserve"> shall be to:</w:t>
      </w:r>
    </w:p>
    <w:p w14:paraId="5D521B31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Oversee any fundraising operations.</w:t>
      </w:r>
    </w:p>
    <w:p w14:paraId="31EA1266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Actively recruit members for the institution.</w:t>
      </w:r>
    </w:p>
    <w:p w14:paraId="7BD0A699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Oversee Senator Operations with the Head Senator.</w:t>
      </w:r>
    </w:p>
    <w:p w14:paraId="0E9429BB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Prepare budget for the upcoming year and present said budget to the Executive Board for approval no later than March 1 of each Calendar year.</w:t>
      </w:r>
    </w:p>
    <w:p w14:paraId="65119F02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Assign and oversee legislative committees with the Head Senator.</w:t>
      </w:r>
    </w:p>
    <w:p w14:paraId="700DF2C7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Provide report of progress in institutional enrollment at General Assemblies.</w:t>
      </w:r>
    </w:p>
    <w:p w14:paraId="6227C170" w14:textId="77777777" w:rsidR="00020073" w:rsidRPr="00020073" w:rsidRDefault="00020073" w:rsidP="00020073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Lead Senator Meetings with Vice President.</w:t>
      </w:r>
    </w:p>
    <w:p w14:paraId="2A34DD5A" w14:textId="77777777" w:rsidR="00020073" w:rsidRPr="00020073" w:rsidRDefault="00020073" w:rsidP="00020073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b/>
          <w:bCs/>
          <w:sz w:val="20"/>
          <w:szCs w:val="20"/>
        </w:rPr>
        <w:t>Clause</w:t>
      </w:r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  <w:r w:rsidRPr="00020073">
        <w:rPr>
          <w:rFonts w:ascii="Arial" w:hAnsi="Arial" w:cs="Arial"/>
          <w:b/>
          <w:sz w:val="20"/>
          <w:szCs w:val="20"/>
        </w:rPr>
        <w:tab/>
      </w:r>
      <w:r w:rsidRPr="00020073">
        <w:rPr>
          <w:rFonts w:ascii="Arial" w:hAnsi="Arial" w:cs="Arial"/>
          <w:sz w:val="20"/>
          <w:szCs w:val="20"/>
        </w:rPr>
        <w:t xml:space="preserve">The duties of the </w:t>
      </w:r>
      <w:r w:rsidRPr="00020073">
        <w:rPr>
          <w:rFonts w:ascii="Arial" w:hAnsi="Arial" w:cs="Arial"/>
          <w:b/>
          <w:bCs/>
          <w:sz w:val="20"/>
          <w:szCs w:val="20"/>
        </w:rPr>
        <w:t>Director of Communications</w:t>
      </w:r>
      <w:r w:rsidRPr="00020073">
        <w:rPr>
          <w:rFonts w:ascii="Arial" w:hAnsi="Arial" w:cs="Arial"/>
          <w:sz w:val="20"/>
          <w:szCs w:val="20"/>
        </w:rPr>
        <w:t xml:space="preserve"> shall be to</w:t>
      </w:r>
      <w:r w:rsidRPr="00020073">
        <w:rPr>
          <w:rFonts w:ascii="Arial" w:hAnsi="Arial" w:cs="Arial"/>
          <w:b/>
          <w:bCs/>
          <w:sz w:val="20"/>
          <w:szCs w:val="20"/>
        </w:rPr>
        <w:t>:</w:t>
      </w:r>
    </w:p>
    <w:p w14:paraId="491C7C3E" w14:textId="77777777" w:rsidR="00020073" w:rsidRPr="00020073" w:rsidRDefault="00020073" w:rsidP="00020073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Maintain a chronological list of all SGA activities.</w:t>
      </w:r>
    </w:p>
    <w:p w14:paraId="64D7395A" w14:textId="577080FC" w:rsidR="00020073" w:rsidRPr="00020073" w:rsidRDefault="00020073" w:rsidP="00020073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 xml:space="preserve">Provide a report of chronological updates to the </w:t>
      </w:r>
      <w:r w:rsidR="00DD291D">
        <w:rPr>
          <w:rFonts w:ascii="Arial" w:hAnsi="Arial" w:cs="Arial"/>
          <w:sz w:val="20"/>
          <w:szCs w:val="20"/>
        </w:rPr>
        <w:t>g</w:t>
      </w:r>
      <w:r w:rsidRPr="00020073">
        <w:rPr>
          <w:rFonts w:ascii="Arial" w:hAnsi="Arial" w:cs="Arial"/>
          <w:sz w:val="20"/>
          <w:szCs w:val="20"/>
        </w:rPr>
        <w:t xml:space="preserve">eneral </w:t>
      </w:r>
      <w:r w:rsidR="00DD291D">
        <w:rPr>
          <w:rFonts w:ascii="Arial" w:hAnsi="Arial" w:cs="Arial"/>
          <w:sz w:val="20"/>
          <w:szCs w:val="20"/>
        </w:rPr>
        <w:t>me</w:t>
      </w:r>
      <w:r w:rsidRPr="00020073">
        <w:rPr>
          <w:rFonts w:ascii="Arial" w:hAnsi="Arial" w:cs="Arial"/>
          <w:sz w:val="20"/>
          <w:szCs w:val="20"/>
        </w:rPr>
        <w:t>mbership as needed.</w:t>
      </w:r>
    </w:p>
    <w:p w14:paraId="2FC021F0" w14:textId="77777777" w:rsidR="00020073" w:rsidRPr="00020073" w:rsidRDefault="00020073" w:rsidP="00020073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Maintain member lists and correspondence.</w:t>
      </w:r>
    </w:p>
    <w:p w14:paraId="78E2D1C5" w14:textId="77777777" w:rsidR="00020073" w:rsidRPr="00020073" w:rsidRDefault="00020073" w:rsidP="00020073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>Oversee advertisement and publicity of the SGA, its events, and meetings.</w:t>
      </w:r>
    </w:p>
    <w:p w14:paraId="30966DC0" w14:textId="77777777" w:rsidR="00020073" w:rsidRPr="00020073" w:rsidRDefault="00020073" w:rsidP="00020073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20073">
        <w:rPr>
          <w:rFonts w:ascii="Arial" w:hAnsi="Arial" w:cs="Arial"/>
          <w:sz w:val="20"/>
          <w:szCs w:val="20"/>
        </w:rPr>
        <w:t xml:space="preserve">Maintain the Student Government Association’s professional social media presence. </w:t>
      </w:r>
    </w:p>
    <w:p w14:paraId="15FD29E8" w14:textId="77777777" w:rsidR="00020073" w:rsidRPr="00020073" w:rsidRDefault="00020073" w:rsidP="0002007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2C3D63E0" w14:textId="77777777" w:rsidR="00020073" w:rsidRDefault="00020073" w:rsidP="00C10CC5">
      <w:pPr>
        <w:jc w:val="center"/>
        <w:rPr>
          <w:rFonts w:ascii="Arial" w:hAnsi="Arial" w:cs="Arial"/>
          <w:b/>
          <w:sz w:val="24"/>
          <w:szCs w:val="24"/>
        </w:rPr>
      </w:pPr>
    </w:p>
    <w:p w14:paraId="4A2D63DD" w14:textId="77777777" w:rsidR="00B65384" w:rsidRDefault="00B65384" w:rsidP="00C10CC5">
      <w:pPr>
        <w:jc w:val="center"/>
        <w:rPr>
          <w:rFonts w:ascii="Arial" w:hAnsi="Arial" w:cs="Arial"/>
          <w:b/>
          <w:sz w:val="24"/>
          <w:szCs w:val="24"/>
        </w:rPr>
      </w:pPr>
    </w:p>
    <w:p w14:paraId="4A5CE6CF" w14:textId="77777777" w:rsidR="00B65384" w:rsidRDefault="00B65384" w:rsidP="00C10CC5">
      <w:pPr>
        <w:jc w:val="center"/>
        <w:rPr>
          <w:rFonts w:ascii="Arial" w:hAnsi="Arial" w:cs="Arial"/>
          <w:b/>
          <w:sz w:val="24"/>
          <w:szCs w:val="24"/>
        </w:rPr>
      </w:pPr>
    </w:p>
    <w:p w14:paraId="690F5EA6" w14:textId="77777777" w:rsidR="00B65384" w:rsidRDefault="00626656" w:rsidP="00C10CC5">
      <w:pPr>
        <w:jc w:val="center"/>
        <w:rPr>
          <w:rFonts w:ascii="Arial" w:hAnsi="Arial" w:cs="Arial"/>
          <w:b/>
          <w:sz w:val="24"/>
          <w:szCs w:val="24"/>
        </w:rPr>
      </w:pPr>
      <w:r w:rsidRPr="00B6538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65DF9" wp14:editId="65400A39">
                <wp:simplePos x="0" y="0"/>
                <wp:positionH relativeFrom="margin">
                  <wp:align>center</wp:align>
                </wp:positionH>
                <wp:positionV relativeFrom="paragraph">
                  <wp:posOffset>439594</wp:posOffset>
                </wp:positionV>
                <wp:extent cx="7113270" cy="382333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382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CACE0" w14:textId="77777777" w:rsidR="00B65384" w:rsidRPr="00881428" w:rsidRDefault="00DB4795" w:rsidP="0088142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81428">
                              <w:rPr>
                                <w:b/>
                                <w:sz w:val="36"/>
                                <w:u w:val="single"/>
                              </w:rPr>
                              <w:t>Dates to Remember</w:t>
                            </w:r>
                            <w:r w:rsidR="00881428">
                              <w:rPr>
                                <w:b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14:paraId="12D0D9BB" w14:textId="7F09CE35" w:rsidR="00DB4795" w:rsidRPr="00626656" w:rsidRDefault="00B919EF" w:rsidP="008814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September </w:t>
                            </w:r>
                            <w:r w:rsidR="00617EAA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202</w:t>
                            </w:r>
                            <w:r w:rsidR="00617EAA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765406" w:rsidRPr="00765406">
                              <w:rPr>
                                <w:b/>
                                <w:bCs/>
                                <w:sz w:val="28"/>
                              </w:rPr>
                              <w:t>—</w:t>
                            </w:r>
                            <w:r w:rsidR="00CB74B1" w:rsidRPr="00626656">
                              <w:rPr>
                                <w:sz w:val="28"/>
                              </w:rPr>
                              <w:t xml:space="preserve">Candidate </w:t>
                            </w:r>
                            <w:r w:rsidR="00617EAA">
                              <w:rPr>
                                <w:sz w:val="28"/>
                              </w:rPr>
                              <w:t>Application Due</w:t>
                            </w:r>
                            <w:r w:rsidR="00CB74B1" w:rsidRPr="00626656">
                              <w:rPr>
                                <w:sz w:val="28"/>
                              </w:rPr>
                              <w:t>|</w:t>
                            </w:r>
                            <w:r w:rsidR="00617EAA">
                              <w:rPr>
                                <w:sz w:val="28"/>
                              </w:rPr>
                              <w:t>Ends @ 5</w:t>
                            </w:r>
                            <w:r w:rsidR="00AE5869">
                              <w:rPr>
                                <w:sz w:val="28"/>
                              </w:rPr>
                              <w:t>PM</w:t>
                            </w:r>
                          </w:p>
                          <w:p w14:paraId="62143DBC" w14:textId="05516653" w:rsidR="00DB4795" w:rsidRPr="00CE76F7" w:rsidRDefault="00B919EF" w:rsidP="008814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September </w:t>
                            </w:r>
                            <w:r w:rsidR="0019173C">
                              <w:rPr>
                                <w:b/>
                                <w:sz w:val="28"/>
                              </w:rPr>
                              <w:t xml:space="preserve">22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19173C">
                              <w:rPr>
                                <w:b/>
                                <w:sz w:val="28"/>
                              </w:rPr>
                              <w:t xml:space="preserve"> October 7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2</w:t>
                            </w:r>
                            <w:r w:rsidR="0019173C">
                              <w:rPr>
                                <w:b/>
                                <w:sz w:val="28"/>
                              </w:rPr>
                              <w:t>021</w:t>
                            </w:r>
                            <w:r w:rsidR="00765406">
                              <w:rPr>
                                <w:b/>
                                <w:sz w:val="28"/>
                              </w:rPr>
                              <w:t>—</w:t>
                            </w:r>
                            <w:r w:rsidR="00F40204">
                              <w:rPr>
                                <w:bCs/>
                                <w:sz w:val="28"/>
                              </w:rPr>
                              <w:t>Campaigning|Virtual</w:t>
                            </w:r>
                            <w:r w:rsidR="00A55C1F">
                              <w:rPr>
                                <w:bCs/>
                                <w:sz w:val="28"/>
                              </w:rPr>
                              <w:t xml:space="preserve"> &amp;</w:t>
                            </w:r>
                            <w:r w:rsidR="002735C4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AE5869">
                              <w:rPr>
                                <w:bCs/>
                                <w:sz w:val="28"/>
                              </w:rPr>
                              <w:t xml:space="preserve">Social Media </w:t>
                            </w:r>
                          </w:p>
                          <w:p w14:paraId="69C72D23" w14:textId="00879FC9" w:rsidR="00CE76F7" w:rsidRPr="00626656" w:rsidRDefault="00CE76F7" w:rsidP="00CE76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September 22</w:t>
                            </w:r>
                            <w:r w:rsidRPr="00626656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Pr="00765406">
                              <w:rPr>
                                <w:b/>
                                <w:bCs/>
                                <w:sz w:val="28"/>
                              </w:rPr>
                              <w:t>2021</w:t>
                            </w:r>
                            <w:r w:rsidR="00765406">
                              <w:rPr>
                                <w:b/>
                                <w:bCs/>
                                <w:sz w:val="28"/>
                              </w:rPr>
                              <w:t>—</w:t>
                            </w:r>
                            <w:r w:rsidRPr="00765406">
                              <w:rPr>
                                <w:bCs/>
                                <w:sz w:val="28"/>
                              </w:rPr>
                              <w:t>Meet</w:t>
                            </w:r>
                            <w:r w:rsidRPr="00626656">
                              <w:rPr>
                                <w:sz w:val="28"/>
                              </w:rPr>
                              <w:t xml:space="preserve"> the Candidates|</w:t>
                            </w:r>
                            <w:r w:rsidR="00F40204">
                              <w:rPr>
                                <w:sz w:val="28"/>
                              </w:rPr>
                              <w:t>3P</w:t>
                            </w:r>
                            <w:r>
                              <w:rPr>
                                <w:sz w:val="28"/>
                              </w:rPr>
                              <w:t>M|WebEx</w:t>
                            </w:r>
                            <w:r w:rsidRPr="0062665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213B9AF" w14:textId="19C32D28" w:rsidR="00CE76F7" w:rsidRPr="00617EAA" w:rsidRDefault="00617EAA" w:rsidP="008814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September 27, 2021—</w:t>
                            </w:r>
                            <w:r w:rsidRPr="00765406">
                              <w:rPr>
                                <w:sz w:val="28"/>
                              </w:rPr>
                              <w:t>Virtual Candidate Debate|</w:t>
                            </w:r>
                            <w:r w:rsidR="00F40204">
                              <w:rPr>
                                <w:sz w:val="28"/>
                              </w:rPr>
                              <w:t>3PM|WebEx</w:t>
                            </w:r>
                          </w:p>
                          <w:p w14:paraId="78EBE49D" w14:textId="7AA40BF0" w:rsidR="00617EAA" w:rsidRPr="00626656" w:rsidRDefault="00617EAA" w:rsidP="008814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October 4, 2021—</w:t>
                            </w:r>
                            <w:r w:rsidRPr="00765406">
                              <w:rPr>
                                <w:sz w:val="28"/>
                              </w:rPr>
                              <w:t>Virtual Candidate Rally|</w:t>
                            </w:r>
                            <w:r w:rsidR="00F40204">
                              <w:rPr>
                                <w:sz w:val="28"/>
                              </w:rPr>
                              <w:t>3PM|Webex</w:t>
                            </w:r>
                          </w:p>
                          <w:p w14:paraId="3D915340" w14:textId="3B01AED3" w:rsidR="00DB4795" w:rsidRPr="00626656" w:rsidRDefault="0019173C" w:rsidP="008814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October</w:t>
                            </w:r>
                            <w:r w:rsidR="00B919E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B919EF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B919EF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626656" w:rsidRPr="00A55C1F"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765406">
                              <w:rPr>
                                <w:b/>
                                <w:sz w:val="28"/>
                              </w:rPr>
                              <w:t>—</w:t>
                            </w:r>
                            <w:r w:rsidR="00626656" w:rsidRPr="00A55C1F">
                              <w:rPr>
                                <w:bCs/>
                                <w:sz w:val="28"/>
                              </w:rPr>
                              <w:t>SGA</w:t>
                            </w:r>
                            <w:r w:rsidR="00626656" w:rsidRPr="00626656">
                              <w:rPr>
                                <w:sz w:val="28"/>
                              </w:rPr>
                              <w:t xml:space="preserve"> Elections|</w:t>
                            </w:r>
                            <w:r w:rsidR="00881428" w:rsidRPr="00626656">
                              <w:rPr>
                                <w:sz w:val="28"/>
                              </w:rPr>
                              <w:t xml:space="preserve"> </w:t>
                            </w:r>
                            <w:r w:rsidR="00B919EF">
                              <w:rPr>
                                <w:sz w:val="28"/>
                              </w:rPr>
                              <w:t xml:space="preserve">Ends @ 5pm on the 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B919EF" w:rsidRPr="00B919EF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919EF">
                              <w:rPr>
                                <w:sz w:val="28"/>
                              </w:rPr>
                              <w:t>| Electronic Voting</w:t>
                            </w:r>
                            <w:r w:rsidR="00626656" w:rsidRPr="00626656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14:paraId="0B33A50E" w14:textId="3BF85EFD" w:rsidR="00DB4795" w:rsidRDefault="0019173C" w:rsidP="008814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October</w:t>
                            </w:r>
                            <w:r w:rsidR="00B919E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="00B919EF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A55C1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919EF" w:rsidRPr="00765406">
                              <w:rPr>
                                <w:b/>
                                <w:bCs/>
                                <w:sz w:val="28"/>
                              </w:rPr>
                              <w:t>202</w:t>
                            </w:r>
                            <w:r w:rsidRPr="00765406">
                              <w:rPr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765406">
                              <w:rPr>
                                <w:b/>
                                <w:bCs/>
                                <w:sz w:val="28"/>
                              </w:rPr>
                              <w:t>—</w:t>
                            </w:r>
                            <w:r w:rsidR="00626656" w:rsidRPr="00765406">
                              <w:rPr>
                                <w:bCs/>
                                <w:sz w:val="28"/>
                              </w:rPr>
                              <w:t>Announcement</w:t>
                            </w:r>
                            <w:r w:rsidR="00626656" w:rsidRPr="00626656">
                              <w:rPr>
                                <w:sz w:val="28"/>
                              </w:rPr>
                              <w:t xml:space="preserve"> of New SGA Executive Boar</w:t>
                            </w:r>
                            <w:r w:rsidR="00B919EF">
                              <w:rPr>
                                <w:sz w:val="28"/>
                              </w:rPr>
                              <w:t>d</w:t>
                            </w:r>
                            <w:r w:rsidR="00A55C1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A5E8105" w14:textId="77777777" w:rsidR="00DB4795" w:rsidRDefault="00DB4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5DF9" id="_x0000_s1027" type="#_x0000_t202" style="position:absolute;left:0;text-align:left;margin-left:0;margin-top:34.6pt;width:560.1pt;height:301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" strokecolor="black [3213]" strokeweight="1pt">
                <v:textbox>
                  <w:txbxContent>
                    <w:p w14:paraId="3F8CACE0" w14:textId="77777777" w:rsidR="00B65384" w:rsidRPr="00881428" w:rsidRDefault="00DB4795" w:rsidP="0088142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81428">
                        <w:rPr>
                          <w:b/>
                          <w:sz w:val="36"/>
                          <w:u w:val="single"/>
                        </w:rPr>
                        <w:t>Dates to Remember</w:t>
                      </w:r>
                      <w:r w:rsidR="00881428">
                        <w:rPr>
                          <w:b/>
                          <w:sz w:val="36"/>
                          <w:u w:val="single"/>
                        </w:rPr>
                        <w:t>:</w:t>
                      </w:r>
                    </w:p>
                    <w:p w14:paraId="12D0D9BB" w14:textId="7F09CE35" w:rsidR="00DB4795" w:rsidRPr="00626656" w:rsidRDefault="00B919EF" w:rsidP="008814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September </w:t>
                      </w:r>
                      <w:r w:rsidR="00617EAA">
                        <w:rPr>
                          <w:b/>
                          <w:sz w:val="28"/>
                        </w:rPr>
                        <w:t>20</w:t>
                      </w:r>
                      <w:r>
                        <w:rPr>
                          <w:b/>
                          <w:sz w:val="28"/>
                        </w:rPr>
                        <w:t>, 202</w:t>
                      </w:r>
                      <w:r w:rsidR="00617EAA">
                        <w:rPr>
                          <w:b/>
                          <w:sz w:val="28"/>
                        </w:rPr>
                        <w:t>1</w:t>
                      </w:r>
                      <w:r w:rsidR="00765406" w:rsidRPr="00765406">
                        <w:rPr>
                          <w:b/>
                          <w:bCs/>
                          <w:sz w:val="28"/>
                        </w:rPr>
                        <w:t>—</w:t>
                      </w:r>
                      <w:r w:rsidR="00CB74B1" w:rsidRPr="00626656">
                        <w:rPr>
                          <w:sz w:val="28"/>
                        </w:rPr>
                        <w:t xml:space="preserve">Candidate </w:t>
                      </w:r>
                      <w:r w:rsidR="00617EAA">
                        <w:rPr>
                          <w:sz w:val="28"/>
                        </w:rPr>
                        <w:t>Application Due</w:t>
                      </w:r>
                      <w:r w:rsidR="00CB74B1" w:rsidRPr="00626656">
                        <w:rPr>
                          <w:sz w:val="28"/>
                        </w:rPr>
                        <w:t>|</w:t>
                      </w:r>
                      <w:r w:rsidR="00617EAA">
                        <w:rPr>
                          <w:sz w:val="28"/>
                        </w:rPr>
                        <w:t>Ends @ 5</w:t>
                      </w:r>
                      <w:r w:rsidR="00AE5869">
                        <w:rPr>
                          <w:sz w:val="28"/>
                        </w:rPr>
                        <w:t>PM</w:t>
                      </w:r>
                    </w:p>
                    <w:p w14:paraId="62143DBC" w14:textId="05516653" w:rsidR="00DB4795" w:rsidRPr="00CE76F7" w:rsidRDefault="00B919EF" w:rsidP="008814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September </w:t>
                      </w:r>
                      <w:r w:rsidR="0019173C">
                        <w:rPr>
                          <w:b/>
                          <w:sz w:val="28"/>
                        </w:rPr>
                        <w:t xml:space="preserve">22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="0019173C">
                        <w:rPr>
                          <w:b/>
                          <w:sz w:val="28"/>
                        </w:rPr>
                        <w:t xml:space="preserve"> October 7</w:t>
                      </w:r>
                      <w:r>
                        <w:rPr>
                          <w:b/>
                          <w:sz w:val="28"/>
                        </w:rPr>
                        <w:t>, 2</w:t>
                      </w:r>
                      <w:r w:rsidR="0019173C">
                        <w:rPr>
                          <w:b/>
                          <w:sz w:val="28"/>
                        </w:rPr>
                        <w:t>021</w:t>
                      </w:r>
                      <w:r w:rsidR="00765406">
                        <w:rPr>
                          <w:b/>
                          <w:sz w:val="28"/>
                        </w:rPr>
                        <w:t>—</w:t>
                      </w:r>
                      <w:r w:rsidR="00F40204">
                        <w:rPr>
                          <w:bCs/>
                          <w:sz w:val="28"/>
                        </w:rPr>
                        <w:t>Campaigning|Virtual</w:t>
                      </w:r>
                      <w:r w:rsidR="00A55C1F">
                        <w:rPr>
                          <w:bCs/>
                          <w:sz w:val="28"/>
                        </w:rPr>
                        <w:t xml:space="preserve"> &amp;</w:t>
                      </w:r>
                      <w:r w:rsidR="002735C4">
                        <w:rPr>
                          <w:bCs/>
                          <w:sz w:val="28"/>
                        </w:rPr>
                        <w:t xml:space="preserve"> </w:t>
                      </w:r>
                      <w:r w:rsidR="00AE5869">
                        <w:rPr>
                          <w:bCs/>
                          <w:sz w:val="28"/>
                        </w:rPr>
                        <w:t xml:space="preserve">Social Media </w:t>
                      </w:r>
                    </w:p>
                    <w:p w14:paraId="69C72D23" w14:textId="00879FC9" w:rsidR="00CE76F7" w:rsidRPr="00626656" w:rsidRDefault="00CE76F7" w:rsidP="00CE76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September 22</w:t>
                      </w:r>
                      <w:r w:rsidRPr="00626656">
                        <w:rPr>
                          <w:b/>
                          <w:sz w:val="28"/>
                        </w:rPr>
                        <w:t xml:space="preserve">, </w:t>
                      </w:r>
                      <w:r w:rsidRPr="00765406">
                        <w:rPr>
                          <w:b/>
                          <w:bCs/>
                          <w:sz w:val="28"/>
                        </w:rPr>
                        <w:t>2021</w:t>
                      </w:r>
                      <w:r w:rsidR="00765406">
                        <w:rPr>
                          <w:b/>
                          <w:bCs/>
                          <w:sz w:val="28"/>
                        </w:rPr>
                        <w:t>—</w:t>
                      </w:r>
                      <w:r w:rsidRPr="00765406">
                        <w:rPr>
                          <w:bCs/>
                          <w:sz w:val="28"/>
                        </w:rPr>
                        <w:t>Meet</w:t>
                      </w:r>
                      <w:r w:rsidRPr="00626656">
                        <w:rPr>
                          <w:sz w:val="28"/>
                        </w:rPr>
                        <w:t xml:space="preserve"> the Candidates|</w:t>
                      </w:r>
                      <w:r w:rsidR="00F40204">
                        <w:rPr>
                          <w:sz w:val="28"/>
                        </w:rPr>
                        <w:t>3P</w:t>
                      </w:r>
                      <w:r>
                        <w:rPr>
                          <w:sz w:val="28"/>
                        </w:rPr>
                        <w:t>M|WebEx</w:t>
                      </w:r>
                      <w:r w:rsidRPr="00626656">
                        <w:rPr>
                          <w:sz w:val="28"/>
                        </w:rPr>
                        <w:t xml:space="preserve"> </w:t>
                      </w:r>
                    </w:p>
                    <w:p w14:paraId="2213B9AF" w14:textId="19C32D28" w:rsidR="00CE76F7" w:rsidRPr="00617EAA" w:rsidRDefault="00617EAA" w:rsidP="008814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September 27, 2021—</w:t>
                      </w:r>
                      <w:r w:rsidRPr="00765406">
                        <w:rPr>
                          <w:sz w:val="28"/>
                        </w:rPr>
                        <w:t>Virtual Candidate Debate|</w:t>
                      </w:r>
                      <w:r w:rsidR="00F40204">
                        <w:rPr>
                          <w:sz w:val="28"/>
                        </w:rPr>
                        <w:t>3PM|WebEx</w:t>
                      </w:r>
                    </w:p>
                    <w:p w14:paraId="78EBE49D" w14:textId="7AA40BF0" w:rsidR="00617EAA" w:rsidRPr="00626656" w:rsidRDefault="00617EAA" w:rsidP="008814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October 4, 2021—</w:t>
                      </w:r>
                      <w:r w:rsidRPr="00765406">
                        <w:rPr>
                          <w:sz w:val="28"/>
                        </w:rPr>
                        <w:t>Virtual Candidate Rally|</w:t>
                      </w:r>
                      <w:r w:rsidR="00F40204">
                        <w:rPr>
                          <w:sz w:val="28"/>
                        </w:rPr>
                        <w:t>3PM|Webex</w:t>
                      </w:r>
                    </w:p>
                    <w:p w14:paraId="3D915340" w14:textId="3B01AED3" w:rsidR="00DB4795" w:rsidRPr="00626656" w:rsidRDefault="0019173C" w:rsidP="008814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October</w:t>
                      </w:r>
                      <w:r w:rsidR="00B919E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  <w:r w:rsidR="00B919EF"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z w:val="28"/>
                        </w:rPr>
                        <w:t>8</w:t>
                      </w:r>
                      <w:r w:rsidR="00B919EF">
                        <w:rPr>
                          <w:b/>
                          <w:sz w:val="28"/>
                        </w:rPr>
                        <w:t xml:space="preserve">, </w:t>
                      </w:r>
                      <w:r w:rsidR="00626656" w:rsidRPr="00A55C1F">
                        <w:rPr>
                          <w:b/>
                          <w:sz w:val="28"/>
                        </w:rPr>
                        <w:t>202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  <w:r w:rsidR="00765406">
                        <w:rPr>
                          <w:b/>
                          <w:sz w:val="28"/>
                        </w:rPr>
                        <w:t>—</w:t>
                      </w:r>
                      <w:r w:rsidR="00626656" w:rsidRPr="00A55C1F">
                        <w:rPr>
                          <w:bCs/>
                          <w:sz w:val="28"/>
                        </w:rPr>
                        <w:t>SGA</w:t>
                      </w:r>
                      <w:r w:rsidR="00626656" w:rsidRPr="00626656">
                        <w:rPr>
                          <w:sz w:val="28"/>
                        </w:rPr>
                        <w:t xml:space="preserve"> Elections|</w:t>
                      </w:r>
                      <w:r w:rsidR="00881428" w:rsidRPr="00626656">
                        <w:rPr>
                          <w:sz w:val="28"/>
                        </w:rPr>
                        <w:t xml:space="preserve"> </w:t>
                      </w:r>
                      <w:r w:rsidR="00B919EF">
                        <w:rPr>
                          <w:sz w:val="28"/>
                        </w:rPr>
                        <w:t xml:space="preserve">Ends @ 5pm on the </w:t>
                      </w:r>
                      <w:r>
                        <w:rPr>
                          <w:sz w:val="28"/>
                        </w:rPr>
                        <w:t>8</w:t>
                      </w:r>
                      <w:r w:rsidR="00B919EF" w:rsidRPr="00B919EF">
                        <w:rPr>
                          <w:sz w:val="28"/>
                          <w:vertAlign w:val="superscript"/>
                        </w:rPr>
                        <w:t>th</w:t>
                      </w:r>
                      <w:r w:rsidR="00B919EF">
                        <w:rPr>
                          <w:sz w:val="28"/>
                        </w:rPr>
                        <w:t>| Electronic Voting</w:t>
                      </w:r>
                      <w:r w:rsidR="00626656" w:rsidRPr="00626656">
                        <w:rPr>
                          <w:sz w:val="28"/>
                        </w:rPr>
                        <w:t xml:space="preserve">  </w:t>
                      </w:r>
                    </w:p>
                    <w:p w14:paraId="0B33A50E" w14:textId="3BF85EFD" w:rsidR="00DB4795" w:rsidRDefault="0019173C" w:rsidP="008814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October</w:t>
                      </w:r>
                      <w:r w:rsidR="00B919E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12</w:t>
                      </w:r>
                      <w:r w:rsidR="00B919EF">
                        <w:rPr>
                          <w:b/>
                          <w:sz w:val="28"/>
                        </w:rPr>
                        <w:t>,</w:t>
                      </w:r>
                      <w:r w:rsidR="00A55C1F">
                        <w:rPr>
                          <w:b/>
                          <w:sz w:val="28"/>
                        </w:rPr>
                        <w:t xml:space="preserve"> </w:t>
                      </w:r>
                      <w:r w:rsidR="00B919EF" w:rsidRPr="00765406">
                        <w:rPr>
                          <w:b/>
                          <w:bCs/>
                          <w:sz w:val="28"/>
                        </w:rPr>
                        <w:t>202</w:t>
                      </w:r>
                      <w:r w:rsidRPr="00765406">
                        <w:rPr>
                          <w:b/>
                          <w:bCs/>
                          <w:sz w:val="28"/>
                        </w:rPr>
                        <w:t>1</w:t>
                      </w:r>
                      <w:r w:rsidR="00765406">
                        <w:rPr>
                          <w:b/>
                          <w:bCs/>
                          <w:sz w:val="28"/>
                        </w:rPr>
                        <w:t>—</w:t>
                      </w:r>
                      <w:r w:rsidR="00626656" w:rsidRPr="00765406">
                        <w:rPr>
                          <w:bCs/>
                          <w:sz w:val="28"/>
                        </w:rPr>
                        <w:t>Announcement</w:t>
                      </w:r>
                      <w:r w:rsidR="00626656" w:rsidRPr="00626656">
                        <w:rPr>
                          <w:sz w:val="28"/>
                        </w:rPr>
                        <w:t xml:space="preserve"> of New SGA Executive Boar</w:t>
                      </w:r>
                      <w:r w:rsidR="00B919EF">
                        <w:rPr>
                          <w:sz w:val="28"/>
                        </w:rPr>
                        <w:t>d</w:t>
                      </w:r>
                      <w:r w:rsidR="00A55C1F">
                        <w:rPr>
                          <w:sz w:val="28"/>
                        </w:rPr>
                        <w:t xml:space="preserve"> </w:t>
                      </w:r>
                    </w:p>
                    <w:p w14:paraId="2A5E8105" w14:textId="77777777" w:rsidR="00DB4795" w:rsidRDefault="00DB4795"/>
                  </w:txbxContent>
                </v:textbox>
                <w10:wrap type="square" anchorx="margin"/>
              </v:shape>
            </w:pict>
          </mc:Fallback>
        </mc:AlternateContent>
      </w:r>
    </w:p>
    <w:p w14:paraId="0DAF0323" w14:textId="77777777" w:rsidR="00881428" w:rsidRDefault="00881428" w:rsidP="00C10CC5">
      <w:pPr>
        <w:jc w:val="center"/>
        <w:rPr>
          <w:rFonts w:ascii="Arial" w:hAnsi="Arial" w:cs="Arial"/>
          <w:b/>
          <w:sz w:val="24"/>
          <w:szCs w:val="24"/>
        </w:rPr>
      </w:pPr>
    </w:p>
    <w:p w14:paraId="0E1820B9" w14:textId="77777777" w:rsidR="00881428" w:rsidRPr="00881428" w:rsidRDefault="00881428" w:rsidP="00881428">
      <w:pPr>
        <w:rPr>
          <w:rFonts w:ascii="Arial" w:hAnsi="Arial" w:cs="Arial"/>
          <w:sz w:val="24"/>
          <w:szCs w:val="24"/>
        </w:rPr>
      </w:pPr>
    </w:p>
    <w:p w14:paraId="4EAC05DD" w14:textId="77777777" w:rsidR="00881428" w:rsidRPr="00881428" w:rsidRDefault="00881428" w:rsidP="00881428">
      <w:pPr>
        <w:rPr>
          <w:rFonts w:ascii="Arial" w:hAnsi="Arial" w:cs="Arial"/>
          <w:sz w:val="24"/>
          <w:szCs w:val="24"/>
        </w:rPr>
      </w:pPr>
    </w:p>
    <w:p w14:paraId="3869D304" w14:textId="77777777" w:rsidR="00881428" w:rsidRPr="00881428" w:rsidRDefault="00881428" w:rsidP="00881428">
      <w:pPr>
        <w:rPr>
          <w:rFonts w:ascii="Arial" w:hAnsi="Arial" w:cs="Arial"/>
          <w:sz w:val="24"/>
          <w:szCs w:val="24"/>
        </w:rPr>
      </w:pPr>
    </w:p>
    <w:p w14:paraId="4ED1113A" w14:textId="77777777" w:rsidR="00881428" w:rsidRDefault="00881428" w:rsidP="00881428">
      <w:pPr>
        <w:rPr>
          <w:rFonts w:ascii="Arial" w:hAnsi="Arial" w:cs="Arial"/>
          <w:sz w:val="24"/>
          <w:szCs w:val="24"/>
        </w:rPr>
      </w:pPr>
    </w:p>
    <w:p w14:paraId="458EB091" w14:textId="77777777" w:rsidR="00B65384" w:rsidRDefault="00881428" w:rsidP="00881428">
      <w:pPr>
        <w:tabs>
          <w:tab w:val="left" w:pos="6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1883FE" w14:textId="77777777" w:rsidR="00881428" w:rsidRDefault="00881428" w:rsidP="00881428">
      <w:pPr>
        <w:tabs>
          <w:tab w:val="left" w:pos="6140"/>
        </w:tabs>
        <w:rPr>
          <w:rFonts w:ascii="Arial" w:hAnsi="Arial" w:cs="Arial"/>
          <w:sz w:val="24"/>
          <w:szCs w:val="24"/>
        </w:rPr>
      </w:pPr>
    </w:p>
    <w:p w14:paraId="5D8C6E87" w14:textId="77777777" w:rsidR="00881428" w:rsidRPr="00881428" w:rsidRDefault="00881428" w:rsidP="00881428">
      <w:pPr>
        <w:tabs>
          <w:tab w:val="left" w:pos="6140"/>
        </w:tabs>
        <w:rPr>
          <w:rFonts w:ascii="Arial" w:hAnsi="Arial" w:cs="Arial"/>
          <w:b/>
          <w:i/>
          <w:szCs w:val="24"/>
        </w:rPr>
      </w:pPr>
    </w:p>
    <w:p w14:paraId="6F792747" w14:textId="77777777" w:rsidR="00881428" w:rsidRPr="00881428" w:rsidRDefault="00881428" w:rsidP="00881428">
      <w:pPr>
        <w:tabs>
          <w:tab w:val="left" w:pos="6140"/>
        </w:tabs>
        <w:rPr>
          <w:rFonts w:ascii="Arial" w:hAnsi="Arial" w:cs="Arial"/>
          <w:sz w:val="24"/>
          <w:szCs w:val="24"/>
        </w:rPr>
      </w:pPr>
    </w:p>
    <w:sectPr w:rsidR="00881428" w:rsidRPr="00881428" w:rsidSect="007F728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8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5A70" w14:textId="77777777" w:rsidR="00DA3685" w:rsidRDefault="00DA3685" w:rsidP="00BF15DE">
      <w:pPr>
        <w:spacing w:after="0" w:line="240" w:lineRule="auto"/>
      </w:pPr>
      <w:r>
        <w:separator/>
      </w:r>
    </w:p>
  </w:endnote>
  <w:endnote w:type="continuationSeparator" w:id="0">
    <w:p w14:paraId="7EA4F849" w14:textId="77777777" w:rsidR="00DA3685" w:rsidRDefault="00DA3685" w:rsidP="00BF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Std Medium">
    <w:altName w:val="Bahnschrift Light"/>
    <w:charset w:val="B1"/>
    <w:family w:val="swiss"/>
    <w:pitch w:val="variable"/>
    <w:sig w:usb0="80000867" w:usb1="00000000" w:usb2="00000000" w:usb3="00000000" w:csb0="000001FB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6A65" w14:textId="77777777" w:rsidR="00BF15DE" w:rsidRDefault="00BF15D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D5A1C5" wp14:editId="1DABB751">
              <wp:extent cx="6858000" cy="45719"/>
              <wp:effectExtent l="0" t="0" r="19050" b="1206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84E37A" id="Rectangle 4" o:spid="_x0000_s1026" style="width:540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" fillcolor="#7f7f7f [1612]" strokecolor="#7f7f7f [1612]" strokeweight="1pt">
              <w10:anchorlock/>
            </v:rect>
          </w:pict>
        </mc:Fallback>
      </mc:AlternateContent>
    </w:r>
  </w:p>
  <w:p w14:paraId="6008A138" w14:textId="77777777" w:rsidR="00BF15DE" w:rsidRPr="00694AB1" w:rsidRDefault="00BF15DE" w:rsidP="00694AB1">
    <w:pPr>
      <w:pStyle w:val="Footer"/>
      <w:spacing w:line="276" w:lineRule="auto"/>
      <w:jc w:val="center"/>
      <w:rPr>
        <w:sz w:val="20"/>
      </w:rPr>
    </w:pPr>
    <w:r w:rsidRPr="00694AB1">
      <w:rPr>
        <w:sz w:val="20"/>
      </w:rPr>
      <w:t>Student Government Association  |  Lone Star College-Kingwood</w:t>
    </w:r>
  </w:p>
  <w:p w14:paraId="461DDD33" w14:textId="77777777" w:rsidR="00BF15DE" w:rsidRPr="00694AB1" w:rsidRDefault="00BF15DE" w:rsidP="00694AB1">
    <w:pPr>
      <w:pStyle w:val="Footer"/>
      <w:spacing w:line="276" w:lineRule="auto"/>
      <w:jc w:val="center"/>
      <w:rPr>
        <w:sz w:val="20"/>
      </w:rPr>
    </w:pPr>
    <w:r w:rsidRPr="00694AB1">
      <w:rPr>
        <w:sz w:val="20"/>
      </w:rPr>
      <w:t>20000 Kingwood Drive, King</w:t>
    </w:r>
    <w:r w:rsidR="002C63ED" w:rsidRPr="00694AB1">
      <w:rPr>
        <w:sz w:val="20"/>
      </w:rPr>
      <w:t xml:space="preserve">wood, TX, 77339  |  281.312.1479  |  </w:t>
    </w:r>
    <w:hyperlink r:id="rId1" w:history="1">
      <w:r w:rsidR="002C63ED" w:rsidRPr="00694AB1">
        <w:rPr>
          <w:rStyle w:val="Hyperlink"/>
          <w:sz w:val="20"/>
        </w:rPr>
        <w:t>Kingwood.SGA@LoneStar.edu</w:t>
      </w:r>
    </w:hyperlink>
  </w:p>
  <w:p w14:paraId="02BBD109" w14:textId="77777777" w:rsidR="00694AB1" w:rsidRDefault="00694AB1" w:rsidP="00694AB1">
    <w:pPr>
      <w:pStyle w:val="Footer"/>
      <w:spacing w:line="276" w:lineRule="auto"/>
      <w:jc w:val="center"/>
      <w:rPr>
        <w:sz w:val="20"/>
      </w:rPr>
    </w:pPr>
  </w:p>
  <w:p w14:paraId="7A4F0222" w14:textId="1346D5E0" w:rsidR="002C63ED" w:rsidRPr="00694AB1" w:rsidRDefault="002C63ED" w:rsidP="00694AB1">
    <w:pPr>
      <w:pStyle w:val="Footer"/>
      <w:spacing w:line="276" w:lineRule="auto"/>
      <w:jc w:val="center"/>
      <w:rPr>
        <w:sz w:val="20"/>
      </w:rPr>
    </w:pPr>
    <w:r w:rsidRPr="00694AB1">
      <w:rPr>
        <w:noProof/>
        <w:sz w:val="24"/>
      </w:rPr>
      <w:drawing>
        <wp:inline distT="0" distB="0" distL="0" distR="0" wp14:anchorId="5FA47378" wp14:editId="42EEA2A7">
          <wp:extent cx="146819" cy="138883"/>
          <wp:effectExtent l="0" t="0" r="5715" b="0"/>
          <wp:docPr id="215" name="Picture 215" descr="http://icons.iconarchive.com/icons/yootheme/social-bookmark/512/social-facebook-box-blue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icons.iconarchive.com/icons/yootheme/social-bookmark/512/social-facebook-box-blue-icon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" t="5999" r="271" b="5344"/>
                  <a:stretch/>
                </pic:blipFill>
                <pic:spPr bwMode="auto">
                  <a:xfrm>
                    <a:off x="0" y="0"/>
                    <a:ext cx="163765" cy="154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4A19">
      <w:rPr>
        <w:sz w:val="20"/>
      </w:rPr>
      <w:t>@LSCKingwoodSGA</w:t>
    </w:r>
    <w:r w:rsidRPr="00694AB1">
      <w:rPr>
        <w:sz w:val="20"/>
      </w:rPr>
      <w:t xml:space="preserve">  </w:t>
    </w:r>
    <w:r w:rsidRPr="00694AB1">
      <w:rPr>
        <w:noProof/>
        <w:sz w:val="24"/>
      </w:rPr>
      <w:drawing>
        <wp:inline distT="0" distB="0" distL="0" distR="0" wp14:anchorId="57E2B543" wp14:editId="2F50A7F4">
          <wp:extent cx="140754" cy="140049"/>
          <wp:effectExtent l="0" t="0" r="0" b="0"/>
          <wp:docPr id="216" name="Picture 216" descr="http://saurabhsays.com/wp-content/gallery/twitter/twitter-logo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saurabhsays.com/wp-content/gallery/twitter/twitter-logo-1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57" t="2433" r="21085" b="5792"/>
                  <a:stretch/>
                </pic:blipFill>
                <pic:spPr bwMode="auto">
                  <a:xfrm>
                    <a:off x="0" y="0"/>
                    <a:ext cx="158582" cy="157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94AB1">
      <w:rPr>
        <w:sz w:val="20"/>
      </w:rPr>
      <w:t xml:space="preserve">  </w:t>
    </w:r>
    <w:r w:rsidR="00D14A19">
      <w:rPr>
        <w:sz w:val="20"/>
      </w:rPr>
      <w:t>@KingwoodSGA</w:t>
    </w:r>
    <w:r w:rsidRPr="00694AB1">
      <w:rPr>
        <w:sz w:val="20"/>
      </w:rPr>
      <w:t xml:space="preserve">  </w:t>
    </w:r>
    <w:r w:rsidRPr="00694AB1">
      <w:rPr>
        <w:noProof/>
        <w:sz w:val="24"/>
      </w:rPr>
      <w:drawing>
        <wp:inline distT="0" distB="0" distL="0" distR="0" wp14:anchorId="44480299" wp14:editId="199881F3">
          <wp:extent cx="125690" cy="124138"/>
          <wp:effectExtent l="0" t="0" r="8255" b="0"/>
          <wp:docPr id="218" name="Picture 218" descr="http://thinkpynk.com/wp-content/uploads/2015/04/instagr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thinkpynk.com/wp-content/uploads/2015/04/instagram-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9" r="16251"/>
                  <a:stretch/>
                </pic:blipFill>
                <pic:spPr bwMode="auto">
                  <a:xfrm>
                    <a:off x="0" y="0"/>
                    <a:ext cx="148270" cy="146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94AB1">
      <w:rPr>
        <w:sz w:val="20"/>
      </w:rPr>
      <w:t xml:space="preserve">  </w:t>
    </w:r>
    <w:r w:rsidR="00D14A19">
      <w:rPr>
        <w:sz w:val="20"/>
      </w:rPr>
      <w:t>@kingwoodsga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C37C" w14:textId="77777777" w:rsidR="00DA3685" w:rsidRDefault="00DA3685" w:rsidP="00BF15DE">
      <w:pPr>
        <w:spacing w:after="0" w:line="240" w:lineRule="auto"/>
      </w:pPr>
      <w:r>
        <w:separator/>
      </w:r>
    </w:p>
  </w:footnote>
  <w:footnote w:type="continuationSeparator" w:id="0">
    <w:p w14:paraId="0B977853" w14:textId="77777777" w:rsidR="00DA3685" w:rsidRDefault="00DA3685" w:rsidP="00BF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695D" w14:textId="77777777" w:rsidR="00BF15DE" w:rsidRDefault="00BF15D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9E0C1B9" wp14:editId="2E749659">
              <wp:extent cx="6896100" cy="180975"/>
              <wp:effectExtent l="0" t="0" r="19050" b="2857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80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D76A8C" id="Rectangle 1" o:spid="_x0000_s1026" style="width:54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" fillcolor="#7f7f7f [1612]" strokecolor="#7f7f7f [1612]" strokeweight="1pt">
              <w10:anchorlock/>
            </v:rect>
          </w:pict>
        </mc:Fallback>
      </mc:AlternateContent>
    </w:r>
  </w:p>
  <w:p w14:paraId="7C75ED6C" w14:textId="77777777" w:rsidR="00BF15DE" w:rsidRDefault="007F728F" w:rsidP="00BB76D7">
    <w:pPr>
      <w:pStyle w:val="Header"/>
      <w:jc w:val="right"/>
    </w:pPr>
    <w:r>
      <w:rPr>
        <w:noProof/>
      </w:rPr>
      <w:drawing>
        <wp:inline distT="0" distB="0" distL="0" distR="0" wp14:anchorId="49B89A64" wp14:editId="4A07C1CC">
          <wp:extent cx="592455" cy="5905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38" cy="59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76D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2964A" wp14:editId="466C4CEE">
              <wp:simplePos x="0" y="0"/>
              <wp:positionH relativeFrom="column">
                <wp:posOffset>6064250</wp:posOffset>
              </wp:positionH>
              <wp:positionV relativeFrom="paragraph">
                <wp:posOffset>50800</wp:posOffset>
              </wp:positionV>
              <wp:extent cx="0" cy="52705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7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0109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5pt,4pt" to="477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" strokecolor="#7f7f7f [1612]" strokeweight="1pt">
              <v:stroke joinstyle="miter"/>
            </v:line>
          </w:pict>
        </mc:Fallback>
      </mc:AlternateContent>
    </w:r>
    <w:r w:rsidR="00BB76D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01B34" wp14:editId="21B08471">
              <wp:simplePos x="0" y="0"/>
              <wp:positionH relativeFrom="margin">
                <wp:posOffset>3952875</wp:posOffset>
              </wp:positionH>
              <wp:positionV relativeFrom="paragraph">
                <wp:posOffset>19050</wp:posOffset>
              </wp:positionV>
              <wp:extent cx="199072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DD1D" w14:textId="77777777" w:rsidR="00BF15DE" w:rsidRPr="00BB76D7" w:rsidRDefault="000E4C50" w:rsidP="00BF15DE">
                          <w:pPr>
                            <w:jc w:val="right"/>
                            <w:rPr>
                              <w:rFonts w:ascii="Arial" w:eastAsia="Adobe Fan Heiti Std B" w:hAnsi="Arial" w:cs="Arial"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BB76D7">
                            <w:rPr>
                              <w:rFonts w:ascii="Arial" w:eastAsia="Adobe Fan Heiti Std B" w:hAnsi="Arial" w:cs="Arial"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EXECUTIVE BOARD </w:t>
                          </w:r>
                          <w:r w:rsidRPr="00BB76D7">
                            <w:rPr>
                              <w:rFonts w:ascii="Arial" w:eastAsia="Adobe Fan Heiti Std B" w:hAnsi="Arial" w:cs="Arial"/>
                              <w:color w:val="808080" w:themeColor="background1" w:themeShade="80"/>
                              <w:sz w:val="28"/>
                              <w:szCs w:val="28"/>
                            </w:rPr>
                            <w:br/>
                            <w:t>ELECTION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01B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1.25pt;margin-top:1.5pt;width:156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" filled="f" stroked="f">
              <v:textbox>
                <w:txbxContent>
                  <w:p w14:paraId="438DDD1D" w14:textId="77777777" w:rsidR="00BF15DE" w:rsidRPr="00BB76D7" w:rsidRDefault="000E4C50" w:rsidP="00BF15DE">
                    <w:pPr>
                      <w:jc w:val="right"/>
                      <w:rPr>
                        <w:rFonts w:ascii="Arial" w:eastAsia="Adobe Fan Heiti Std B" w:hAnsi="Arial" w:cs="Arial"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BB76D7">
                      <w:rPr>
                        <w:rFonts w:ascii="Arial" w:eastAsia="Adobe Fan Heiti Std B" w:hAnsi="Arial" w:cs="Arial"/>
                        <w:color w:val="808080" w:themeColor="background1" w:themeShade="80"/>
                        <w:sz w:val="28"/>
                        <w:szCs w:val="28"/>
                      </w:rPr>
                      <w:t xml:space="preserve">EXECUTIVE BOARD </w:t>
                    </w:r>
                    <w:r w:rsidRPr="00BB76D7">
                      <w:rPr>
                        <w:rFonts w:ascii="Arial" w:eastAsia="Adobe Fan Heiti Std B" w:hAnsi="Arial" w:cs="Arial"/>
                        <w:color w:val="808080" w:themeColor="background1" w:themeShade="80"/>
                        <w:sz w:val="28"/>
                        <w:szCs w:val="28"/>
                      </w:rPr>
                      <w:br/>
                      <w:t>ELECTION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11AB" w14:textId="1EB2B93C" w:rsidR="00D011E4" w:rsidRPr="002D3F10" w:rsidRDefault="00D011E4" w:rsidP="00D011E4">
    <w:pPr>
      <w:pStyle w:val="Header"/>
      <w:jc w:val="right"/>
      <w:rPr>
        <w:rFonts w:ascii="Futura Std Medium" w:hAnsi="Futura Std Medium"/>
        <w:sz w:val="5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ABDFD01" wp14:editId="359FCBE8">
          <wp:simplePos x="0" y="0"/>
          <wp:positionH relativeFrom="margin">
            <wp:align>left</wp:align>
          </wp:positionH>
          <wp:positionV relativeFrom="paragraph">
            <wp:posOffset>-325525</wp:posOffset>
          </wp:positionV>
          <wp:extent cx="1705016" cy="914400"/>
          <wp:effectExtent l="0" t="0" r="9525" b="0"/>
          <wp:wrapNone/>
          <wp:docPr id="7" name="Picture 7" descr="lsc-kingw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c-kingw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01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Medium" w:hAnsi="Futura Std Medium"/>
        <w:sz w:val="56"/>
      </w:rPr>
      <w:t xml:space="preserve"> 20</w:t>
    </w:r>
    <w:r w:rsidR="00C5659A">
      <w:rPr>
        <w:rFonts w:ascii="Futura Std Medium" w:hAnsi="Futura Std Medium"/>
        <w:sz w:val="56"/>
      </w:rPr>
      <w:t>2</w:t>
    </w:r>
    <w:r w:rsidR="00A1329C">
      <w:rPr>
        <w:rFonts w:ascii="Futura Std Medium" w:hAnsi="Futura Std Medium"/>
        <w:sz w:val="56"/>
      </w:rPr>
      <w:t xml:space="preserve">1 Fall Special </w:t>
    </w:r>
    <w:r>
      <w:rPr>
        <w:rFonts w:ascii="Futura Std Medium" w:hAnsi="Futura Std Medium"/>
        <w:sz w:val="56"/>
      </w:rPr>
      <w:t>Election</w:t>
    </w:r>
  </w:p>
  <w:p w14:paraId="2E1AC336" w14:textId="77777777" w:rsidR="00D011E4" w:rsidRPr="00D011E4" w:rsidRDefault="00D011E4" w:rsidP="00D011E4">
    <w:pPr>
      <w:pStyle w:val="Header"/>
      <w:jc w:val="right"/>
      <w:rPr>
        <w:rFonts w:ascii="Futura Std Medium" w:hAnsi="Futura Std Medium"/>
        <w:sz w:val="72"/>
      </w:rPr>
    </w:pPr>
    <w:r w:rsidRPr="00557278">
      <w:rPr>
        <w:rFonts w:ascii="Futura Std Medium" w:hAnsi="Futura Std Medium"/>
        <w:sz w:val="72"/>
      </w:rPr>
      <w:t xml:space="preserve"> </w:t>
    </w:r>
    <w:r w:rsidRPr="00D011E4">
      <w:rPr>
        <w:rFonts w:ascii="Futura Std Medium" w:hAnsi="Futura Std Medium"/>
        <w:sz w:val="66"/>
      </w:rPr>
      <w:t>Student Government Association</w:t>
    </w:r>
  </w:p>
  <w:p w14:paraId="53BFAC48" w14:textId="77777777" w:rsidR="00D011E4" w:rsidRDefault="00D01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9E8"/>
    <w:multiLevelType w:val="hybridMultilevel"/>
    <w:tmpl w:val="AF6AECBE"/>
    <w:lvl w:ilvl="0" w:tplc="3596176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53A48"/>
    <w:multiLevelType w:val="hybridMultilevel"/>
    <w:tmpl w:val="06322D16"/>
    <w:lvl w:ilvl="0" w:tplc="A0E87F7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E3067"/>
    <w:multiLevelType w:val="hybridMultilevel"/>
    <w:tmpl w:val="B2145970"/>
    <w:lvl w:ilvl="0" w:tplc="1E200EF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72813"/>
    <w:multiLevelType w:val="hybridMultilevel"/>
    <w:tmpl w:val="22742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6D4"/>
    <w:multiLevelType w:val="hybridMultilevel"/>
    <w:tmpl w:val="975E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460B"/>
    <w:multiLevelType w:val="hybridMultilevel"/>
    <w:tmpl w:val="F3801B34"/>
    <w:lvl w:ilvl="0" w:tplc="FC3054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A8EEE4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FA9E4070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F20C589A">
      <w:start w:val="1"/>
      <w:numFmt w:val="decimal"/>
      <w:lvlText w:val="%7)"/>
      <w:lvlJc w:val="left"/>
      <w:pPr>
        <w:ind w:left="540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C5CCE"/>
    <w:multiLevelType w:val="hybridMultilevel"/>
    <w:tmpl w:val="E7B46B54"/>
    <w:lvl w:ilvl="0" w:tplc="FD6A6CF8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8871D3"/>
    <w:multiLevelType w:val="hybridMultilevel"/>
    <w:tmpl w:val="540CD184"/>
    <w:lvl w:ilvl="0" w:tplc="60C00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9C5E7D"/>
    <w:multiLevelType w:val="hybridMultilevel"/>
    <w:tmpl w:val="5688F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29CD"/>
    <w:multiLevelType w:val="hybridMultilevel"/>
    <w:tmpl w:val="D2B6372C"/>
    <w:lvl w:ilvl="0" w:tplc="668431B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B6185E"/>
    <w:multiLevelType w:val="hybridMultilevel"/>
    <w:tmpl w:val="1EE483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D920E9D"/>
    <w:multiLevelType w:val="hybridMultilevel"/>
    <w:tmpl w:val="95E4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7F02"/>
    <w:multiLevelType w:val="hybridMultilevel"/>
    <w:tmpl w:val="A50C308C"/>
    <w:lvl w:ilvl="0" w:tplc="17BCDF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6F3923"/>
    <w:multiLevelType w:val="hybridMultilevel"/>
    <w:tmpl w:val="72E2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D4C48"/>
    <w:multiLevelType w:val="hybridMultilevel"/>
    <w:tmpl w:val="36EA1BD8"/>
    <w:lvl w:ilvl="0" w:tplc="9ADEA9C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A64726"/>
    <w:multiLevelType w:val="hybridMultilevel"/>
    <w:tmpl w:val="06BC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DE"/>
    <w:rsid w:val="00011D2F"/>
    <w:rsid w:val="00020073"/>
    <w:rsid w:val="00067F70"/>
    <w:rsid w:val="00082FEE"/>
    <w:rsid w:val="00090125"/>
    <w:rsid w:val="000D43D6"/>
    <w:rsid w:val="000D6A44"/>
    <w:rsid w:val="000D763B"/>
    <w:rsid w:val="000E4C50"/>
    <w:rsid w:val="001053CB"/>
    <w:rsid w:val="00107413"/>
    <w:rsid w:val="00111F11"/>
    <w:rsid w:val="00112E48"/>
    <w:rsid w:val="00113AF4"/>
    <w:rsid w:val="00117E73"/>
    <w:rsid w:val="00131676"/>
    <w:rsid w:val="00143E5F"/>
    <w:rsid w:val="00153267"/>
    <w:rsid w:val="001732C4"/>
    <w:rsid w:val="00190032"/>
    <w:rsid w:val="0019173C"/>
    <w:rsid w:val="001A29E2"/>
    <w:rsid w:val="001A490C"/>
    <w:rsid w:val="001A7694"/>
    <w:rsid w:val="001A780C"/>
    <w:rsid w:val="001D56ED"/>
    <w:rsid w:val="0022199D"/>
    <w:rsid w:val="002419B8"/>
    <w:rsid w:val="00245DF5"/>
    <w:rsid w:val="002549D4"/>
    <w:rsid w:val="0025578C"/>
    <w:rsid w:val="002735C4"/>
    <w:rsid w:val="002A2989"/>
    <w:rsid w:val="002A7A88"/>
    <w:rsid w:val="002C63ED"/>
    <w:rsid w:val="002F7931"/>
    <w:rsid w:val="00306C01"/>
    <w:rsid w:val="00315385"/>
    <w:rsid w:val="00326A51"/>
    <w:rsid w:val="0034543E"/>
    <w:rsid w:val="00362979"/>
    <w:rsid w:val="00367601"/>
    <w:rsid w:val="003776D9"/>
    <w:rsid w:val="0038034B"/>
    <w:rsid w:val="003C20A5"/>
    <w:rsid w:val="003D7F50"/>
    <w:rsid w:val="003E3DAF"/>
    <w:rsid w:val="00414F0E"/>
    <w:rsid w:val="004576C0"/>
    <w:rsid w:val="004652E4"/>
    <w:rsid w:val="004659C2"/>
    <w:rsid w:val="00484676"/>
    <w:rsid w:val="004A7A72"/>
    <w:rsid w:val="004C0825"/>
    <w:rsid w:val="004C2F7A"/>
    <w:rsid w:val="004E749F"/>
    <w:rsid w:val="004F01FD"/>
    <w:rsid w:val="0052105B"/>
    <w:rsid w:val="005427CE"/>
    <w:rsid w:val="005441F5"/>
    <w:rsid w:val="00544E90"/>
    <w:rsid w:val="005546DC"/>
    <w:rsid w:val="0056631C"/>
    <w:rsid w:val="00585C35"/>
    <w:rsid w:val="005E0950"/>
    <w:rsid w:val="005E1B3A"/>
    <w:rsid w:val="005F2F81"/>
    <w:rsid w:val="005F5689"/>
    <w:rsid w:val="00603DBA"/>
    <w:rsid w:val="00617EAA"/>
    <w:rsid w:val="00626656"/>
    <w:rsid w:val="00665412"/>
    <w:rsid w:val="0066657A"/>
    <w:rsid w:val="00666722"/>
    <w:rsid w:val="00694AB1"/>
    <w:rsid w:val="006A7A82"/>
    <w:rsid w:val="006C3037"/>
    <w:rsid w:val="006E0CAB"/>
    <w:rsid w:val="00716F36"/>
    <w:rsid w:val="00750EE6"/>
    <w:rsid w:val="00765406"/>
    <w:rsid w:val="007668A8"/>
    <w:rsid w:val="00783471"/>
    <w:rsid w:val="007D0DA0"/>
    <w:rsid w:val="007D216F"/>
    <w:rsid w:val="007F728F"/>
    <w:rsid w:val="0084653C"/>
    <w:rsid w:val="00846C02"/>
    <w:rsid w:val="00850F9E"/>
    <w:rsid w:val="00856669"/>
    <w:rsid w:val="00881428"/>
    <w:rsid w:val="008A1023"/>
    <w:rsid w:val="008A5D9D"/>
    <w:rsid w:val="008E63E7"/>
    <w:rsid w:val="0090304B"/>
    <w:rsid w:val="00906D3A"/>
    <w:rsid w:val="00921CFB"/>
    <w:rsid w:val="0092342F"/>
    <w:rsid w:val="0094691D"/>
    <w:rsid w:val="009B340F"/>
    <w:rsid w:val="009E2B4C"/>
    <w:rsid w:val="009E7D1A"/>
    <w:rsid w:val="00A1329C"/>
    <w:rsid w:val="00A170CD"/>
    <w:rsid w:val="00A25D00"/>
    <w:rsid w:val="00A27CD9"/>
    <w:rsid w:val="00A34C71"/>
    <w:rsid w:val="00A37E55"/>
    <w:rsid w:val="00A55C1F"/>
    <w:rsid w:val="00A57B2D"/>
    <w:rsid w:val="00A63BEC"/>
    <w:rsid w:val="00A67DDA"/>
    <w:rsid w:val="00A9208F"/>
    <w:rsid w:val="00A96E25"/>
    <w:rsid w:val="00AA42D0"/>
    <w:rsid w:val="00AB262A"/>
    <w:rsid w:val="00AC4F77"/>
    <w:rsid w:val="00AE004E"/>
    <w:rsid w:val="00AE0E9D"/>
    <w:rsid w:val="00AE421B"/>
    <w:rsid w:val="00AE5869"/>
    <w:rsid w:val="00AF1999"/>
    <w:rsid w:val="00B03163"/>
    <w:rsid w:val="00B041BA"/>
    <w:rsid w:val="00B1775D"/>
    <w:rsid w:val="00B3552F"/>
    <w:rsid w:val="00B500EC"/>
    <w:rsid w:val="00B63733"/>
    <w:rsid w:val="00B652A8"/>
    <w:rsid w:val="00B65384"/>
    <w:rsid w:val="00B656DA"/>
    <w:rsid w:val="00B919EF"/>
    <w:rsid w:val="00B94289"/>
    <w:rsid w:val="00BA74B0"/>
    <w:rsid w:val="00BB1133"/>
    <w:rsid w:val="00BB76D7"/>
    <w:rsid w:val="00BF15DE"/>
    <w:rsid w:val="00C006AB"/>
    <w:rsid w:val="00C0700D"/>
    <w:rsid w:val="00C10CC5"/>
    <w:rsid w:val="00C13461"/>
    <w:rsid w:val="00C32210"/>
    <w:rsid w:val="00C5659A"/>
    <w:rsid w:val="00C91B44"/>
    <w:rsid w:val="00CA13E0"/>
    <w:rsid w:val="00CA2695"/>
    <w:rsid w:val="00CB74B1"/>
    <w:rsid w:val="00CE0BBC"/>
    <w:rsid w:val="00CE3780"/>
    <w:rsid w:val="00CE76F7"/>
    <w:rsid w:val="00D011E4"/>
    <w:rsid w:val="00D06108"/>
    <w:rsid w:val="00D14A19"/>
    <w:rsid w:val="00D35998"/>
    <w:rsid w:val="00D50726"/>
    <w:rsid w:val="00D65F81"/>
    <w:rsid w:val="00D837F5"/>
    <w:rsid w:val="00D83A18"/>
    <w:rsid w:val="00D87495"/>
    <w:rsid w:val="00D94598"/>
    <w:rsid w:val="00DA21A7"/>
    <w:rsid w:val="00DA3685"/>
    <w:rsid w:val="00DA4054"/>
    <w:rsid w:val="00DB4795"/>
    <w:rsid w:val="00DB5BD6"/>
    <w:rsid w:val="00DD291D"/>
    <w:rsid w:val="00DF204C"/>
    <w:rsid w:val="00E162FA"/>
    <w:rsid w:val="00E23F8E"/>
    <w:rsid w:val="00E37590"/>
    <w:rsid w:val="00E4622E"/>
    <w:rsid w:val="00E51762"/>
    <w:rsid w:val="00E552AC"/>
    <w:rsid w:val="00E6797D"/>
    <w:rsid w:val="00E907F3"/>
    <w:rsid w:val="00E909E1"/>
    <w:rsid w:val="00EB269D"/>
    <w:rsid w:val="00EC5045"/>
    <w:rsid w:val="00EC53EA"/>
    <w:rsid w:val="00ED4E83"/>
    <w:rsid w:val="00EE0067"/>
    <w:rsid w:val="00F01FFE"/>
    <w:rsid w:val="00F24398"/>
    <w:rsid w:val="00F307AC"/>
    <w:rsid w:val="00F3691B"/>
    <w:rsid w:val="00F40204"/>
    <w:rsid w:val="00F66541"/>
    <w:rsid w:val="00F72069"/>
    <w:rsid w:val="00FA39FD"/>
    <w:rsid w:val="00FB222E"/>
    <w:rsid w:val="00FC5CF2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6E27"/>
  <w15:chartTrackingRefBased/>
  <w15:docId w15:val="{511BD556-B806-4CA7-A5E0-66B32E2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DE"/>
  </w:style>
  <w:style w:type="paragraph" w:styleId="Footer">
    <w:name w:val="footer"/>
    <w:basedOn w:val="Normal"/>
    <w:link w:val="FooterChar"/>
    <w:uiPriority w:val="99"/>
    <w:unhideWhenUsed/>
    <w:rsid w:val="00BF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DE"/>
  </w:style>
  <w:style w:type="character" w:styleId="Hyperlink">
    <w:name w:val="Hyperlink"/>
    <w:basedOn w:val="DefaultParagraphFont"/>
    <w:uiPriority w:val="99"/>
    <w:unhideWhenUsed/>
    <w:rsid w:val="00BF1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4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nestar.edu/lsc-kingwood-student-government-associatio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Kingwood.SGA@LoneStar.ed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45B5-B481-4A15-8A64-85C40E0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Kamenoff, Tracie L</dc:creator>
  <cp:keywords/>
  <dc:description/>
  <cp:lastModifiedBy>Jacob Woody</cp:lastModifiedBy>
  <cp:revision>17</cp:revision>
  <cp:lastPrinted>2018-08-15T20:45:00Z</cp:lastPrinted>
  <dcterms:created xsi:type="dcterms:W3CDTF">2020-08-24T15:36:00Z</dcterms:created>
  <dcterms:modified xsi:type="dcterms:W3CDTF">2021-08-19T14:18:00Z</dcterms:modified>
</cp:coreProperties>
</file>