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1FACE" w14:textId="0BA1CE29" w:rsidR="003A6938" w:rsidRDefault="0EE3FBB3" w:rsidP="33C00495">
      <w:pPr>
        <w:ind w:left="3690" w:firstLine="720"/>
        <w:rPr>
          <w:rFonts w:ascii="Calibri" w:eastAsia="Calibri" w:hAnsi="Calibri" w:cs="Calibri"/>
          <w:color w:val="000000" w:themeColor="text1"/>
          <w:sz w:val="32"/>
          <w:szCs w:val="32"/>
        </w:rPr>
      </w:pPr>
      <w:r>
        <w:rPr>
          <w:noProof/>
        </w:rPr>
        <w:drawing>
          <wp:anchor distT="0" distB="0" distL="114300" distR="114300" simplePos="0" relativeHeight="251658240" behindDoc="1" locked="0" layoutInCell="1" allowOverlap="1" wp14:anchorId="4CD1B79D" wp14:editId="2EA1D84F">
            <wp:simplePos x="0" y="0"/>
            <wp:positionH relativeFrom="column">
              <wp:align>left</wp:align>
            </wp:positionH>
            <wp:positionV relativeFrom="paragraph">
              <wp:posOffset>0</wp:posOffset>
            </wp:positionV>
            <wp:extent cx="2543175" cy="607325"/>
            <wp:effectExtent l="0" t="0" r="0" b="0"/>
            <wp:wrapNone/>
            <wp:docPr id="97694173" name="Picture 97694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2543175" cy="607325"/>
                    </a:xfrm>
                    <a:prstGeom prst="rect">
                      <a:avLst/>
                    </a:prstGeom>
                  </pic:spPr>
                </pic:pic>
              </a:graphicData>
            </a:graphic>
            <wp14:sizeRelH relativeFrom="page">
              <wp14:pctWidth>0</wp14:pctWidth>
            </wp14:sizeRelH>
            <wp14:sizeRelV relativeFrom="page">
              <wp14:pctHeight>0</wp14:pctHeight>
            </wp14:sizeRelV>
          </wp:anchor>
        </w:drawing>
      </w:r>
      <w:r w:rsidRPr="33C00495">
        <w:rPr>
          <w:rFonts w:ascii="Calibri" w:eastAsia="Calibri" w:hAnsi="Calibri" w:cs="Calibri"/>
          <w:b/>
          <w:bCs/>
          <w:color w:val="000000" w:themeColor="text1"/>
          <w:sz w:val="32"/>
          <w:szCs w:val="32"/>
        </w:rPr>
        <w:t>SGA General Assembly Meeting Agenda</w:t>
      </w:r>
    </w:p>
    <w:p w14:paraId="1F045AF8" w14:textId="06D48D75" w:rsidR="003A6938" w:rsidRDefault="0EE3FBB3" w:rsidP="33C00495">
      <w:pPr>
        <w:ind w:left="4410"/>
        <w:rPr>
          <w:rFonts w:ascii="Calibri" w:eastAsia="Calibri" w:hAnsi="Calibri" w:cs="Calibri"/>
          <w:color w:val="000000" w:themeColor="text1"/>
          <w:sz w:val="24"/>
          <w:szCs w:val="24"/>
        </w:rPr>
      </w:pPr>
      <w:r w:rsidRPr="33C00495">
        <w:rPr>
          <w:rFonts w:ascii="Calibri" w:eastAsia="Calibri" w:hAnsi="Calibri" w:cs="Calibri"/>
          <w:b/>
          <w:bCs/>
          <w:color w:val="000000" w:themeColor="text1"/>
          <w:sz w:val="24"/>
          <w:szCs w:val="24"/>
        </w:rPr>
        <w:t>October 20, 2022</w:t>
      </w:r>
      <w:r w:rsidR="00000000">
        <w:tab/>
      </w:r>
      <w:r w:rsidR="00000000">
        <w:tab/>
      </w:r>
      <w:r w:rsidR="00000000">
        <w:tab/>
      </w:r>
      <w:r w:rsidR="00000000">
        <w:tab/>
      </w:r>
    </w:p>
    <w:p w14:paraId="481BF720" w14:textId="7D96DEA3" w:rsidR="003A6938" w:rsidRDefault="003A6938" w:rsidP="60E433FC">
      <w:pPr>
        <w:ind w:left="3600" w:firstLine="720"/>
        <w:rPr>
          <w:rFonts w:ascii="Calibri" w:eastAsia="Calibri" w:hAnsi="Calibri" w:cs="Calibri"/>
          <w:color w:val="000000" w:themeColor="text1"/>
          <w:sz w:val="24"/>
          <w:szCs w:val="24"/>
        </w:rPr>
      </w:pPr>
    </w:p>
    <w:p w14:paraId="15F8B456" w14:textId="725994D3" w:rsidR="003A6938" w:rsidRDefault="0EE3FBB3" w:rsidP="2DE4859B">
      <w:pPr>
        <w:spacing w:after="0"/>
        <w:rPr>
          <w:rFonts w:ascii="Calibri" w:eastAsia="Calibri" w:hAnsi="Calibri" w:cs="Calibri"/>
          <w:color w:val="000000" w:themeColor="text1"/>
        </w:rPr>
      </w:pPr>
      <w:r w:rsidRPr="2DE4859B">
        <w:rPr>
          <w:rFonts w:ascii="Calibri" w:eastAsia="Calibri" w:hAnsi="Calibri" w:cs="Calibri"/>
          <w:color w:val="000000" w:themeColor="text1"/>
        </w:rPr>
        <w:t xml:space="preserve">I. </w:t>
      </w:r>
      <w:r w:rsidR="00000000">
        <w:tab/>
      </w:r>
      <w:r w:rsidRPr="2DE4859B">
        <w:rPr>
          <w:rFonts w:ascii="Calibri" w:eastAsia="Calibri" w:hAnsi="Calibri" w:cs="Calibri"/>
          <w:b/>
          <w:bCs/>
          <w:color w:val="000000" w:themeColor="text1"/>
        </w:rPr>
        <w:t>Call to Order</w:t>
      </w:r>
    </w:p>
    <w:p w14:paraId="2C4B4721" w14:textId="413A155C" w:rsidR="003A6938" w:rsidRDefault="003A6938" w:rsidP="2DE4859B">
      <w:pPr>
        <w:spacing w:after="0"/>
        <w:rPr>
          <w:rFonts w:ascii="Calibri" w:eastAsia="Calibri" w:hAnsi="Calibri" w:cs="Calibri"/>
          <w:color w:val="000000" w:themeColor="text1"/>
        </w:rPr>
      </w:pPr>
    </w:p>
    <w:p w14:paraId="36727A04" w14:textId="12B8FB44" w:rsidR="003A6938" w:rsidRDefault="0EE3FBB3" w:rsidP="2DE4859B">
      <w:pPr>
        <w:spacing w:after="0"/>
        <w:rPr>
          <w:rFonts w:ascii="Calibri" w:eastAsia="Calibri" w:hAnsi="Calibri" w:cs="Calibri"/>
          <w:color w:val="000000" w:themeColor="text1"/>
        </w:rPr>
      </w:pPr>
      <w:r w:rsidRPr="2DE4859B">
        <w:rPr>
          <w:rFonts w:ascii="Calibri" w:eastAsia="Calibri" w:hAnsi="Calibri" w:cs="Calibri"/>
          <w:color w:val="000000" w:themeColor="text1"/>
        </w:rPr>
        <w:t>II.</w:t>
      </w:r>
      <w:r w:rsidR="00000000">
        <w:tab/>
      </w:r>
      <w:r w:rsidRPr="2DE4859B">
        <w:rPr>
          <w:rFonts w:ascii="Calibri" w:eastAsia="Calibri" w:hAnsi="Calibri" w:cs="Calibri"/>
          <w:b/>
          <w:bCs/>
          <w:color w:val="000000" w:themeColor="text1"/>
        </w:rPr>
        <w:t>Opening Roll Call</w:t>
      </w:r>
    </w:p>
    <w:p w14:paraId="5DF37AB6" w14:textId="2DDA93FD" w:rsidR="003A6938" w:rsidRDefault="0EE3FBB3" w:rsidP="2DE4859B">
      <w:pPr>
        <w:tabs>
          <w:tab w:val="left" w:pos="900"/>
        </w:tabs>
        <w:spacing w:after="0"/>
        <w:ind w:left="900" w:hanging="180"/>
        <w:rPr>
          <w:rFonts w:ascii="Calibri" w:eastAsia="Calibri" w:hAnsi="Calibri" w:cs="Calibri"/>
          <w:color w:val="000000" w:themeColor="text1"/>
        </w:rPr>
      </w:pPr>
      <w:r w:rsidRPr="2DE4859B">
        <w:rPr>
          <w:rFonts w:ascii="Calibri" w:eastAsia="Calibri" w:hAnsi="Calibri" w:cs="Calibri"/>
          <w:color w:val="000000" w:themeColor="text1"/>
        </w:rPr>
        <w:t xml:space="preserve">• </w:t>
      </w:r>
      <w:r w:rsidR="00000000">
        <w:tab/>
      </w:r>
      <w:r w:rsidRPr="2DE4859B">
        <w:rPr>
          <w:rFonts w:ascii="Calibri" w:eastAsia="Calibri" w:hAnsi="Calibri" w:cs="Calibri"/>
          <w:color w:val="000000" w:themeColor="text1"/>
        </w:rPr>
        <w:t xml:space="preserve">RSO Representatives - make sure you are present for opening roll call at the beginning of our meetings, as well as closing roll call at the end of our meetings. If not present for both, you will not be counted present. </w:t>
      </w:r>
    </w:p>
    <w:p w14:paraId="1AC13B9A" w14:textId="0ED63364" w:rsidR="003A6938" w:rsidRDefault="003A6938" w:rsidP="2DE4859B">
      <w:pPr>
        <w:tabs>
          <w:tab w:val="left" w:pos="900"/>
        </w:tabs>
        <w:spacing w:after="0"/>
        <w:rPr>
          <w:rFonts w:ascii="Calibri" w:eastAsia="Calibri" w:hAnsi="Calibri" w:cs="Calibri"/>
          <w:color w:val="000000" w:themeColor="text1"/>
        </w:rPr>
      </w:pPr>
    </w:p>
    <w:p w14:paraId="77D26743" w14:textId="5BDC6534" w:rsidR="003A6938" w:rsidRDefault="0EE3FBB3" w:rsidP="2DE4859B">
      <w:pPr>
        <w:tabs>
          <w:tab w:val="left" w:pos="720"/>
        </w:tabs>
        <w:spacing w:after="0"/>
        <w:rPr>
          <w:rFonts w:ascii="Calibri" w:eastAsia="Calibri" w:hAnsi="Calibri" w:cs="Calibri"/>
          <w:b/>
          <w:bCs/>
          <w:color w:val="000000" w:themeColor="text1"/>
        </w:rPr>
      </w:pPr>
      <w:r w:rsidRPr="2DE4859B">
        <w:rPr>
          <w:rFonts w:ascii="Calibri" w:eastAsia="Calibri" w:hAnsi="Calibri" w:cs="Calibri"/>
          <w:color w:val="000000" w:themeColor="text1"/>
        </w:rPr>
        <w:t>III.</w:t>
      </w:r>
      <w:r w:rsidR="00000000">
        <w:tab/>
      </w:r>
      <w:r w:rsidR="2DE4859B" w:rsidRPr="2DE4859B">
        <w:rPr>
          <w:rFonts w:ascii="Calibri" w:eastAsia="Calibri" w:hAnsi="Calibri" w:cs="Calibri"/>
          <w:b/>
          <w:bCs/>
          <w:color w:val="000000" w:themeColor="text1"/>
        </w:rPr>
        <w:t>Special Guest -</w:t>
      </w:r>
      <w:r w:rsidRPr="2DE4859B">
        <w:rPr>
          <w:rFonts w:ascii="Calibri" w:eastAsia="Calibri" w:hAnsi="Calibri" w:cs="Calibri"/>
          <w:b/>
          <w:bCs/>
          <w:color w:val="000000" w:themeColor="text1"/>
        </w:rPr>
        <w:t xml:space="preserve"> LSC-CyFair Vice President of Student </w:t>
      </w:r>
      <w:r w:rsidR="109C476B" w:rsidRPr="2DE4859B">
        <w:rPr>
          <w:rFonts w:ascii="Calibri" w:eastAsia="Calibri" w:hAnsi="Calibri" w:cs="Calibri"/>
          <w:b/>
          <w:bCs/>
          <w:color w:val="000000" w:themeColor="text1"/>
        </w:rPr>
        <w:t>Success</w:t>
      </w:r>
      <w:r w:rsidRPr="2DE4859B">
        <w:rPr>
          <w:rFonts w:ascii="Calibri" w:eastAsia="Calibri" w:hAnsi="Calibri" w:cs="Calibri"/>
          <w:b/>
          <w:bCs/>
          <w:color w:val="000000" w:themeColor="text1"/>
        </w:rPr>
        <w:t xml:space="preserve">, Dr. </w:t>
      </w:r>
      <w:r w:rsidR="4DE67BDA" w:rsidRPr="2DE4859B">
        <w:rPr>
          <w:rFonts w:ascii="Calibri" w:eastAsia="Calibri" w:hAnsi="Calibri" w:cs="Calibri"/>
          <w:b/>
          <w:bCs/>
          <w:color w:val="000000" w:themeColor="text1"/>
        </w:rPr>
        <w:t xml:space="preserve">Bennie </w:t>
      </w:r>
      <w:r w:rsidRPr="2DE4859B">
        <w:rPr>
          <w:rFonts w:ascii="Calibri" w:eastAsia="Calibri" w:hAnsi="Calibri" w:cs="Calibri"/>
          <w:b/>
          <w:bCs/>
          <w:color w:val="000000" w:themeColor="text1"/>
        </w:rPr>
        <w:t>Lambert</w:t>
      </w:r>
    </w:p>
    <w:p w14:paraId="0F00CA20" w14:textId="5BE7614F" w:rsidR="0FE51184" w:rsidRDefault="24652EAE" w:rsidP="2DE4859B">
      <w:pPr>
        <w:tabs>
          <w:tab w:val="left" w:pos="720"/>
        </w:tabs>
        <w:spacing w:after="0"/>
        <w:rPr>
          <w:rFonts w:ascii="Times" w:eastAsia="Times" w:hAnsi="Times" w:cs="Times"/>
          <w:color w:val="000000" w:themeColor="text1"/>
        </w:rPr>
      </w:pPr>
      <w:r w:rsidRPr="2DE4859B">
        <w:rPr>
          <w:rFonts w:eastAsiaTheme="minorEastAsia"/>
          <w:color w:val="000000" w:themeColor="text1"/>
        </w:rPr>
        <w:t xml:space="preserve">Before proceeding with the agenda, an important guest, LSC-CyFair Vice President of Student Success, Dr. </w:t>
      </w:r>
      <w:r w:rsidR="0FE51184">
        <w:tab/>
      </w:r>
      <w:r w:rsidRPr="2DE4859B">
        <w:rPr>
          <w:rFonts w:eastAsiaTheme="minorEastAsia"/>
          <w:color w:val="000000" w:themeColor="text1"/>
        </w:rPr>
        <w:t xml:space="preserve">Bennie Lambert addressed the General Assembly. Dr. Lambert </w:t>
      </w:r>
      <w:r w:rsidR="03B7A147" w:rsidRPr="2DE4859B">
        <w:rPr>
          <w:rFonts w:eastAsiaTheme="minorEastAsia"/>
          <w:color w:val="000000" w:themeColor="text1"/>
        </w:rPr>
        <w:t xml:space="preserve">thanked students for their </w:t>
      </w:r>
      <w:r w:rsidR="2BCC5B76" w:rsidRPr="2DE4859B">
        <w:rPr>
          <w:rFonts w:eastAsiaTheme="minorEastAsia"/>
          <w:color w:val="000000" w:themeColor="text1"/>
        </w:rPr>
        <w:t>efforts</w:t>
      </w:r>
      <w:r w:rsidR="4865A798" w:rsidRPr="2DE4859B">
        <w:rPr>
          <w:rFonts w:eastAsiaTheme="minorEastAsia"/>
          <w:color w:val="000000" w:themeColor="text1"/>
        </w:rPr>
        <w:t xml:space="preserve"> in</w:t>
      </w:r>
      <w:r w:rsidR="6F60AA1D" w:rsidRPr="2DE4859B">
        <w:rPr>
          <w:rFonts w:eastAsiaTheme="minorEastAsia"/>
          <w:color w:val="000000" w:themeColor="text1"/>
        </w:rPr>
        <w:t xml:space="preserve"> </w:t>
      </w:r>
      <w:r w:rsidR="474CF200" w:rsidRPr="2DE4859B">
        <w:rPr>
          <w:rFonts w:eastAsiaTheme="minorEastAsia"/>
          <w:color w:val="000000" w:themeColor="text1"/>
        </w:rPr>
        <w:t xml:space="preserve">showing </w:t>
      </w:r>
      <w:r w:rsidR="0FE51184">
        <w:tab/>
      </w:r>
      <w:r w:rsidR="474CF200" w:rsidRPr="2DE4859B">
        <w:rPr>
          <w:rFonts w:eastAsiaTheme="minorEastAsia"/>
          <w:color w:val="000000" w:themeColor="text1"/>
        </w:rPr>
        <w:t xml:space="preserve">leadership through respect, as student leaders are a big part of success here at Lone Star and even beyond. On </w:t>
      </w:r>
      <w:r w:rsidR="0FE51184">
        <w:tab/>
      </w:r>
      <w:r w:rsidR="474CF200" w:rsidRPr="2DE4859B">
        <w:rPr>
          <w:rFonts w:eastAsiaTheme="minorEastAsia"/>
          <w:color w:val="000000" w:themeColor="text1"/>
        </w:rPr>
        <w:t xml:space="preserve">Tuesday, some SGA officers and other students attended the Chamber of Commerce meeting which gave </w:t>
      </w:r>
      <w:r w:rsidR="0FE51184">
        <w:tab/>
      </w:r>
      <w:r w:rsidR="474CF200" w:rsidRPr="2DE4859B">
        <w:rPr>
          <w:rFonts w:eastAsiaTheme="minorEastAsia"/>
          <w:color w:val="000000" w:themeColor="text1"/>
        </w:rPr>
        <w:t>in</w:t>
      </w:r>
      <w:r w:rsidR="55887BC4" w:rsidRPr="2DE4859B">
        <w:rPr>
          <w:rFonts w:eastAsiaTheme="minorEastAsia"/>
          <w:color w:val="000000" w:themeColor="text1"/>
        </w:rPr>
        <w:t>sight into what is happening on campus and in the community. Lone Star</w:t>
      </w:r>
      <w:r w:rsidR="5E52DD54" w:rsidRPr="2DE4859B">
        <w:rPr>
          <w:rFonts w:eastAsiaTheme="minorEastAsia"/>
          <w:color w:val="000000" w:themeColor="text1"/>
        </w:rPr>
        <w:t xml:space="preserve"> </w:t>
      </w:r>
      <w:r w:rsidR="55887BC4" w:rsidRPr="2DE4859B">
        <w:rPr>
          <w:rFonts w:eastAsiaTheme="minorEastAsia"/>
          <w:color w:val="000000" w:themeColor="text1"/>
        </w:rPr>
        <w:t xml:space="preserve">Choir did an amazing job performing </w:t>
      </w:r>
      <w:r w:rsidR="0FE51184">
        <w:tab/>
      </w:r>
      <w:r w:rsidR="55887BC4" w:rsidRPr="2DE4859B">
        <w:rPr>
          <w:rFonts w:eastAsiaTheme="minorEastAsia"/>
          <w:color w:val="000000" w:themeColor="text1"/>
        </w:rPr>
        <w:t xml:space="preserve">the National Anthem. Also mentioned that registration is underway for the spring semester. He concluded by </w:t>
      </w:r>
      <w:r w:rsidR="0FE51184">
        <w:tab/>
      </w:r>
      <w:r w:rsidR="55887BC4" w:rsidRPr="2DE4859B">
        <w:rPr>
          <w:rFonts w:eastAsiaTheme="minorEastAsia"/>
          <w:color w:val="000000" w:themeColor="text1"/>
        </w:rPr>
        <w:t xml:space="preserve">giving his appreciation to SGA, </w:t>
      </w:r>
      <w:proofErr w:type="gramStart"/>
      <w:r w:rsidR="55887BC4" w:rsidRPr="2DE4859B">
        <w:rPr>
          <w:rFonts w:eastAsiaTheme="minorEastAsia"/>
          <w:color w:val="000000" w:themeColor="text1"/>
        </w:rPr>
        <w:t>Dan</w:t>
      </w:r>
      <w:proofErr w:type="gramEnd"/>
      <w:r w:rsidR="55887BC4" w:rsidRPr="2DE4859B">
        <w:rPr>
          <w:rFonts w:eastAsiaTheme="minorEastAsia"/>
          <w:color w:val="000000" w:themeColor="text1"/>
        </w:rPr>
        <w:t xml:space="preserve"> and Marla for all the work they do.</w:t>
      </w:r>
    </w:p>
    <w:p w14:paraId="6E7EDBC6" w14:textId="32CEA24A" w:rsidR="2DE4859B" w:rsidRDefault="2DE4859B" w:rsidP="2DE4859B">
      <w:pPr>
        <w:tabs>
          <w:tab w:val="left" w:pos="720"/>
        </w:tabs>
        <w:spacing w:after="0"/>
        <w:rPr>
          <w:rFonts w:eastAsiaTheme="minorEastAsia"/>
          <w:color w:val="000000" w:themeColor="text1"/>
        </w:rPr>
      </w:pPr>
    </w:p>
    <w:p w14:paraId="4DD0800F" w14:textId="569B1D74" w:rsidR="003A6938" w:rsidRDefault="0EE3FBB3" w:rsidP="2DE4859B">
      <w:pPr>
        <w:spacing w:after="0"/>
        <w:rPr>
          <w:rFonts w:ascii="Calibri" w:eastAsia="Calibri" w:hAnsi="Calibri" w:cs="Calibri"/>
          <w:b/>
          <w:bCs/>
          <w:color w:val="000000" w:themeColor="text1"/>
        </w:rPr>
      </w:pPr>
      <w:r w:rsidRPr="2DE4859B">
        <w:rPr>
          <w:rFonts w:ascii="Calibri" w:eastAsia="Calibri" w:hAnsi="Calibri" w:cs="Calibri"/>
          <w:color w:val="000000" w:themeColor="text1"/>
        </w:rPr>
        <w:t xml:space="preserve">IV. </w:t>
      </w:r>
      <w:r w:rsidR="00000000">
        <w:tab/>
      </w:r>
      <w:r w:rsidRPr="2DE4859B">
        <w:rPr>
          <w:rFonts w:ascii="Calibri" w:eastAsia="Calibri" w:hAnsi="Calibri" w:cs="Calibri"/>
          <w:b/>
          <w:bCs/>
          <w:color w:val="000000" w:themeColor="text1"/>
        </w:rPr>
        <w:t>Approval of Last Meeting Minutes</w:t>
      </w:r>
    </w:p>
    <w:p w14:paraId="1A015958" w14:textId="64A83726" w:rsidR="003A6938" w:rsidRDefault="0EE3FBB3" w:rsidP="2DE4859B">
      <w:pPr>
        <w:spacing w:after="0"/>
        <w:ind w:left="900" w:hanging="180"/>
        <w:rPr>
          <w:rFonts w:ascii="Calibri" w:eastAsia="Calibri" w:hAnsi="Calibri" w:cs="Calibri"/>
          <w:color w:val="000000" w:themeColor="text1"/>
        </w:rPr>
      </w:pPr>
      <w:r w:rsidRPr="2DE4859B">
        <w:rPr>
          <w:rFonts w:ascii="Calibri" w:eastAsia="Calibri" w:hAnsi="Calibri" w:cs="Calibri"/>
          <w:color w:val="000000" w:themeColor="text1"/>
        </w:rPr>
        <w:t xml:space="preserve">• Minutes from previous meetings are posted on the SGA web page: </w:t>
      </w:r>
      <w:hyperlink r:id="rId6">
        <w:r w:rsidRPr="2DE4859B">
          <w:rPr>
            <w:rStyle w:val="Hyperlink"/>
            <w:rFonts w:ascii="Calibri" w:eastAsia="Calibri" w:hAnsi="Calibri" w:cs="Calibri"/>
          </w:rPr>
          <w:t>https://www.lonestar.edu/student-government.htm</w:t>
        </w:r>
      </w:hyperlink>
      <w:r w:rsidRPr="2DE4859B">
        <w:rPr>
          <w:rFonts w:ascii="Calibri" w:eastAsia="Calibri" w:hAnsi="Calibri" w:cs="Calibri"/>
          <w:color w:val="000000" w:themeColor="text1"/>
        </w:rPr>
        <w:t xml:space="preserve"> </w:t>
      </w:r>
    </w:p>
    <w:p w14:paraId="53B900E9" w14:textId="1D36AD61" w:rsidR="003A6938" w:rsidRDefault="2CDC86EC" w:rsidP="2DE4859B">
      <w:pPr>
        <w:spacing w:after="0"/>
        <w:ind w:left="900"/>
        <w:rPr>
          <w:rFonts w:ascii="Calibri" w:eastAsia="Calibri" w:hAnsi="Calibri" w:cs="Calibri"/>
          <w:color w:val="000000" w:themeColor="text1"/>
        </w:rPr>
      </w:pPr>
      <w:r w:rsidRPr="2DE4859B">
        <w:rPr>
          <w:rFonts w:ascii="Calibri" w:eastAsia="Calibri" w:hAnsi="Calibri" w:cs="Calibri"/>
          <w:color w:val="000000" w:themeColor="text1"/>
        </w:rPr>
        <w:t>The last meeting’s minutes have been posted since last month on the SGA web page and were available today at the check-in table.</w:t>
      </w:r>
    </w:p>
    <w:p w14:paraId="6BCD9D2D" w14:textId="67CCF5F5" w:rsidR="003A6938" w:rsidRDefault="2CDC86EC" w:rsidP="2DE4859B">
      <w:pPr>
        <w:ind w:left="1080" w:hanging="180"/>
      </w:pPr>
      <w:r w:rsidRPr="2DE4859B">
        <w:rPr>
          <w:rFonts w:ascii="Times" w:eastAsia="Times" w:hAnsi="Times" w:cs="Times"/>
          <w:color w:val="000000" w:themeColor="text1"/>
        </w:rPr>
        <w:t xml:space="preserve">- Chair called for a motion to approve April General Assembly meeting, as </w:t>
      </w:r>
      <w:proofErr w:type="gramStart"/>
      <w:r w:rsidRPr="2DE4859B">
        <w:rPr>
          <w:rFonts w:ascii="Times" w:eastAsia="Times" w:hAnsi="Times" w:cs="Times"/>
          <w:color w:val="000000" w:themeColor="text1"/>
        </w:rPr>
        <w:t>posted</w:t>
      </w:r>
      <w:proofErr w:type="gramEnd"/>
      <w:r w:rsidRPr="2DE4859B">
        <w:rPr>
          <w:rFonts w:ascii="Times" w:eastAsia="Times" w:hAnsi="Times" w:cs="Times"/>
          <w:color w:val="000000" w:themeColor="text1"/>
        </w:rPr>
        <w:t xml:space="preserve"> and distributed. FASL</w:t>
      </w:r>
      <w:r w:rsidR="4C43DB46" w:rsidRPr="2DE4859B">
        <w:rPr>
          <w:rFonts w:ascii="Times" w:eastAsia="Times" w:hAnsi="Times" w:cs="Times"/>
          <w:color w:val="000000" w:themeColor="text1"/>
        </w:rPr>
        <w:t>I</w:t>
      </w:r>
      <w:r w:rsidRPr="2DE4859B">
        <w:rPr>
          <w:rFonts w:ascii="Times" w:eastAsia="Times" w:hAnsi="Times" w:cs="Times"/>
          <w:color w:val="000000" w:themeColor="text1"/>
        </w:rPr>
        <w:t xml:space="preserve"> moved to approve the minutes. </w:t>
      </w:r>
      <w:r w:rsidR="7B23D1A5" w:rsidRPr="2DE4859B">
        <w:rPr>
          <w:rFonts w:ascii="Times" w:eastAsia="Times" w:hAnsi="Times" w:cs="Times"/>
          <w:color w:val="000000" w:themeColor="text1"/>
        </w:rPr>
        <w:t>Chess club</w:t>
      </w:r>
      <w:r w:rsidRPr="2DE4859B">
        <w:rPr>
          <w:rFonts w:ascii="Times" w:eastAsia="Times" w:hAnsi="Times" w:cs="Times"/>
          <w:color w:val="000000" w:themeColor="text1"/>
        </w:rPr>
        <w:t xml:space="preserve"> seconded. Motion passed.</w:t>
      </w:r>
    </w:p>
    <w:p w14:paraId="071D5AC7" w14:textId="43EA3954" w:rsidR="003A6938" w:rsidRDefault="0EE3FBB3" w:rsidP="2DE4859B">
      <w:pPr>
        <w:spacing w:after="0"/>
        <w:rPr>
          <w:rFonts w:ascii="Calibri" w:eastAsia="Calibri" w:hAnsi="Calibri" w:cs="Calibri"/>
          <w:b/>
          <w:bCs/>
          <w:color w:val="000000" w:themeColor="text1"/>
        </w:rPr>
      </w:pPr>
      <w:r w:rsidRPr="2DE4859B">
        <w:rPr>
          <w:rFonts w:ascii="Calibri" w:eastAsia="Calibri" w:hAnsi="Calibri" w:cs="Calibri"/>
          <w:color w:val="000000" w:themeColor="text1"/>
        </w:rPr>
        <w:t>V.</w:t>
      </w:r>
      <w:r w:rsidR="00000000">
        <w:tab/>
      </w:r>
      <w:r w:rsidRPr="2DE4859B">
        <w:rPr>
          <w:rFonts w:ascii="Calibri" w:eastAsia="Calibri" w:hAnsi="Calibri" w:cs="Calibri"/>
          <w:b/>
          <w:bCs/>
          <w:color w:val="000000" w:themeColor="text1"/>
        </w:rPr>
        <w:t>Officer Reports</w:t>
      </w:r>
    </w:p>
    <w:p w14:paraId="60122A21" w14:textId="4CA51F69" w:rsidR="003A6938" w:rsidRDefault="0EE3FBB3" w:rsidP="2DE4859B">
      <w:pPr>
        <w:spacing w:after="0"/>
        <w:ind w:left="720"/>
        <w:rPr>
          <w:rFonts w:ascii="Calibri" w:eastAsia="Calibri" w:hAnsi="Calibri" w:cs="Calibri"/>
          <w:color w:val="000000" w:themeColor="text1"/>
        </w:rPr>
      </w:pPr>
      <w:r w:rsidRPr="2DE4859B">
        <w:rPr>
          <w:rFonts w:ascii="Calibri" w:eastAsia="Calibri" w:hAnsi="Calibri" w:cs="Calibri"/>
          <w:color w:val="000000" w:themeColor="text1"/>
          <w:u w:val="single"/>
        </w:rPr>
        <w:t>President - Judy Pham</w:t>
      </w:r>
    </w:p>
    <w:p w14:paraId="09C87748" w14:textId="113FFD50" w:rsidR="6DB5862A" w:rsidRDefault="6DB5862A" w:rsidP="2DE4859B">
      <w:pPr>
        <w:spacing w:after="0"/>
        <w:ind w:left="900" w:hanging="180"/>
        <w:rPr>
          <w:rFonts w:eastAsiaTheme="minorEastAsia"/>
          <w:color w:val="000000" w:themeColor="text1"/>
        </w:rPr>
      </w:pPr>
      <w:r w:rsidRPr="2DE4859B">
        <w:rPr>
          <w:rFonts w:eastAsiaTheme="minorEastAsia"/>
          <w:color w:val="000000" w:themeColor="text1"/>
        </w:rPr>
        <w:t>•</w:t>
      </w:r>
      <w:r w:rsidR="0EE3FBB3" w:rsidRPr="2DE4859B">
        <w:rPr>
          <w:rFonts w:eastAsiaTheme="minorEastAsia"/>
          <w:color w:val="000000" w:themeColor="text1"/>
        </w:rPr>
        <w:t xml:space="preserve"> Doors update</w:t>
      </w:r>
      <w:r w:rsidR="4E8E3410" w:rsidRPr="2DE4859B">
        <w:rPr>
          <w:rFonts w:eastAsiaTheme="minorEastAsia"/>
          <w:color w:val="000000" w:themeColor="text1"/>
        </w:rPr>
        <w:t xml:space="preserve"> – Some doors on the buildings say that facilities are working on them, either the buttons aren’t </w:t>
      </w:r>
      <w:proofErr w:type="gramStart"/>
      <w:r w:rsidR="4E8E3410" w:rsidRPr="2DE4859B">
        <w:rPr>
          <w:rFonts w:eastAsiaTheme="minorEastAsia"/>
          <w:color w:val="000000" w:themeColor="text1"/>
        </w:rPr>
        <w:t>working</w:t>
      </w:r>
      <w:proofErr w:type="gramEnd"/>
      <w:r w:rsidR="4E8E3410" w:rsidRPr="2DE4859B">
        <w:rPr>
          <w:rFonts w:eastAsiaTheme="minorEastAsia"/>
          <w:color w:val="000000" w:themeColor="text1"/>
        </w:rPr>
        <w:t xml:space="preserve"> or the doors are broken. </w:t>
      </w:r>
      <w:r w:rsidR="6FBFF399" w:rsidRPr="2DE4859B">
        <w:rPr>
          <w:rFonts w:eastAsiaTheme="minorEastAsia"/>
          <w:color w:val="000000" w:themeColor="text1"/>
        </w:rPr>
        <w:t xml:space="preserve">We wanted to let everyone know that facilities are working on it </w:t>
      </w:r>
      <w:r w:rsidR="1FE2AA4C" w:rsidRPr="2DE4859B">
        <w:rPr>
          <w:rFonts w:eastAsiaTheme="minorEastAsia"/>
          <w:color w:val="000000" w:themeColor="text1"/>
        </w:rPr>
        <w:t>by</w:t>
      </w:r>
      <w:r w:rsidR="6FBFF399" w:rsidRPr="2DE4859B">
        <w:rPr>
          <w:rFonts w:eastAsiaTheme="minorEastAsia"/>
          <w:color w:val="000000" w:themeColor="text1"/>
        </w:rPr>
        <w:t xml:space="preserve"> implementing sliding doors</w:t>
      </w:r>
      <w:r w:rsidR="3BC01664" w:rsidRPr="2DE4859B">
        <w:rPr>
          <w:rFonts w:eastAsiaTheme="minorEastAsia"/>
          <w:color w:val="000000" w:themeColor="text1"/>
        </w:rPr>
        <w:t xml:space="preserve"> (between the 2 wings of CASE)</w:t>
      </w:r>
      <w:r w:rsidR="6FBFF399" w:rsidRPr="2DE4859B">
        <w:rPr>
          <w:rFonts w:eastAsiaTheme="minorEastAsia"/>
          <w:color w:val="000000" w:themeColor="text1"/>
        </w:rPr>
        <w:t xml:space="preserve"> and </w:t>
      </w:r>
      <w:r w:rsidR="12691233" w:rsidRPr="2DE4859B">
        <w:rPr>
          <w:rFonts w:eastAsiaTheme="minorEastAsia"/>
          <w:color w:val="000000" w:themeColor="text1"/>
        </w:rPr>
        <w:t>motion detectors instead of buttons. That is in the works.</w:t>
      </w:r>
    </w:p>
    <w:p w14:paraId="228655D7" w14:textId="7A6AD96C" w:rsidR="003A6938" w:rsidRDefault="1D697433" w:rsidP="2DE4859B">
      <w:pPr>
        <w:spacing w:after="0"/>
        <w:ind w:left="900" w:hanging="180"/>
        <w:rPr>
          <w:rFonts w:eastAsiaTheme="minorEastAsia"/>
        </w:rPr>
      </w:pPr>
      <w:r w:rsidRPr="2DE4859B">
        <w:rPr>
          <w:rFonts w:eastAsiaTheme="minorEastAsia"/>
          <w:color w:val="000000" w:themeColor="text1"/>
        </w:rPr>
        <w:t>•</w:t>
      </w:r>
      <w:r w:rsidR="0EE3FBB3" w:rsidRPr="2DE4859B">
        <w:rPr>
          <w:rFonts w:eastAsiaTheme="minorEastAsia"/>
          <w:color w:val="000000" w:themeColor="text1"/>
        </w:rPr>
        <w:t xml:space="preserve"> Vacant officer position – accepting applications for Vice President of Records &amp; Finances</w:t>
      </w:r>
      <w:r w:rsidR="0B7E178B" w:rsidRPr="2DE4859B">
        <w:rPr>
          <w:rFonts w:eastAsiaTheme="minorEastAsia"/>
          <w:color w:val="000000" w:themeColor="text1"/>
        </w:rPr>
        <w:t xml:space="preserve">. If you are </w:t>
      </w:r>
      <w:r w:rsidR="3D5F3E51" w:rsidRPr="2DE4859B">
        <w:rPr>
          <w:rFonts w:eastAsiaTheme="minorEastAsia"/>
          <w:color w:val="000000" w:themeColor="text1"/>
        </w:rPr>
        <w:t>interested,</w:t>
      </w:r>
      <w:r w:rsidR="0B7E178B" w:rsidRPr="2DE4859B">
        <w:rPr>
          <w:rFonts w:eastAsiaTheme="minorEastAsia"/>
          <w:color w:val="000000" w:themeColor="text1"/>
        </w:rPr>
        <w:t xml:space="preserve"> please apply.</w:t>
      </w:r>
      <w:r w:rsidR="00000000">
        <w:br/>
      </w:r>
    </w:p>
    <w:p w14:paraId="2EB75A63" w14:textId="285CCD6A" w:rsidR="003A6938" w:rsidRDefault="0EE3FBB3" w:rsidP="2DE4859B">
      <w:pPr>
        <w:spacing w:after="0"/>
        <w:ind w:left="720"/>
        <w:rPr>
          <w:rFonts w:eastAsiaTheme="minorEastAsia"/>
          <w:color w:val="000000" w:themeColor="text1"/>
        </w:rPr>
      </w:pPr>
      <w:r w:rsidRPr="2DE4859B">
        <w:rPr>
          <w:rFonts w:eastAsiaTheme="minorEastAsia"/>
          <w:color w:val="000000" w:themeColor="text1"/>
          <w:u w:val="single"/>
        </w:rPr>
        <w:t xml:space="preserve">Executive Vice President </w:t>
      </w:r>
      <w:proofErr w:type="gramStart"/>
      <w:r w:rsidRPr="2DE4859B">
        <w:rPr>
          <w:rFonts w:eastAsiaTheme="minorEastAsia"/>
          <w:color w:val="000000" w:themeColor="text1"/>
          <w:u w:val="single"/>
        </w:rPr>
        <w:t>-  Kayla</w:t>
      </w:r>
      <w:proofErr w:type="gramEnd"/>
      <w:r w:rsidRPr="2DE4859B">
        <w:rPr>
          <w:rFonts w:eastAsiaTheme="minorEastAsia"/>
          <w:color w:val="000000" w:themeColor="text1"/>
          <w:u w:val="single"/>
        </w:rPr>
        <w:t xml:space="preserve"> Velasquez</w:t>
      </w:r>
    </w:p>
    <w:p w14:paraId="125F2FAE" w14:textId="1441AEC4" w:rsidR="003A6938" w:rsidRDefault="0EE3FBB3" w:rsidP="2DE4859B">
      <w:pPr>
        <w:pStyle w:val="ListParagraph"/>
        <w:numPr>
          <w:ilvl w:val="0"/>
          <w:numId w:val="16"/>
        </w:numPr>
        <w:spacing w:after="0"/>
        <w:ind w:left="900" w:hanging="180"/>
        <w:rPr>
          <w:rFonts w:eastAsiaTheme="minorEastAsia"/>
          <w:color w:val="000000" w:themeColor="text1"/>
        </w:rPr>
      </w:pPr>
      <w:r w:rsidRPr="2DE4859B">
        <w:rPr>
          <w:rFonts w:eastAsiaTheme="minorEastAsia"/>
          <w:color w:val="000000" w:themeColor="text1"/>
        </w:rPr>
        <w:t xml:space="preserve">Recap </w:t>
      </w:r>
      <w:r w:rsidR="0803AD8C" w:rsidRPr="2DE4859B">
        <w:rPr>
          <w:rFonts w:eastAsiaTheme="minorEastAsia"/>
          <w:color w:val="000000" w:themeColor="text1"/>
        </w:rPr>
        <w:t>of</w:t>
      </w:r>
      <w:r w:rsidRPr="2DE4859B">
        <w:rPr>
          <w:rFonts w:eastAsiaTheme="minorEastAsia"/>
          <w:color w:val="000000" w:themeColor="text1"/>
        </w:rPr>
        <w:t xml:space="preserve"> Paint Your Rainbow</w:t>
      </w:r>
      <w:r w:rsidR="2A818AE7" w:rsidRPr="2DE4859B">
        <w:rPr>
          <w:rFonts w:eastAsiaTheme="minorEastAsia"/>
          <w:color w:val="000000" w:themeColor="text1"/>
        </w:rPr>
        <w:t xml:space="preserve"> – Thank you to everyone that joined us for our event to celebrate National Coming Out Day. </w:t>
      </w:r>
      <w:r w:rsidR="73F1790A" w:rsidRPr="2DE4859B">
        <w:rPr>
          <w:rFonts w:eastAsiaTheme="minorEastAsia"/>
          <w:color w:val="000000" w:themeColor="text1"/>
        </w:rPr>
        <w:t>A special</w:t>
      </w:r>
      <w:r w:rsidR="63E34CAC" w:rsidRPr="2DE4859B">
        <w:rPr>
          <w:rFonts w:eastAsiaTheme="minorEastAsia"/>
          <w:color w:val="000000" w:themeColor="text1"/>
        </w:rPr>
        <w:t xml:space="preserve"> shout out to the LBGTQ+ club that had several volunteers help us run the event. It was a great success, and we hope to see everyone at our next events. </w:t>
      </w:r>
    </w:p>
    <w:p w14:paraId="2A189B91" w14:textId="19840981" w:rsidR="003A6938" w:rsidRDefault="67562024" w:rsidP="2DE4859B">
      <w:pPr>
        <w:spacing w:after="0"/>
        <w:ind w:left="900" w:hanging="180"/>
        <w:rPr>
          <w:rFonts w:eastAsiaTheme="minorEastAsia"/>
          <w:color w:val="000000" w:themeColor="text1"/>
        </w:rPr>
      </w:pPr>
      <w:r w:rsidRPr="2DE4859B">
        <w:rPr>
          <w:rFonts w:eastAsiaTheme="minorEastAsia"/>
          <w:color w:val="000000" w:themeColor="text1"/>
        </w:rPr>
        <w:t xml:space="preserve">• </w:t>
      </w:r>
      <w:r w:rsidR="0EE3FBB3" w:rsidRPr="2DE4859B">
        <w:rPr>
          <w:rFonts w:eastAsiaTheme="minorEastAsia"/>
          <w:color w:val="000000" w:themeColor="text1"/>
        </w:rPr>
        <w:t>How can we better represent and support you, both SGA and administration?</w:t>
      </w:r>
      <w:r w:rsidR="7692DDB6" w:rsidRPr="2DE4859B">
        <w:rPr>
          <w:rFonts w:eastAsiaTheme="minorEastAsia"/>
          <w:color w:val="000000" w:themeColor="text1"/>
        </w:rPr>
        <w:t xml:space="preserve"> - As your liaison to the school’s administration we ask that you come to us if you feel unrepresented, </w:t>
      </w:r>
      <w:proofErr w:type="gramStart"/>
      <w:r w:rsidR="37DFBF6B" w:rsidRPr="2DE4859B">
        <w:rPr>
          <w:rFonts w:eastAsiaTheme="minorEastAsia"/>
          <w:color w:val="000000" w:themeColor="text1"/>
        </w:rPr>
        <w:t>unwelcome</w:t>
      </w:r>
      <w:proofErr w:type="gramEnd"/>
      <w:r w:rsidR="7692DDB6" w:rsidRPr="2DE4859B">
        <w:rPr>
          <w:rFonts w:eastAsiaTheme="minorEastAsia"/>
          <w:color w:val="000000" w:themeColor="text1"/>
        </w:rPr>
        <w:t xml:space="preserve"> or un</w:t>
      </w:r>
      <w:r w:rsidR="3C375C5F" w:rsidRPr="2DE4859B">
        <w:rPr>
          <w:rFonts w:eastAsiaTheme="minorEastAsia"/>
          <w:color w:val="000000" w:themeColor="text1"/>
        </w:rPr>
        <w:t>supported</w:t>
      </w:r>
      <w:r w:rsidR="7692DDB6" w:rsidRPr="2DE4859B">
        <w:rPr>
          <w:rFonts w:eastAsiaTheme="minorEastAsia"/>
          <w:color w:val="000000" w:themeColor="text1"/>
        </w:rPr>
        <w:t xml:space="preserve">. </w:t>
      </w:r>
      <w:bookmarkStart w:id="0" w:name="_Int_lI3s7bSj"/>
      <w:r w:rsidR="7B0B4CFC" w:rsidRPr="2DE4859B">
        <w:rPr>
          <w:rFonts w:eastAsiaTheme="minorEastAsia"/>
          <w:color w:val="000000" w:themeColor="text1"/>
        </w:rPr>
        <w:t>Administration</w:t>
      </w:r>
      <w:bookmarkEnd w:id="0"/>
      <w:r w:rsidR="3537C2E8" w:rsidRPr="2DE4859B">
        <w:rPr>
          <w:rFonts w:eastAsiaTheme="minorEastAsia"/>
          <w:color w:val="000000" w:themeColor="text1"/>
        </w:rPr>
        <w:t xml:space="preserve"> wants to be a part of making everyone feel included and welcomed, so if there is any way we can assist you in any way, please come to us. </w:t>
      </w:r>
    </w:p>
    <w:p w14:paraId="70E6D19E" w14:textId="312236D9" w:rsidR="003A6938" w:rsidRDefault="0EE3FBB3" w:rsidP="2DE4859B">
      <w:pPr>
        <w:spacing w:after="0"/>
        <w:ind w:left="900" w:hanging="180"/>
        <w:rPr>
          <w:rFonts w:eastAsiaTheme="minorEastAsia"/>
          <w:color w:val="0563C1"/>
        </w:rPr>
      </w:pPr>
      <w:r w:rsidRPr="2DE4859B">
        <w:rPr>
          <w:rFonts w:eastAsiaTheme="minorEastAsia"/>
          <w:color w:val="000000" w:themeColor="text1"/>
        </w:rPr>
        <w:t>• </w:t>
      </w:r>
      <w:r w:rsidR="2D5844FE" w:rsidRPr="2DE4859B">
        <w:rPr>
          <w:rFonts w:eastAsiaTheme="minorEastAsia"/>
          <w:color w:val="000000" w:themeColor="text1"/>
        </w:rPr>
        <w:t xml:space="preserve"> </w:t>
      </w:r>
      <w:r w:rsidRPr="2DE4859B">
        <w:rPr>
          <w:rFonts w:eastAsiaTheme="minorEastAsia"/>
          <w:color w:val="000000" w:themeColor="text1"/>
        </w:rPr>
        <w:t xml:space="preserve">LSC Board Meeting Information: </w:t>
      </w:r>
      <w:hyperlink r:id="rId7">
        <w:r w:rsidRPr="2DE4859B">
          <w:rPr>
            <w:rStyle w:val="Hyperlink"/>
            <w:rFonts w:eastAsiaTheme="minorEastAsia"/>
          </w:rPr>
          <w:t>https://www.lonestar.edu/trustees.htm</w:t>
        </w:r>
      </w:hyperlink>
    </w:p>
    <w:p w14:paraId="2031A8E2" w14:textId="02127C37" w:rsidR="61D30649" w:rsidRDefault="61D30649" w:rsidP="2DE4859B">
      <w:pPr>
        <w:spacing w:after="0"/>
        <w:ind w:left="1080" w:hanging="180"/>
        <w:rPr>
          <w:rFonts w:eastAsiaTheme="minorEastAsia"/>
        </w:rPr>
      </w:pPr>
      <w:r w:rsidRPr="2DE4859B">
        <w:rPr>
          <w:rFonts w:eastAsiaTheme="minorEastAsia"/>
        </w:rPr>
        <w:t xml:space="preserve">- </w:t>
      </w:r>
      <w:r w:rsidR="4023E03B" w:rsidRPr="2DE4859B">
        <w:rPr>
          <w:rFonts w:eastAsiaTheme="minorEastAsia"/>
        </w:rPr>
        <w:t xml:space="preserve">Board met this </w:t>
      </w:r>
      <w:r w:rsidR="4FA61782" w:rsidRPr="2DE4859B">
        <w:rPr>
          <w:rFonts w:eastAsiaTheme="minorEastAsia"/>
        </w:rPr>
        <w:t>afternoon;</w:t>
      </w:r>
      <w:r w:rsidR="4023E03B" w:rsidRPr="2DE4859B">
        <w:rPr>
          <w:rFonts w:eastAsiaTheme="minorEastAsia"/>
        </w:rPr>
        <w:t xml:space="preserve"> </w:t>
      </w:r>
      <w:r w:rsidR="79061238" w:rsidRPr="2DE4859B">
        <w:rPr>
          <w:rFonts w:eastAsiaTheme="minorEastAsia"/>
        </w:rPr>
        <w:t xml:space="preserve">they </w:t>
      </w:r>
      <w:r w:rsidR="7965BB2A" w:rsidRPr="2DE4859B">
        <w:rPr>
          <w:rFonts w:eastAsiaTheme="minorEastAsia"/>
        </w:rPr>
        <w:t>approved a tax rate increase, which will help give budget relief to the college in LSCS.</w:t>
      </w:r>
    </w:p>
    <w:p w14:paraId="3B37CC70" w14:textId="2C2A3943" w:rsidR="003A6938" w:rsidRDefault="003A6938" w:rsidP="2DE4859B">
      <w:pPr>
        <w:spacing w:after="0"/>
        <w:rPr>
          <w:rFonts w:eastAsiaTheme="minorEastAsia"/>
          <w:color w:val="000000" w:themeColor="text1"/>
        </w:rPr>
      </w:pPr>
    </w:p>
    <w:p w14:paraId="202A926E" w14:textId="0D5E4797" w:rsidR="003A6938" w:rsidRDefault="0EE3FBB3" w:rsidP="2DE4859B">
      <w:pPr>
        <w:spacing w:after="0"/>
        <w:ind w:left="720"/>
        <w:rPr>
          <w:rFonts w:ascii="Calibri" w:eastAsia="Calibri" w:hAnsi="Calibri" w:cs="Calibri"/>
          <w:color w:val="000000" w:themeColor="text1"/>
        </w:rPr>
      </w:pPr>
      <w:r w:rsidRPr="2DE4859B">
        <w:rPr>
          <w:rFonts w:ascii="Calibri" w:eastAsia="Calibri" w:hAnsi="Calibri" w:cs="Calibri"/>
          <w:color w:val="000000" w:themeColor="text1"/>
          <w:u w:val="single"/>
        </w:rPr>
        <w:lastRenderedPageBreak/>
        <w:t>Vice President of Records &amp; Finances – vacant</w:t>
      </w:r>
    </w:p>
    <w:p w14:paraId="5BE3F7BB" w14:textId="5836E63C" w:rsidR="003A6938" w:rsidRDefault="0EE3FBB3" w:rsidP="2DE4859B">
      <w:pPr>
        <w:spacing w:after="0"/>
        <w:ind w:left="900" w:hanging="180"/>
        <w:rPr>
          <w:rFonts w:ascii="Calibri" w:eastAsia="Calibri" w:hAnsi="Calibri" w:cs="Calibri"/>
          <w:color w:val="000000" w:themeColor="text1"/>
        </w:rPr>
      </w:pPr>
      <w:r w:rsidRPr="2DE4859B">
        <w:rPr>
          <w:rFonts w:ascii="Calibri" w:eastAsia="Calibri" w:hAnsi="Calibri" w:cs="Calibri"/>
          <w:color w:val="000000" w:themeColor="text1"/>
        </w:rPr>
        <w:t xml:space="preserve">• Clubs that want to make </w:t>
      </w:r>
      <w:r w:rsidR="7204B955" w:rsidRPr="2DE4859B">
        <w:rPr>
          <w:rFonts w:ascii="Calibri" w:eastAsia="Calibri" w:hAnsi="Calibri" w:cs="Calibri"/>
          <w:color w:val="000000" w:themeColor="text1"/>
        </w:rPr>
        <w:t xml:space="preserve">an </w:t>
      </w:r>
      <w:r w:rsidRPr="2DE4859B">
        <w:rPr>
          <w:rFonts w:ascii="Calibri" w:eastAsia="Calibri" w:hAnsi="Calibri" w:cs="Calibri"/>
          <w:color w:val="000000" w:themeColor="text1"/>
        </w:rPr>
        <w:t>announcement must fill out announcements and shout out sheet. Give them to</w:t>
      </w:r>
      <w:r w:rsidR="72D638B5" w:rsidRPr="2DE4859B">
        <w:rPr>
          <w:rFonts w:ascii="Calibri" w:eastAsia="Calibri" w:hAnsi="Calibri" w:cs="Calibri"/>
          <w:color w:val="000000" w:themeColor="text1"/>
        </w:rPr>
        <w:t xml:space="preserve"> Kayla</w:t>
      </w:r>
      <w:r w:rsidR="2BDD6998" w:rsidRPr="2DE4859B">
        <w:rPr>
          <w:rFonts w:ascii="Calibri" w:eastAsia="Calibri" w:hAnsi="Calibri" w:cs="Calibri"/>
          <w:color w:val="000000" w:themeColor="text1"/>
        </w:rPr>
        <w:t xml:space="preserve"> Velasquez</w:t>
      </w:r>
      <w:r w:rsidR="72D638B5" w:rsidRPr="2DE4859B">
        <w:rPr>
          <w:rFonts w:ascii="Calibri" w:eastAsia="Calibri" w:hAnsi="Calibri" w:cs="Calibri"/>
          <w:color w:val="000000" w:themeColor="text1"/>
        </w:rPr>
        <w:t>.</w:t>
      </w:r>
    </w:p>
    <w:p w14:paraId="539482B1" w14:textId="2BBE44A1" w:rsidR="003A6938" w:rsidRDefault="003A6938" w:rsidP="2DE4859B">
      <w:pPr>
        <w:spacing w:after="0"/>
        <w:ind w:left="1440"/>
        <w:rPr>
          <w:rFonts w:ascii="Calibri" w:eastAsia="Calibri" w:hAnsi="Calibri" w:cs="Calibri"/>
          <w:color w:val="000000" w:themeColor="text1"/>
        </w:rPr>
      </w:pPr>
    </w:p>
    <w:p w14:paraId="144940DB" w14:textId="01E5C3BF" w:rsidR="003A6938" w:rsidRDefault="0EE3FBB3" w:rsidP="2DE4859B">
      <w:pPr>
        <w:spacing w:after="0"/>
        <w:ind w:left="720"/>
        <w:rPr>
          <w:rFonts w:ascii="Calibri" w:eastAsia="Calibri" w:hAnsi="Calibri" w:cs="Calibri"/>
          <w:color w:val="000000" w:themeColor="text1"/>
        </w:rPr>
      </w:pPr>
      <w:r w:rsidRPr="2DE4859B">
        <w:rPr>
          <w:rFonts w:ascii="Calibri" w:eastAsia="Calibri" w:hAnsi="Calibri" w:cs="Calibri"/>
          <w:color w:val="000000" w:themeColor="text1"/>
          <w:u w:val="single"/>
        </w:rPr>
        <w:t xml:space="preserve">Vice President of Student Life – </w:t>
      </w:r>
      <w:proofErr w:type="spellStart"/>
      <w:r w:rsidRPr="2DE4859B">
        <w:rPr>
          <w:rFonts w:ascii="Calibri" w:eastAsia="Calibri" w:hAnsi="Calibri" w:cs="Calibri"/>
          <w:color w:val="000000" w:themeColor="text1"/>
          <w:u w:val="single"/>
        </w:rPr>
        <w:t>Chrischen</w:t>
      </w:r>
      <w:proofErr w:type="spellEnd"/>
      <w:r w:rsidRPr="2DE4859B">
        <w:rPr>
          <w:rFonts w:ascii="Calibri" w:eastAsia="Calibri" w:hAnsi="Calibri" w:cs="Calibri"/>
          <w:color w:val="000000" w:themeColor="text1"/>
          <w:u w:val="single"/>
        </w:rPr>
        <w:t xml:space="preserve"> Thompson</w:t>
      </w:r>
    </w:p>
    <w:p w14:paraId="406CF391" w14:textId="226054CB" w:rsidR="003A6938" w:rsidRDefault="0EE3FBB3" w:rsidP="2DE4859B">
      <w:pPr>
        <w:tabs>
          <w:tab w:val="left" w:pos="900"/>
        </w:tabs>
        <w:spacing w:after="0"/>
        <w:ind w:left="900" w:hanging="180"/>
        <w:rPr>
          <w:rFonts w:ascii="Calibri" w:eastAsia="Calibri" w:hAnsi="Calibri" w:cs="Calibri"/>
          <w:color w:val="000000" w:themeColor="text1"/>
        </w:rPr>
      </w:pPr>
      <w:r w:rsidRPr="2DE4859B">
        <w:rPr>
          <w:rFonts w:ascii="Calibri" w:eastAsia="Calibri" w:hAnsi="Calibri" w:cs="Calibri"/>
          <w:color w:val="000000" w:themeColor="text1"/>
        </w:rPr>
        <w:t>• </w:t>
      </w:r>
      <w:r w:rsidR="7F8DFC05" w:rsidRPr="2DE4859B">
        <w:rPr>
          <w:rFonts w:ascii="Calibri" w:eastAsia="Calibri" w:hAnsi="Calibri" w:cs="Calibri"/>
          <w:color w:val="000000" w:themeColor="text1"/>
        </w:rPr>
        <w:t>Cafeteria update</w:t>
      </w:r>
      <w:r w:rsidR="59117EF4" w:rsidRPr="2DE4859B">
        <w:rPr>
          <w:rFonts w:ascii="Calibri" w:eastAsia="Calibri" w:hAnsi="Calibri" w:cs="Calibri"/>
          <w:color w:val="000000" w:themeColor="text1"/>
        </w:rPr>
        <w:t xml:space="preserve"> – We have met with administration</w:t>
      </w:r>
      <w:r w:rsidR="2CC0E621" w:rsidRPr="2DE4859B">
        <w:rPr>
          <w:rFonts w:ascii="Calibri" w:eastAsia="Calibri" w:hAnsi="Calibri" w:cs="Calibri"/>
          <w:color w:val="000000" w:themeColor="text1"/>
        </w:rPr>
        <w:t>. At the system level,</w:t>
      </w:r>
      <w:r w:rsidR="59117EF4" w:rsidRPr="2DE4859B">
        <w:rPr>
          <w:rFonts w:ascii="Calibri" w:eastAsia="Calibri" w:hAnsi="Calibri" w:cs="Calibri"/>
          <w:color w:val="000000" w:themeColor="text1"/>
        </w:rPr>
        <w:t xml:space="preserve"> they are currently drawing up contracts for the cafeteria. The anticipated date </w:t>
      </w:r>
      <w:r w:rsidR="540114D0" w:rsidRPr="2DE4859B">
        <w:rPr>
          <w:rFonts w:ascii="Calibri" w:eastAsia="Calibri" w:hAnsi="Calibri" w:cs="Calibri"/>
          <w:color w:val="000000" w:themeColor="text1"/>
        </w:rPr>
        <w:t xml:space="preserve">for the cafeteria to open </w:t>
      </w:r>
      <w:r w:rsidR="59117EF4" w:rsidRPr="2DE4859B">
        <w:rPr>
          <w:rFonts w:ascii="Calibri" w:eastAsia="Calibri" w:hAnsi="Calibri" w:cs="Calibri"/>
          <w:color w:val="000000" w:themeColor="text1"/>
        </w:rPr>
        <w:t xml:space="preserve">is January of 2023. </w:t>
      </w:r>
    </w:p>
    <w:p w14:paraId="65E73624" w14:textId="4172E3A1" w:rsidR="003A6938" w:rsidRDefault="0EE3FBB3" w:rsidP="2DE4859B">
      <w:pPr>
        <w:tabs>
          <w:tab w:val="left" w:pos="900"/>
        </w:tabs>
        <w:spacing w:after="0"/>
        <w:ind w:left="720"/>
        <w:rPr>
          <w:rFonts w:ascii="Calibri" w:eastAsia="Calibri" w:hAnsi="Calibri" w:cs="Calibri"/>
          <w:color w:val="000000" w:themeColor="text1"/>
        </w:rPr>
      </w:pPr>
      <w:r w:rsidRPr="2DE4859B">
        <w:rPr>
          <w:rFonts w:ascii="Calibri" w:eastAsia="Calibri" w:hAnsi="Calibri" w:cs="Calibri"/>
          <w:color w:val="000000" w:themeColor="text1"/>
        </w:rPr>
        <w:t>• Upcoming Events:</w:t>
      </w:r>
    </w:p>
    <w:p w14:paraId="796433CB" w14:textId="5658C7EF" w:rsidR="003A6938" w:rsidRDefault="2AE2B9E2" w:rsidP="2DE4859B">
      <w:pPr>
        <w:spacing w:after="0"/>
        <w:ind w:left="1170" w:hanging="180"/>
        <w:rPr>
          <w:rFonts w:eastAsiaTheme="minorEastAsia"/>
          <w:color w:val="000000" w:themeColor="text1"/>
        </w:rPr>
      </w:pPr>
      <w:r w:rsidRPr="2DE4859B">
        <w:rPr>
          <w:rFonts w:eastAsiaTheme="minorEastAsia"/>
          <w:color w:val="000000" w:themeColor="text1"/>
        </w:rPr>
        <w:t xml:space="preserve">- </w:t>
      </w:r>
      <w:r w:rsidR="22F8EF68" w:rsidRPr="2DE4859B">
        <w:rPr>
          <w:rFonts w:eastAsiaTheme="minorEastAsia"/>
          <w:color w:val="000000" w:themeColor="text1"/>
        </w:rPr>
        <w:t>Friday, October 21 – Men’s Basketball vs. LSC-Montgomery – 8:30pm – LSC-Montgomery</w:t>
      </w:r>
    </w:p>
    <w:p w14:paraId="3605CA86" w14:textId="1D9B958F" w:rsidR="003A6938" w:rsidRDefault="4C14796B" w:rsidP="2DE4859B">
      <w:pPr>
        <w:spacing w:after="0"/>
        <w:ind w:left="1170" w:hanging="180"/>
        <w:rPr>
          <w:rFonts w:eastAsiaTheme="minorEastAsia"/>
          <w:b/>
          <w:bCs/>
          <w:color w:val="000000" w:themeColor="text1"/>
          <w:highlight w:val="yellow"/>
        </w:rPr>
      </w:pPr>
      <w:r w:rsidRPr="2DE4859B">
        <w:rPr>
          <w:rFonts w:eastAsiaTheme="minorEastAsia"/>
          <w:b/>
          <w:bCs/>
          <w:color w:val="000000" w:themeColor="text1"/>
          <w:highlight w:val="yellow"/>
        </w:rPr>
        <w:t xml:space="preserve">- </w:t>
      </w:r>
      <w:r w:rsidR="22F8EF68" w:rsidRPr="2DE4859B">
        <w:rPr>
          <w:rFonts w:eastAsiaTheme="minorEastAsia"/>
          <w:b/>
          <w:bCs/>
          <w:color w:val="000000" w:themeColor="text1"/>
          <w:highlight w:val="yellow"/>
        </w:rPr>
        <w:t xml:space="preserve">Saturday, October 22 – </w:t>
      </w:r>
      <w:proofErr w:type="spellStart"/>
      <w:r w:rsidR="22F8EF68" w:rsidRPr="2DE4859B">
        <w:rPr>
          <w:rFonts w:eastAsiaTheme="minorEastAsia"/>
          <w:b/>
          <w:bCs/>
          <w:color w:val="000000" w:themeColor="text1"/>
          <w:highlight w:val="yellow"/>
        </w:rPr>
        <w:t>CyFest</w:t>
      </w:r>
      <w:proofErr w:type="spellEnd"/>
      <w:r w:rsidR="22F8EF68" w:rsidRPr="2DE4859B">
        <w:rPr>
          <w:rFonts w:eastAsiaTheme="minorEastAsia"/>
          <w:b/>
          <w:bCs/>
          <w:color w:val="000000" w:themeColor="text1"/>
          <w:highlight w:val="yellow"/>
        </w:rPr>
        <w:t xml:space="preserve"> – 10am-2pm – C</w:t>
      </w:r>
      <w:r w:rsidR="11967295" w:rsidRPr="2DE4859B">
        <w:rPr>
          <w:rFonts w:eastAsiaTheme="minorEastAsia"/>
          <w:b/>
          <w:bCs/>
          <w:color w:val="000000" w:themeColor="text1"/>
          <w:highlight w:val="yellow"/>
        </w:rPr>
        <w:t>ampus</w:t>
      </w:r>
      <w:r w:rsidR="0CF9608D" w:rsidRPr="2DE4859B">
        <w:rPr>
          <w:rFonts w:eastAsiaTheme="minorEastAsia"/>
          <w:b/>
          <w:bCs/>
          <w:color w:val="000000" w:themeColor="text1"/>
          <w:highlight w:val="yellow"/>
        </w:rPr>
        <w:t>-w</w:t>
      </w:r>
      <w:r w:rsidR="22F8EF68" w:rsidRPr="2DE4859B">
        <w:rPr>
          <w:rFonts w:eastAsiaTheme="minorEastAsia"/>
          <w:b/>
          <w:bCs/>
          <w:color w:val="000000" w:themeColor="text1"/>
          <w:highlight w:val="yellow"/>
        </w:rPr>
        <w:t>ide</w:t>
      </w:r>
      <w:r w:rsidR="4167C9E5" w:rsidRPr="2DE4859B">
        <w:rPr>
          <w:rFonts w:eastAsiaTheme="minorEastAsia"/>
          <w:b/>
          <w:bCs/>
          <w:color w:val="000000" w:themeColor="text1"/>
          <w:highlight w:val="yellow"/>
        </w:rPr>
        <w:t xml:space="preserve"> community event</w:t>
      </w:r>
    </w:p>
    <w:p w14:paraId="5A120BC5" w14:textId="1B611854" w:rsidR="003A6938" w:rsidRDefault="5D37AF54" w:rsidP="2DE4859B">
      <w:pPr>
        <w:spacing w:after="0"/>
        <w:ind w:left="1170" w:hanging="180"/>
        <w:rPr>
          <w:rFonts w:eastAsiaTheme="minorEastAsia"/>
          <w:color w:val="000000" w:themeColor="text1"/>
        </w:rPr>
      </w:pPr>
      <w:r w:rsidRPr="2DE4859B">
        <w:rPr>
          <w:rFonts w:eastAsiaTheme="minorEastAsia"/>
          <w:color w:val="000000" w:themeColor="text1"/>
        </w:rPr>
        <w:t xml:space="preserve">- </w:t>
      </w:r>
      <w:r w:rsidR="22F8EF68" w:rsidRPr="2DE4859B">
        <w:rPr>
          <w:rFonts w:eastAsiaTheme="minorEastAsia"/>
          <w:color w:val="000000" w:themeColor="text1"/>
        </w:rPr>
        <w:t>Saturday, October 22 – Men’s Soccer vs. LSC-Montgomery – LSC-Montgomery</w:t>
      </w:r>
    </w:p>
    <w:p w14:paraId="551A73F3" w14:textId="37CE208E" w:rsidR="003A6938" w:rsidRDefault="4AFA6784" w:rsidP="2DE4859B">
      <w:pPr>
        <w:spacing w:after="0"/>
        <w:ind w:left="1170" w:hanging="180"/>
        <w:rPr>
          <w:rFonts w:eastAsiaTheme="minorEastAsia"/>
          <w:color w:val="000000" w:themeColor="text1"/>
        </w:rPr>
      </w:pPr>
      <w:r w:rsidRPr="2DE4859B">
        <w:rPr>
          <w:rFonts w:eastAsiaTheme="minorEastAsia"/>
          <w:color w:val="000000" w:themeColor="text1"/>
        </w:rPr>
        <w:t xml:space="preserve">- </w:t>
      </w:r>
      <w:r w:rsidR="22F8EF68" w:rsidRPr="2DE4859B">
        <w:rPr>
          <w:rFonts w:eastAsiaTheme="minorEastAsia"/>
          <w:color w:val="000000" w:themeColor="text1"/>
        </w:rPr>
        <w:t>Tuesday, October 25 – Nerf Wars – 1-3pm – Quad</w:t>
      </w:r>
    </w:p>
    <w:p w14:paraId="59430ED0" w14:textId="6DA2225D" w:rsidR="003A6938" w:rsidRDefault="484AC5DC" w:rsidP="2DE4859B">
      <w:pPr>
        <w:spacing w:after="0"/>
        <w:ind w:left="1170" w:hanging="180"/>
        <w:rPr>
          <w:rFonts w:eastAsiaTheme="minorEastAsia"/>
          <w:color w:val="000000" w:themeColor="text1"/>
        </w:rPr>
      </w:pPr>
      <w:r w:rsidRPr="2DE4859B">
        <w:rPr>
          <w:rFonts w:eastAsiaTheme="minorEastAsia"/>
          <w:color w:val="000000" w:themeColor="text1"/>
        </w:rPr>
        <w:t xml:space="preserve">- </w:t>
      </w:r>
      <w:r w:rsidR="22F8EF68" w:rsidRPr="2DE4859B">
        <w:rPr>
          <w:rFonts w:eastAsiaTheme="minorEastAsia"/>
          <w:color w:val="000000" w:themeColor="text1"/>
        </w:rPr>
        <w:t>Wednesday, October 26 – Halloween Treat Bags – 11am-1pm – Cypress Center</w:t>
      </w:r>
    </w:p>
    <w:p w14:paraId="31BB1CCE" w14:textId="20772B2E" w:rsidR="003A6938" w:rsidRDefault="2B355012" w:rsidP="2DE4859B">
      <w:pPr>
        <w:spacing w:after="0"/>
        <w:ind w:left="1170" w:hanging="180"/>
        <w:rPr>
          <w:rFonts w:eastAsiaTheme="minorEastAsia"/>
          <w:color w:val="000000" w:themeColor="text1"/>
        </w:rPr>
      </w:pPr>
      <w:r w:rsidRPr="2DE4859B">
        <w:rPr>
          <w:rFonts w:eastAsiaTheme="minorEastAsia"/>
          <w:color w:val="000000" w:themeColor="text1"/>
        </w:rPr>
        <w:t xml:space="preserve">- </w:t>
      </w:r>
      <w:r w:rsidR="22F8EF68" w:rsidRPr="2DE4859B">
        <w:rPr>
          <w:rFonts w:eastAsiaTheme="minorEastAsia"/>
          <w:color w:val="000000" w:themeColor="text1"/>
        </w:rPr>
        <w:t>Wednesday, October 26 – Halloween Treat Bags – 5:30-6:30pm – Westway Park Technology Center</w:t>
      </w:r>
    </w:p>
    <w:p w14:paraId="18D943FC" w14:textId="61B8381E" w:rsidR="003A6938" w:rsidRDefault="044931D2" w:rsidP="2DE4859B">
      <w:pPr>
        <w:spacing w:after="0"/>
        <w:ind w:left="1170" w:hanging="180"/>
        <w:rPr>
          <w:rFonts w:eastAsiaTheme="minorEastAsia"/>
          <w:b/>
          <w:bCs/>
          <w:color w:val="000000" w:themeColor="text1"/>
          <w:highlight w:val="yellow"/>
        </w:rPr>
      </w:pPr>
      <w:r w:rsidRPr="2DE4859B">
        <w:rPr>
          <w:rFonts w:eastAsiaTheme="minorEastAsia"/>
          <w:b/>
          <w:bCs/>
          <w:color w:val="000000" w:themeColor="text1"/>
          <w:highlight w:val="yellow"/>
        </w:rPr>
        <w:t xml:space="preserve">- </w:t>
      </w:r>
      <w:r w:rsidR="22F8EF68" w:rsidRPr="2DE4859B">
        <w:rPr>
          <w:rFonts w:eastAsiaTheme="minorEastAsia"/>
          <w:b/>
          <w:bCs/>
          <w:color w:val="000000" w:themeColor="text1"/>
          <w:highlight w:val="yellow"/>
        </w:rPr>
        <w:t>Thursday, October 27 – Boo Bash – 3:30-6pm – CENT 151/152/153</w:t>
      </w:r>
    </w:p>
    <w:p w14:paraId="3BCA4EBE" w14:textId="03B52E39" w:rsidR="003A6938" w:rsidRDefault="32C22D80" w:rsidP="2DE4859B">
      <w:pPr>
        <w:spacing w:after="0"/>
        <w:ind w:left="1170" w:hanging="180"/>
        <w:rPr>
          <w:rFonts w:eastAsiaTheme="minorEastAsia"/>
          <w:color w:val="000000" w:themeColor="text1"/>
        </w:rPr>
      </w:pPr>
      <w:r w:rsidRPr="2DE4859B">
        <w:rPr>
          <w:rFonts w:eastAsiaTheme="minorEastAsia"/>
          <w:color w:val="000000" w:themeColor="text1"/>
        </w:rPr>
        <w:t xml:space="preserve">- </w:t>
      </w:r>
      <w:r w:rsidR="22F8EF68" w:rsidRPr="2DE4859B">
        <w:rPr>
          <w:rFonts w:eastAsiaTheme="minorEastAsia"/>
          <w:color w:val="000000" w:themeColor="text1"/>
        </w:rPr>
        <w:t>Friday, October 28 – Baseball Team Tryouts – 1-5pm – Bear Creek Little League Park</w:t>
      </w:r>
    </w:p>
    <w:p w14:paraId="1AD51E88" w14:textId="532FC6A1" w:rsidR="003A6938" w:rsidRDefault="62B7CCCA" w:rsidP="2DE4859B">
      <w:pPr>
        <w:spacing w:after="0"/>
        <w:ind w:left="1170" w:hanging="180"/>
        <w:rPr>
          <w:rFonts w:eastAsiaTheme="minorEastAsia"/>
          <w:color w:val="000000" w:themeColor="text1"/>
        </w:rPr>
      </w:pPr>
      <w:r w:rsidRPr="2DE4859B">
        <w:rPr>
          <w:rFonts w:eastAsiaTheme="minorEastAsia"/>
          <w:color w:val="000000" w:themeColor="text1"/>
        </w:rPr>
        <w:t xml:space="preserve">- </w:t>
      </w:r>
      <w:r w:rsidR="22F8EF68" w:rsidRPr="2DE4859B">
        <w:rPr>
          <w:rFonts w:eastAsiaTheme="minorEastAsia"/>
          <w:color w:val="000000" w:themeColor="text1"/>
        </w:rPr>
        <w:t>Monday, October 31 – Funday Monday: Treat Bags – 5:30-6:30pm – HSCII (near elevator)</w:t>
      </w:r>
    </w:p>
    <w:p w14:paraId="797016AE" w14:textId="4B20EA1B" w:rsidR="003A6938" w:rsidRDefault="3D548996" w:rsidP="2DE4859B">
      <w:pPr>
        <w:spacing w:after="0"/>
        <w:ind w:left="1170" w:hanging="180"/>
        <w:rPr>
          <w:rFonts w:eastAsiaTheme="minorEastAsia"/>
          <w:color w:val="000000" w:themeColor="text1"/>
        </w:rPr>
      </w:pPr>
      <w:r w:rsidRPr="2DE4859B">
        <w:rPr>
          <w:rFonts w:eastAsiaTheme="minorEastAsia"/>
          <w:color w:val="000000" w:themeColor="text1"/>
        </w:rPr>
        <w:t xml:space="preserve">- </w:t>
      </w:r>
      <w:r w:rsidR="22F8EF68" w:rsidRPr="2DE4859B">
        <w:rPr>
          <w:rFonts w:eastAsiaTheme="minorEastAsia"/>
          <w:color w:val="000000" w:themeColor="text1"/>
        </w:rPr>
        <w:t>Tuesday, November 1 – Terrific Tuesday: Treat Bags – 5:30-6:30pm – CASA Building 5 (near elevator)</w:t>
      </w:r>
    </w:p>
    <w:p w14:paraId="0F756419" w14:textId="31B05FB3" w:rsidR="003A6938" w:rsidRDefault="19256691" w:rsidP="2DE4859B">
      <w:pPr>
        <w:spacing w:after="0"/>
        <w:ind w:left="1170" w:hanging="180"/>
        <w:rPr>
          <w:rFonts w:eastAsiaTheme="minorEastAsia"/>
          <w:color w:val="000000" w:themeColor="text1"/>
        </w:rPr>
      </w:pPr>
      <w:r w:rsidRPr="2DE4859B">
        <w:rPr>
          <w:rFonts w:eastAsiaTheme="minorEastAsia"/>
          <w:color w:val="000000" w:themeColor="text1"/>
        </w:rPr>
        <w:t xml:space="preserve">- </w:t>
      </w:r>
      <w:r w:rsidR="22F8EF68" w:rsidRPr="2DE4859B">
        <w:rPr>
          <w:rFonts w:eastAsiaTheme="minorEastAsia"/>
          <w:color w:val="000000" w:themeColor="text1"/>
        </w:rPr>
        <w:t>Wednesday, November 2 – Women’s Volleyball vs. TSU – TSU</w:t>
      </w:r>
    </w:p>
    <w:p w14:paraId="7F3D811B" w14:textId="790EADC8" w:rsidR="003A6938" w:rsidRDefault="734569BF" w:rsidP="2DE4859B">
      <w:pPr>
        <w:spacing w:after="0"/>
        <w:ind w:left="1170" w:hanging="180"/>
        <w:rPr>
          <w:rFonts w:eastAsiaTheme="minorEastAsia"/>
          <w:color w:val="000000" w:themeColor="text1"/>
        </w:rPr>
      </w:pPr>
      <w:r w:rsidRPr="2DE4859B">
        <w:rPr>
          <w:rFonts w:eastAsiaTheme="minorEastAsia"/>
          <w:color w:val="000000" w:themeColor="text1"/>
        </w:rPr>
        <w:t xml:space="preserve">- </w:t>
      </w:r>
      <w:r w:rsidR="22F8EF68" w:rsidRPr="2DE4859B">
        <w:rPr>
          <w:rFonts w:eastAsiaTheme="minorEastAsia"/>
          <w:color w:val="000000" w:themeColor="text1"/>
        </w:rPr>
        <w:t>Thursday, November 3 – Smash Bros Tournament – 1pm – CASE Building 7 (upstairs)</w:t>
      </w:r>
    </w:p>
    <w:p w14:paraId="39333B51" w14:textId="79EBF783" w:rsidR="003A6938" w:rsidRDefault="2DC636D2" w:rsidP="2DE4859B">
      <w:pPr>
        <w:spacing w:after="0"/>
        <w:ind w:left="1170" w:hanging="180"/>
        <w:rPr>
          <w:rFonts w:eastAsiaTheme="minorEastAsia"/>
          <w:color w:val="000000" w:themeColor="text1"/>
        </w:rPr>
      </w:pPr>
      <w:r w:rsidRPr="2DE4859B">
        <w:rPr>
          <w:rFonts w:eastAsiaTheme="minorEastAsia"/>
          <w:color w:val="000000" w:themeColor="text1"/>
        </w:rPr>
        <w:t xml:space="preserve">- </w:t>
      </w:r>
      <w:r w:rsidR="22F8EF68" w:rsidRPr="2DE4859B">
        <w:rPr>
          <w:rFonts w:eastAsiaTheme="minorEastAsia"/>
          <w:color w:val="000000" w:themeColor="text1"/>
        </w:rPr>
        <w:t>Saturday, November 5 – Conference Tennis Tournament – 10am – Davis High School</w:t>
      </w:r>
    </w:p>
    <w:p w14:paraId="4F0249C8" w14:textId="496FBD80" w:rsidR="003A6938" w:rsidRDefault="69879F13" w:rsidP="2DE4859B">
      <w:pPr>
        <w:spacing w:after="0"/>
        <w:ind w:left="1170" w:hanging="180"/>
        <w:rPr>
          <w:rFonts w:eastAsiaTheme="minorEastAsia"/>
          <w:color w:val="000000" w:themeColor="text1"/>
        </w:rPr>
      </w:pPr>
      <w:r w:rsidRPr="2DE4859B">
        <w:rPr>
          <w:rFonts w:eastAsiaTheme="minorEastAsia"/>
          <w:color w:val="000000" w:themeColor="text1"/>
        </w:rPr>
        <w:t xml:space="preserve">- </w:t>
      </w:r>
      <w:r w:rsidR="22F8EF68" w:rsidRPr="2DE4859B">
        <w:rPr>
          <w:rFonts w:eastAsiaTheme="minorEastAsia"/>
          <w:color w:val="000000" w:themeColor="text1"/>
        </w:rPr>
        <w:t>Saturday, November 5 – HCSC Volleyball Championship – 10am – UHD</w:t>
      </w:r>
    </w:p>
    <w:p w14:paraId="5C2A23B0" w14:textId="5FF5C987" w:rsidR="003A6938" w:rsidRDefault="245E2FF3" w:rsidP="2DE4859B">
      <w:pPr>
        <w:spacing w:after="0"/>
        <w:ind w:left="1170" w:hanging="180"/>
        <w:rPr>
          <w:rFonts w:eastAsiaTheme="minorEastAsia"/>
          <w:color w:val="000000" w:themeColor="text1"/>
        </w:rPr>
      </w:pPr>
      <w:r w:rsidRPr="2DE4859B">
        <w:rPr>
          <w:rFonts w:eastAsiaTheme="minorEastAsia"/>
          <w:color w:val="000000" w:themeColor="text1"/>
        </w:rPr>
        <w:t xml:space="preserve">- </w:t>
      </w:r>
      <w:r w:rsidR="22F8EF68" w:rsidRPr="2DE4859B">
        <w:rPr>
          <w:rFonts w:eastAsiaTheme="minorEastAsia"/>
          <w:color w:val="000000" w:themeColor="text1"/>
        </w:rPr>
        <w:t>Tuesday, November 8 – Paint a Pumpkin – 1-3pm – Amphitheater</w:t>
      </w:r>
    </w:p>
    <w:p w14:paraId="7ECED92B" w14:textId="1AD5A05B" w:rsidR="003A6938" w:rsidRDefault="5FFC8D58" w:rsidP="2DE4859B">
      <w:pPr>
        <w:spacing w:after="0"/>
        <w:ind w:left="1170" w:hanging="180"/>
        <w:rPr>
          <w:rFonts w:eastAsiaTheme="minorEastAsia"/>
          <w:color w:val="000000" w:themeColor="text1"/>
        </w:rPr>
      </w:pPr>
      <w:r w:rsidRPr="2DE4859B">
        <w:rPr>
          <w:rFonts w:eastAsiaTheme="minorEastAsia"/>
          <w:color w:val="000000" w:themeColor="text1"/>
        </w:rPr>
        <w:t xml:space="preserve">- </w:t>
      </w:r>
      <w:r w:rsidR="22F8EF68" w:rsidRPr="2DE4859B">
        <w:rPr>
          <w:rFonts w:eastAsiaTheme="minorEastAsia"/>
          <w:color w:val="000000" w:themeColor="text1"/>
        </w:rPr>
        <w:t>Thursday, November 10 – Veterans Appreciation Lunch (veteran students only) – 11:30am-1pm – Falcon Room (RSVP by 11/4/22 at 12pm – bit.ly/</w:t>
      </w:r>
      <w:proofErr w:type="spellStart"/>
      <w:r w:rsidR="22F8EF68" w:rsidRPr="2DE4859B">
        <w:rPr>
          <w:rFonts w:eastAsiaTheme="minorEastAsia"/>
          <w:color w:val="000000" w:themeColor="text1"/>
        </w:rPr>
        <w:t>veteransdaycelebration</w:t>
      </w:r>
      <w:proofErr w:type="spellEnd"/>
      <w:r w:rsidR="029BED17" w:rsidRPr="2DE4859B">
        <w:rPr>
          <w:rFonts w:eastAsiaTheme="minorEastAsia"/>
          <w:color w:val="000000" w:themeColor="text1"/>
        </w:rPr>
        <w:t xml:space="preserve"> </w:t>
      </w:r>
    </w:p>
    <w:p w14:paraId="5F47F85C" w14:textId="22FF136E" w:rsidR="003A6938" w:rsidRDefault="380F8921" w:rsidP="2DE4859B">
      <w:pPr>
        <w:spacing w:after="0"/>
        <w:ind w:left="1170" w:hanging="180"/>
        <w:rPr>
          <w:rFonts w:eastAsiaTheme="minorEastAsia"/>
          <w:color w:val="000000" w:themeColor="text1"/>
        </w:rPr>
      </w:pPr>
      <w:r w:rsidRPr="2DE4859B">
        <w:rPr>
          <w:rFonts w:eastAsiaTheme="minorEastAsia"/>
          <w:color w:val="000000" w:themeColor="text1"/>
        </w:rPr>
        <w:t xml:space="preserve">- </w:t>
      </w:r>
      <w:r w:rsidR="22F8EF68" w:rsidRPr="2DE4859B">
        <w:rPr>
          <w:rFonts w:eastAsiaTheme="minorEastAsia"/>
          <w:color w:val="000000" w:themeColor="text1"/>
        </w:rPr>
        <w:t>Monday, November 14 – International Education Week Kick-Off (</w:t>
      </w:r>
      <w:proofErr w:type="spellStart"/>
      <w:r w:rsidR="22F8EF68" w:rsidRPr="2DE4859B">
        <w:rPr>
          <w:rFonts w:eastAsiaTheme="minorEastAsia"/>
          <w:color w:val="000000" w:themeColor="text1"/>
        </w:rPr>
        <w:t>Moodafaruka</w:t>
      </w:r>
      <w:proofErr w:type="spellEnd"/>
      <w:r w:rsidR="22F8EF68" w:rsidRPr="2DE4859B">
        <w:rPr>
          <w:rFonts w:eastAsiaTheme="minorEastAsia"/>
          <w:color w:val="000000" w:themeColor="text1"/>
        </w:rPr>
        <w:t xml:space="preserve"> band &amp; dancers, food) – 11:30am-1pm – The Nest</w:t>
      </w:r>
    </w:p>
    <w:p w14:paraId="4492B205" w14:textId="35AD2F1E" w:rsidR="003A6938" w:rsidRDefault="27172334" w:rsidP="2DE4859B">
      <w:pPr>
        <w:spacing w:after="0"/>
        <w:ind w:left="1170" w:hanging="180"/>
        <w:rPr>
          <w:rFonts w:eastAsiaTheme="minorEastAsia"/>
          <w:color w:val="000000" w:themeColor="text1"/>
        </w:rPr>
      </w:pPr>
      <w:r w:rsidRPr="2DE4859B">
        <w:rPr>
          <w:rFonts w:eastAsiaTheme="minorEastAsia"/>
          <w:color w:val="000000" w:themeColor="text1"/>
        </w:rPr>
        <w:t xml:space="preserve">- </w:t>
      </w:r>
      <w:r w:rsidR="22F8EF68" w:rsidRPr="2DE4859B">
        <w:rPr>
          <w:rFonts w:eastAsiaTheme="minorEastAsia"/>
          <w:color w:val="000000" w:themeColor="text1"/>
        </w:rPr>
        <w:t>Wednesday, November 16 – Thanksgiving on-the-Go – 11am-1pm – Cypress Center</w:t>
      </w:r>
    </w:p>
    <w:p w14:paraId="4DDF5FD2" w14:textId="01683D32" w:rsidR="003A6938" w:rsidRDefault="43B4EF71" w:rsidP="2DE4859B">
      <w:pPr>
        <w:spacing w:after="0"/>
        <w:ind w:left="1170" w:hanging="180"/>
        <w:rPr>
          <w:rFonts w:eastAsiaTheme="minorEastAsia"/>
          <w:color w:val="000000" w:themeColor="text1"/>
        </w:rPr>
      </w:pPr>
      <w:r w:rsidRPr="2DE4859B">
        <w:rPr>
          <w:rFonts w:eastAsiaTheme="minorEastAsia"/>
          <w:color w:val="000000" w:themeColor="text1"/>
        </w:rPr>
        <w:t xml:space="preserve">- </w:t>
      </w:r>
      <w:r w:rsidR="22F8EF68" w:rsidRPr="2DE4859B">
        <w:rPr>
          <w:rFonts w:eastAsiaTheme="minorEastAsia"/>
          <w:color w:val="000000" w:themeColor="text1"/>
        </w:rPr>
        <w:t>Wednesday, November 16 – Thanksgiving on-the-Go – 5:30-6:30pm – Westway Park Technology Center</w:t>
      </w:r>
    </w:p>
    <w:p w14:paraId="16521DFF" w14:textId="70E1A7E9" w:rsidR="003A6938" w:rsidRDefault="003A6938" w:rsidP="2DE4859B">
      <w:pPr>
        <w:tabs>
          <w:tab w:val="left" w:pos="900"/>
        </w:tabs>
        <w:spacing w:after="0"/>
      </w:pPr>
    </w:p>
    <w:p w14:paraId="701C59A0" w14:textId="35DBF672" w:rsidR="003A6938" w:rsidRDefault="0EE3FBB3" w:rsidP="2DE4859B">
      <w:pPr>
        <w:spacing w:after="0"/>
        <w:ind w:left="720"/>
        <w:rPr>
          <w:rFonts w:ascii="Calibri" w:eastAsia="Calibri" w:hAnsi="Calibri" w:cs="Calibri"/>
          <w:color w:val="000000" w:themeColor="text1"/>
          <w:u w:val="single"/>
        </w:rPr>
      </w:pPr>
      <w:r w:rsidRPr="2DE4859B">
        <w:rPr>
          <w:rFonts w:ascii="Calibri" w:eastAsia="Calibri" w:hAnsi="Calibri" w:cs="Calibri"/>
          <w:color w:val="000000" w:themeColor="text1"/>
          <w:u w:val="single"/>
        </w:rPr>
        <w:t>Vice President of Outreach &amp; Centers</w:t>
      </w:r>
      <w:r w:rsidR="3DE37C94" w:rsidRPr="2DE4859B">
        <w:rPr>
          <w:rFonts w:ascii="Calibri" w:eastAsia="Calibri" w:hAnsi="Calibri" w:cs="Calibri"/>
          <w:color w:val="000000" w:themeColor="text1"/>
          <w:u w:val="single"/>
        </w:rPr>
        <w:t xml:space="preserve"> – </w:t>
      </w:r>
      <w:r w:rsidR="14CCBDF3" w:rsidRPr="2DE4859B">
        <w:rPr>
          <w:rFonts w:ascii="Calibri" w:eastAsia="Calibri" w:hAnsi="Calibri" w:cs="Calibri"/>
          <w:color w:val="000000" w:themeColor="text1"/>
          <w:u w:val="single"/>
        </w:rPr>
        <w:t xml:space="preserve">Noe </w:t>
      </w:r>
      <w:proofErr w:type="spellStart"/>
      <w:r w:rsidR="14CCBDF3" w:rsidRPr="2DE4859B">
        <w:rPr>
          <w:rFonts w:ascii="Calibri" w:eastAsia="Calibri" w:hAnsi="Calibri" w:cs="Calibri"/>
          <w:color w:val="000000" w:themeColor="text1"/>
          <w:u w:val="single"/>
        </w:rPr>
        <w:t>Ixtabalans</w:t>
      </w:r>
      <w:proofErr w:type="spellEnd"/>
    </w:p>
    <w:p w14:paraId="2F062823" w14:textId="31002704" w:rsidR="003A6938" w:rsidRDefault="337489ED" w:rsidP="2DE4859B">
      <w:pPr>
        <w:spacing w:after="0"/>
        <w:ind w:left="900" w:hanging="180"/>
        <w:rPr>
          <w:rFonts w:eastAsiaTheme="minorEastAsia"/>
          <w:color w:val="000000" w:themeColor="text1"/>
        </w:rPr>
      </w:pPr>
      <w:r w:rsidRPr="2DE4859B">
        <w:rPr>
          <w:rFonts w:eastAsiaTheme="minorEastAsia"/>
          <w:color w:val="000000" w:themeColor="text1"/>
        </w:rPr>
        <w:t>• Introduction</w:t>
      </w:r>
      <w:r w:rsidR="32818D4B" w:rsidRPr="2DE4859B">
        <w:rPr>
          <w:rFonts w:eastAsiaTheme="minorEastAsia"/>
          <w:color w:val="000000" w:themeColor="text1"/>
        </w:rPr>
        <w:t xml:space="preserve"> – Back attending Lone Star and is excited to be a part of our fun activities again. And is hope you’re having a great day!</w:t>
      </w:r>
    </w:p>
    <w:p w14:paraId="5B38E438" w14:textId="730EF9C5" w:rsidR="003A6938" w:rsidRDefault="003A6938" w:rsidP="2DE4859B">
      <w:pPr>
        <w:spacing w:after="0"/>
        <w:ind w:firstLine="720"/>
      </w:pPr>
    </w:p>
    <w:p w14:paraId="0C52B16F" w14:textId="4202577F" w:rsidR="003A6938" w:rsidRDefault="0EE3FBB3" w:rsidP="2DE4859B">
      <w:pPr>
        <w:spacing w:after="0"/>
        <w:ind w:left="720"/>
        <w:rPr>
          <w:rFonts w:ascii="Calibri" w:eastAsia="Calibri" w:hAnsi="Calibri" w:cs="Calibri"/>
          <w:color w:val="000000" w:themeColor="text1"/>
        </w:rPr>
      </w:pPr>
      <w:r w:rsidRPr="2DE4859B">
        <w:rPr>
          <w:rFonts w:ascii="Calibri" w:eastAsia="Calibri" w:hAnsi="Calibri" w:cs="Calibri"/>
          <w:color w:val="000000" w:themeColor="text1"/>
          <w:u w:val="single"/>
        </w:rPr>
        <w:t xml:space="preserve">Permanent Advisor - Dan </w:t>
      </w:r>
      <w:proofErr w:type="spellStart"/>
      <w:r w:rsidRPr="2DE4859B">
        <w:rPr>
          <w:rFonts w:ascii="Calibri" w:eastAsia="Calibri" w:hAnsi="Calibri" w:cs="Calibri"/>
          <w:color w:val="000000" w:themeColor="text1"/>
          <w:u w:val="single"/>
        </w:rPr>
        <w:t>Mitsven</w:t>
      </w:r>
      <w:proofErr w:type="spellEnd"/>
    </w:p>
    <w:p w14:paraId="399D3BBF" w14:textId="77F4DD45" w:rsidR="003A6938" w:rsidRDefault="7621CB61" w:rsidP="2DE4859B">
      <w:pPr>
        <w:spacing w:after="0"/>
        <w:ind w:left="900" w:hanging="180"/>
        <w:rPr>
          <w:rFonts w:ascii="Calibri" w:eastAsia="Calibri" w:hAnsi="Calibri" w:cs="Calibri"/>
          <w:color w:val="000000" w:themeColor="text1"/>
        </w:rPr>
      </w:pPr>
      <w:r w:rsidRPr="2DE4859B">
        <w:rPr>
          <w:rFonts w:ascii="Calibri" w:eastAsia="Calibri" w:hAnsi="Calibri" w:cs="Calibri"/>
          <w:color w:val="000000" w:themeColor="text1"/>
        </w:rPr>
        <w:t>• Introduction of new Student Life Specialist, Emily Wade (point of contact for RSOs)</w:t>
      </w:r>
      <w:r w:rsidR="0E999825" w:rsidRPr="2DE4859B">
        <w:rPr>
          <w:rFonts w:ascii="Calibri" w:eastAsia="Calibri" w:hAnsi="Calibri" w:cs="Calibri"/>
          <w:color w:val="000000" w:themeColor="text1"/>
        </w:rPr>
        <w:t xml:space="preserve"> - She is here to support everyone in their student organizations. </w:t>
      </w:r>
      <w:r w:rsidR="35C34637" w:rsidRPr="2DE4859B">
        <w:rPr>
          <w:rFonts w:ascii="Calibri" w:eastAsia="Calibri" w:hAnsi="Calibri" w:cs="Calibri"/>
          <w:color w:val="000000" w:themeColor="text1"/>
        </w:rPr>
        <w:t>We are so excited to have her here!</w:t>
      </w:r>
    </w:p>
    <w:p w14:paraId="70847608" w14:textId="72909E59" w:rsidR="003A6938" w:rsidRDefault="7621CB61" w:rsidP="2DE4859B">
      <w:pPr>
        <w:spacing w:after="0"/>
        <w:ind w:left="900" w:hanging="180"/>
      </w:pPr>
      <w:r w:rsidRPr="2DE4859B">
        <w:rPr>
          <w:rFonts w:ascii="Calibri" w:eastAsia="Calibri" w:hAnsi="Calibri" w:cs="Calibri"/>
          <w:color w:val="000000" w:themeColor="text1"/>
        </w:rPr>
        <w:t>• Student Advisory Committee</w:t>
      </w:r>
      <w:r w:rsidR="5F7F6685" w:rsidRPr="2DE4859B">
        <w:rPr>
          <w:rFonts w:ascii="Calibri" w:eastAsia="Calibri" w:hAnsi="Calibri" w:cs="Calibri"/>
          <w:color w:val="000000" w:themeColor="text1"/>
        </w:rPr>
        <w:t xml:space="preserve"> – It is an initiative to p</w:t>
      </w:r>
      <w:r w:rsidRPr="2DE4859B">
        <w:rPr>
          <w:rFonts w:ascii="Calibri" w:eastAsia="Calibri" w:hAnsi="Calibri" w:cs="Calibri"/>
          <w:color w:val="000000" w:themeColor="text1"/>
        </w:rPr>
        <w:t>rovide feedback about LSC successes, opportunities for improvement, input on new processes/</w:t>
      </w:r>
      <w:proofErr w:type="gramStart"/>
      <w:r w:rsidRPr="2DE4859B">
        <w:rPr>
          <w:rFonts w:ascii="Calibri" w:eastAsia="Calibri" w:hAnsi="Calibri" w:cs="Calibri"/>
          <w:color w:val="000000" w:themeColor="text1"/>
        </w:rPr>
        <w:t>roll-outs</w:t>
      </w:r>
      <w:proofErr w:type="gramEnd"/>
      <w:r w:rsidRPr="2DE4859B">
        <w:rPr>
          <w:rFonts w:ascii="Calibri" w:eastAsia="Calibri" w:hAnsi="Calibri" w:cs="Calibri"/>
          <w:color w:val="000000" w:themeColor="text1"/>
        </w:rPr>
        <w:t xml:space="preserve">, new ideas for consideration. Meets once/month. Link to application: </w:t>
      </w:r>
      <w:hyperlink r:id="rId8">
        <w:r w:rsidRPr="2DE4859B">
          <w:rPr>
            <w:rStyle w:val="Hyperlink"/>
            <w:rFonts w:ascii="Calibri" w:eastAsia="Calibri" w:hAnsi="Calibri" w:cs="Calibri"/>
          </w:rPr>
          <w:t>bit.ly/</w:t>
        </w:r>
        <w:proofErr w:type="spellStart"/>
        <w:r w:rsidRPr="2DE4859B">
          <w:rPr>
            <w:rStyle w:val="Hyperlink"/>
            <w:rFonts w:ascii="Calibri" w:eastAsia="Calibri" w:hAnsi="Calibri" w:cs="Calibri"/>
          </w:rPr>
          <w:t>LSC_StudentAdvisoryCommittee</w:t>
        </w:r>
        <w:proofErr w:type="spellEnd"/>
      </w:hyperlink>
      <w:r w:rsidRPr="2DE4859B">
        <w:rPr>
          <w:rFonts w:ascii="Calibri" w:eastAsia="Calibri" w:hAnsi="Calibri" w:cs="Calibri"/>
          <w:color w:val="000000" w:themeColor="text1"/>
        </w:rPr>
        <w:t xml:space="preserve">  (</w:t>
      </w:r>
      <w:bookmarkStart w:id="1" w:name="_Int_VAbnwZot"/>
      <w:r w:rsidRPr="2DE4859B">
        <w:rPr>
          <w:rFonts w:ascii="Calibri" w:eastAsia="Calibri" w:hAnsi="Calibri" w:cs="Calibri"/>
          <w:color w:val="000000" w:themeColor="text1"/>
        </w:rPr>
        <w:t>remember</w:t>
      </w:r>
      <w:bookmarkEnd w:id="1"/>
      <w:r w:rsidRPr="2DE4859B">
        <w:rPr>
          <w:rFonts w:ascii="Calibri" w:eastAsia="Calibri" w:hAnsi="Calibri" w:cs="Calibri"/>
          <w:color w:val="000000" w:themeColor="text1"/>
        </w:rPr>
        <w:t xml:space="preserve"> that bit.ly addresses are case sensitive)</w:t>
      </w:r>
    </w:p>
    <w:p w14:paraId="17997FCF" w14:textId="61AB0DC7" w:rsidR="00B1260F" w:rsidRDefault="00B1260F" w:rsidP="2DE4859B">
      <w:pPr>
        <w:pStyle w:val="ListParagraph"/>
        <w:numPr>
          <w:ilvl w:val="1"/>
          <w:numId w:val="12"/>
        </w:numPr>
        <w:spacing w:after="0"/>
        <w:ind w:left="1080" w:hanging="180"/>
        <w:rPr>
          <w:rFonts w:ascii="Calibri" w:eastAsia="Calibri" w:hAnsi="Calibri" w:cs="Calibri"/>
          <w:color w:val="000000" w:themeColor="text1"/>
        </w:rPr>
      </w:pPr>
      <w:r w:rsidRPr="2DE4859B">
        <w:rPr>
          <w:rFonts w:ascii="Calibri" w:eastAsia="Calibri" w:hAnsi="Calibri" w:cs="Calibri"/>
          <w:color w:val="000000" w:themeColor="text1"/>
        </w:rPr>
        <w:t>It is a connection between the student body and administration. Their goal is to have more time to hash out the issues brought up in General Assembly</w:t>
      </w:r>
      <w:r w:rsidR="248AE21B" w:rsidRPr="2DE4859B">
        <w:rPr>
          <w:rFonts w:ascii="Calibri" w:eastAsia="Calibri" w:hAnsi="Calibri" w:cs="Calibri"/>
          <w:color w:val="000000" w:themeColor="text1"/>
        </w:rPr>
        <w:t xml:space="preserve"> and give input before </w:t>
      </w:r>
      <w:r w:rsidR="0942B732" w:rsidRPr="2DE4859B">
        <w:rPr>
          <w:rFonts w:ascii="Calibri" w:eastAsia="Calibri" w:hAnsi="Calibri" w:cs="Calibri"/>
          <w:color w:val="000000" w:themeColor="text1"/>
        </w:rPr>
        <w:t>the administration</w:t>
      </w:r>
      <w:r w:rsidR="248AE21B" w:rsidRPr="2DE4859B">
        <w:rPr>
          <w:rFonts w:ascii="Calibri" w:eastAsia="Calibri" w:hAnsi="Calibri" w:cs="Calibri"/>
          <w:color w:val="000000" w:themeColor="text1"/>
        </w:rPr>
        <w:t xml:space="preserve"> </w:t>
      </w:r>
      <w:r w:rsidR="1AE86934" w:rsidRPr="2DE4859B">
        <w:rPr>
          <w:rFonts w:ascii="Calibri" w:eastAsia="Calibri" w:hAnsi="Calibri" w:cs="Calibri"/>
          <w:color w:val="000000" w:themeColor="text1"/>
        </w:rPr>
        <w:t>rolls out</w:t>
      </w:r>
      <w:r w:rsidR="50803642" w:rsidRPr="2DE4859B">
        <w:rPr>
          <w:rFonts w:ascii="Calibri" w:eastAsia="Calibri" w:hAnsi="Calibri" w:cs="Calibri"/>
          <w:color w:val="000000" w:themeColor="text1"/>
        </w:rPr>
        <w:t xml:space="preserve"> new processes and procedures. </w:t>
      </w:r>
    </w:p>
    <w:p w14:paraId="753CA006" w14:textId="49C37E26" w:rsidR="5D4D630A" w:rsidRDefault="5D4D630A" w:rsidP="2DE4859B">
      <w:pPr>
        <w:pStyle w:val="ListParagraph"/>
        <w:numPr>
          <w:ilvl w:val="1"/>
          <w:numId w:val="12"/>
        </w:numPr>
        <w:spacing w:after="0"/>
        <w:ind w:left="1080" w:hanging="180"/>
        <w:rPr>
          <w:rFonts w:ascii="Calibri" w:eastAsia="Calibri" w:hAnsi="Calibri" w:cs="Calibri"/>
          <w:color w:val="000000" w:themeColor="text1"/>
        </w:rPr>
      </w:pPr>
      <w:r w:rsidRPr="2DE4859B">
        <w:rPr>
          <w:rFonts w:ascii="Calibri" w:eastAsia="Calibri" w:hAnsi="Calibri" w:cs="Calibri"/>
          <w:color w:val="000000" w:themeColor="text1"/>
        </w:rPr>
        <w:t xml:space="preserve">Dr. Hackley and Dan </w:t>
      </w:r>
      <w:proofErr w:type="spellStart"/>
      <w:r w:rsidRPr="2DE4859B">
        <w:rPr>
          <w:rFonts w:ascii="Calibri" w:eastAsia="Calibri" w:hAnsi="Calibri" w:cs="Calibri"/>
          <w:color w:val="000000" w:themeColor="text1"/>
        </w:rPr>
        <w:t>Mitsven</w:t>
      </w:r>
      <w:proofErr w:type="spellEnd"/>
      <w:r w:rsidRPr="2DE4859B">
        <w:rPr>
          <w:rFonts w:ascii="Calibri" w:eastAsia="Calibri" w:hAnsi="Calibri" w:cs="Calibri"/>
          <w:color w:val="000000" w:themeColor="text1"/>
        </w:rPr>
        <w:t xml:space="preserve"> are hoping to have meetings after General Assembly meetings to further discuss the issues brought up. </w:t>
      </w:r>
    </w:p>
    <w:p w14:paraId="0C962B1C" w14:textId="4C654D32" w:rsidR="1BF2483C" w:rsidRDefault="1BF2483C" w:rsidP="2DE4859B">
      <w:pPr>
        <w:pStyle w:val="ListParagraph"/>
        <w:numPr>
          <w:ilvl w:val="1"/>
          <w:numId w:val="12"/>
        </w:numPr>
        <w:spacing w:after="0"/>
        <w:ind w:left="1080" w:hanging="180"/>
        <w:rPr>
          <w:rFonts w:ascii="Calibri" w:eastAsia="Calibri" w:hAnsi="Calibri" w:cs="Calibri"/>
          <w:color w:val="000000" w:themeColor="text1"/>
        </w:rPr>
      </w:pPr>
      <w:r w:rsidRPr="2DE4859B">
        <w:rPr>
          <w:rFonts w:ascii="Calibri" w:eastAsia="Calibri" w:hAnsi="Calibri" w:cs="Calibri"/>
          <w:color w:val="000000" w:themeColor="text1"/>
        </w:rPr>
        <w:t xml:space="preserve">If you’re interested, we encourage you to apply. </w:t>
      </w:r>
    </w:p>
    <w:p w14:paraId="3657257E" w14:textId="2CD2C00B" w:rsidR="003A6938" w:rsidRDefault="7621CB61" w:rsidP="2DE4859B">
      <w:pPr>
        <w:spacing w:after="0"/>
        <w:ind w:left="720"/>
      </w:pPr>
      <w:r w:rsidRPr="2DE4859B">
        <w:rPr>
          <w:rFonts w:ascii="Calibri" w:eastAsia="Calibri" w:hAnsi="Calibri" w:cs="Calibri"/>
          <w:color w:val="000000" w:themeColor="text1"/>
        </w:rPr>
        <w:t>• Club Deadlines:</w:t>
      </w:r>
    </w:p>
    <w:p w14:paraId="3AF09111" w14:textId="4FE38F1E" w:rsidR="39DAE169" w:rsidRDefault="39DAE169" w:rsidP="2DE4859B">
      <w:pPr>
        <w:spacing w:after="0"/>
        <w:ind w:left="1170" w:hanging="180"/>
        <w:rPr>
          <w:rFonts w:ascii="Calibri" w:eastAsia="Calibri" w:hAnsi="Calibri" w:cs="Calibri"/>
          <w:color w:val="000000" w:themeColor="text1"/>
        </w:rPr>
      </w:pPr>
      <w:r w:rsidRPr="2DE4859B">
        <w:rPr>
          <w:rFonts w:ascii="Calibri" w:eastAsia="Calibri" w:hAnsi="Calibri" w:cs="Calibri"/>
          <w:color w:val="000000" w:themeColor="text1"/>
        </w:rPr>
        <w:lastRenderedPageBreak/>
        <w:t xml:space="preserve">- </w:t>
      </w:r>
      <w:r w:rsidR="7621CB61" w:rsidRPr="2DE4859B">
        <w:rPr>
          <w:rFonts w:ascii="Calibri" w:eastAsia="Calibri" w:hAnsi="Calibri" w:cs="Calibri"/>
          <w:color w:val="000000" w:themeColor="text1"/>
        </w:rPr>
        <w:t>Open Registration for RSOs ended October 15 (Annual Registration, Officer/Advisor Agreements, Fall Rosters)</w:t>
      </w:r>
      <w:r w:rsidR="57013891" w:rsidRPr="2DE4859B">
        <w:rPr>
          <w:rFonts w:ascii="Calibri" w:eastAsia="Calibri" w:hAnsi="Calibri" w:cs="Calibri"/>
          <w:color w:val="000000" w:themeColor="text1"/>
        </w:rPr>
        <w:t xml:space="preserve"> For those groups that don’t have a budget for this year, w</w:t>
      </w:r>
      <w:r w:rsidR="0746ABF4" w:rsidRPr="2DE4859B">
        <w:rPr>
          <w:rFonts w:ascii="Calibri" w:eastAsia="Calibri" w:hAnsi="Calibri" w:cs="Calibri"/>
          <w:color w:val="000000" w:themeColor="text1"/>
        </w:rPr>
        <w:t>e are being very merciful and allowing you to submit it before October 31</w:t>
      </w:r>
      <w:proofErr w:type="gramStart"/>
      <w:r w:rsidR="0746ABF4" w:rsidRPr="2DE4859B">
        <w:rPr>
          <w:rFonts w:ascii="Calibri" w:eastAsia="Calibri" w:hAnsi="Calibri" w:cs="Calibri"/>
          <w:color w:val="000000" w:themeColor="text1"/>
          <w:vertAlign w:val="superscript"/>
        </w:rPr>
        <w:t>st</w:t>
      </w:r>
      <w:r w:rsidR="1178BB38" w:rsidRPr="2DE4859B">
        <w:rPr>
          <w:rFonts w:ascii="Calibri" w:eastAsia="Calibri" w:hAnsi="Calibri" w:cs="Calibri"/>
          <w:color w:val="000000" w:themeColor="text1"/>
          <w:vertAlign w:val="superscript"/>
        </w:rPr>
        <w:t>.</w:t>
      </w:r>
      <w:r w:rsidR="0746ABF4" w:rsidRPr="2DE4859B">
        <w:rPr>
          <w:rFonts w:ascii="Calibri" w:eastAsia="Calibri" w:hAnsi="Calibri" w:cs="Calibri"/>
          <w:color w:val="000000" w:themeColor="text1"/>
        </w:rPr>
        <w:t>.</w:t>
      </w:r>
      <w:proofErr w:type="gramEnd"/>
      <w:r w:rsidR="0746ABF4" w:rsidRPr="2DE4859B">
        <w:rPr>
          <w:rFonts w:ascii="Calibri" w:eastAsia="Calibri" w:hAnsi="Calibri" w:cs="Calibri"/>
          <w:color w:val="000000" w:themeColor="text1"/>
        </w:rPr>
        <w:t xml:space="preserve"> </w:t>
      </w:r>
      <w:r w:rsidR="32E1693B" w:rsidRPr="2DE4859B">
        <w:rPr>
          <w:rFonts w:ascii="Calibri" w:eastAsia="Calibri" w:hAnsi="Calibri" w:cs="Calibri"/>
          <w:color w:val="000000" w:themeColor="text1"/>
        </w:rPr>
        <w:t>There will be no more extensions.</w:t>
      </w:r>
      <w:r>
        <w:tab/>
      </w:r>
      <w:r>
        <w:tab/>
      </w:r>
    </w:p>
    <w:p w14:paraId="017A402A" w14:textId="72EF86D3" w:rsidR="1B56FD18" w:rsidRDefault="1B56FD18" w:rsidP="2DE4859B">
      <w:pPr>
        <w:spacing w:after="0"/>
        <w:ind w:left="1170" w:hanging="180"/>
        <w:rPr>
          <w:rFonts w:ascii="Calibri" w:eastAsia="Calibri" w:hAnsi="Calibri" w:cs="Calibri"/>
          <w:color w:val="000000" w:themeColor="text1"/>
        </w:rPr>
      </w:pPr>
      <w:r w:rsidRPr="2DE4859B">
        <w:rPr>
          <w:rFonts w:ascii="Calibri" w:eastAsia="Calibri" w:hAnsi="Calibri" w:cs="Calibri"/>
          <w:color w:val="000000" w:themeColor="text1"/>
        </w:rPr>
        <w:t xml:space="preserve">- </w:t>
      </w:r>
      <w:r w:rsidR="7621CB61" w:rsidRPr="2DE4859B">
        <w:rPr>
          <w:rFonts w:ascii="Calibri" w:eastAsia="Calibri" w:hAnsi="Calibri" w:cs="Calibri"/>
          <w:color w:val="000000" w:themeColor="text1"/>
        </w:rPr>
        <w:t>Risk Management Training due October 31 (officer/advisor training in D2L, member briefing at full RSO meeting, RSO Compliance Verification Form)</w:t>
      </w:r>
      <w:r w:rsidR="2B11BE2B" w:rsidRPr="2DE4859B">
        <w:rPr>
          <w:rFonts w:ascii="Calibri" w:eastAsia="Calibri" w:hAnsi="Calibri" w:cs="Calibri"/>
          <w:color w:val="000000" w:themeColor="text1"/>
        </w:rPr>
        <w:t xml:space="preserve">. </w:t>
      </w:r>
      <w:r w:rsidR="3186FE64" w:rsidRPr="2DE4859B">
        <w:rPr>
          <w:rFonts w:ascii="Calibri" w:eastAsia="Calibri" w:hAnsi="Calibri" w:cs="Calibri"/>
          <w:color w:val="000000" w:themeColor="text1"/>
        </w:rPr>
        <w:t xml:space="preserve">It is state mandated training that </w:t>
      </w:r>
      <w:proofErr w:type="gramStart"/>
      <w:r w:rsidR="3186FE64" w:rsidRPr="2DE4859B">
        <w:rPr>
          <w:rFonts w:ascii="Calibri" w:eastAsia="Calibri" w:hAnsi="Calibri" w:cs="Calibri"/>
          <w:color w:val="000000" w:themeColor="text1"/>
        </w:rPr>
        <w:t>has to</w:t>
      </w:r>
      <w:proofErr w:type="gramEnd"/>
      <w:r w:rsidR="3186FE64" w:rsidRPr="2DE4859B">
        <w:rPr>
          <w:rFonts w:ascii="Calibri" w:eastAsia="Calibri" w:hAnsi="Calibri" w:cs="Calibri"/>
          <w:color w:val="000000" w:themeColor="text1"/>
        </w:rPr>
        <w:t xml:space="preserve"> be done. If it is not </w:t>
      </w:r>
      <w:r w:rsidR="30BBC4EC" w:rsidRPr="2DE4859B">
        <w:rPr>
          <w:rFonts w:ascii="Calibri" w:eastAsia="Calibri" w:hAnsi="Calibri" w:cs="Calibri"/>
          <w:color w:val="000000" w:themeColor="text1"/>
        </w:rPr>
        <w:t>done,</w:t>
      </w:r>
      <w:r w:rsidR="3186FE64" w:rsidRPr="2DE4859B">
        <w:rPr>
          <w:rFonts w:ascii="Calibri" w:eastAsia="Calibri" w:hAnsi="Calibri" w:cs="Calibri"/>
          <w:color w:val="000000" w:themeColor="text1"/>
        </w:rPr>
        <w:t xml:space="preserve"> then your club will </w:t>
      </w:r>
      <w:r w:rsidR="70CB2DD0" w:rsidRPr="2DE4859B">
        <w:rPr>
          <w:rFonts w:ascii="Calibri" w:eastAsia="Calibri" w:hAnsi="Calibri" w:cs="Calibri"/>
          <w:color w:val="000000" w:themeColor="text1"/>
        </w:rPr>
        <w:t>cease</w:t>
      </w:r>
      <w:r w:rsidR="3186FE64" w:rsidRPr="2DE4859B">
        <w:rPr>
          <w:rFonts w:ascii="Calibri" w:eastAsia="Calibri" w:hAnsi="Calibri" w:cs="Calibri"/>
          <w:color w:val="000000" w:themeColor="text1"/>
        </w:rPr>
        <w:t xml:space="preserve"> to exist.</w:t>
      </w:r>
    </w:p>
    <w:p w14:paraId="1A266FBD" w14:textId="6AD0B82F" w:rsidR="5C116685" w:rsidRDefault="5C116685" w:rsidP="2DE4859B">
      <w:pPr>
        <w:spacing w:after="0"/>
        <w:ind w:left="1170" w:hanging="180"/>
        <w:rPr>
          <w:rFonts w:ascii="Calibri" w:eastAsia="Calibri" w:hAnsi="Calibri" w:cs="Calibri"/>
          <w:color w:val="000000" w:themeColor="text1"/>
        </w:rPr>
      </w:pPr>
      <w:r w:rsidRPr="2DE4859B">
        <w:rPr>
          <w:rFonts w:ascii="Calibri" w:eastAsia="Calibri" w:hAnsi="Calibri" w:cs="Calibri"/>
          <w:color w:val="000000" w:themeColor="text1"/>
        </w:rPr>
        <w:t xml:space="preserve">- </w:t>
      </w:r>
      <w:r w:rsidR="7621CB61" w:rsidRPr="2DE4859B">
        <w:rPr>
          <w:rFonts w:ascii="Calibri" w:eastAsia="Calibri" w:hAnsi="Calibri" w:cs="Calibri"/>
          <w:color w:val="000000" w:themeColor="text1"/>
        </w:rPr>
        <w:t>Funds frozen until requirements above are completed.</w:t>
      </w:r>
    </w:p>
    <w:p w14:paraId="63EA27C5" w14:textId="3E86D77D" w:rsidR="0AF70CBB" w:rsidRDefault="0AF70CBB" w:rsidP="2DE4859B">
      <w:pPr>
        <w:spacing w:after="0"/>
        <w:ind w:left="990"/>
        <w:rPr>
          <w:rFonts w:ascii="Calibri" w:eastAsia="Calibri" w:hAnsi="Calibri" w:cs="Calibri"/>
          <w:color w:val="000000" w:themeColor="text1"/>
        </w:rPr>
      </w:pPr>
      <w:r w:rsidRPr="2DE4859B">
        <w:rPr>
          <w:rFonts w:ascii="Calibri" w:eastAsia="Calibri" w:hAnsi="Calibri" w:cs="Calibri"/>
          <w:color w:val="000000" w:themeColor="text1"/>
        </w:rPr>
        <w:t xml:space="preserve">*Question from </w:t>
      </w:r>
      <w:r w:rsidRPr="2DE4859B">
        <w:rPr>
          <w:rFonts w:ascii="Calibri" w:eastAsia="Calibri" w:hAnsi="Calibri" w:cs="Calibri"/>
          <w:color w:val="000000" w:themeColor="text1"/>
          <w:u w:val="single"/>
        </w:rPr>
        <w:t>FASLI</w:t>
      </w:r>
      <w:r w:rsidRPr="2DE4859B">
        <w:rPr>
          <w:rFonts w:ascii="Calibri" w:eastAsia="Calibri" w:hAnsi="Calibri" w:cs="Calibri"/>
          <w:color w:val="000000" w:themeColor="text1"/>
        </w:rPr>
        <w:t xml:space="preserve">: Can you tell us again where we can find that </w:t>
      </w:r>
      <w:proofErr w:type="gramStart"/>
      <w:r w:rsidRPr="2DE4859B">
        <w:rPr>
          <w:rFonts w:ascii="Calibri" w:eastAsia="Calibri" w:hAnsi="Calibri" w:cs="Calibri"/>
          <w:color w:val="000000" w:themeColor="text1"/>
        </w:rPr>
        <w:t>video?*</w:t>
      </w:r>
      <w:proofErr w:type="gramEnd"/>
    </w:p>
    <w:p w14:paraId="556A1E56" w14:textId="206BDC21" w:rsidR="0AF70CBB" w:rsidRDefault="0AF70CBB" w:rsidP="2DE4859B">
      <w:pPr>
        <w:spacing w:after="0"/>
        <w:ind w:left="990"/>
        <w:rPr>
          <w:rFonts w:ascii="Calibri" w:eastAsia="Calibri" w:hAnsi="Calibri" w:cs="Calibri"/>
          <w:color w:val="000000" w:themeColor="text1"/>
        </w:rPr>
      </w:pPr>
      <w:r w:rsidRPr="2DE4859B">
        <w:rPr>
          <w:rFonts w:ascii="Calibri" w:eastAsia="Calibri" w:hAnsi="Calibri" w:cs="Calibri"/>
          <w:color w:val="000000" w:themeColor="text1"/>
          <w:u w:val="single"/>
        </w:rPr>
        <w:t>Dan</w:t>
      </w:r>
      <w:r w:rsidRPr="2DE4859B">
        <w:rPr>
          <w:rFonts w:ascii="Calibri" w:eastAsia="Calibri" w:hAnsi="Calibri" w:cs="Calibri"/>
          <w:color w:val="000000" w:themeColor="text1"/>
        </w:rPr>
        <w:t>: Yes, it is on the RSO Forms and Resources page.</w:t>
      </w:r>
    </w:p>
    <w:p w14:paraId="42416C30" w14:textId="798F8023" w:rsidR="003A6938" w:rsidRDefault="7621CB61" w:rsidP="2DE4859B">
      <w:pPr>
        <w:spacing w:after="0"/>
        <w:ind w:left="900" w:hanging="180"/>
      </w:pPr>
      <w:r w:rsidRPr="2DE4859B">
        <w:rPr>
          <w:rFonts w:ascii="Calibri" w:eastAsia="Calibri" w:hAnsi="Calibri" w:cs="Calibri"/>
          <w:color w:val="000000" w:themeColor="text1"/>
        </w:rPr>
        <w:t>• Emerging Clubs - 3 new groups working on the process. None have been approved yet.</w:t>
      </w:r>
      <w:r w:rsidR="612CB352" w:rsidRPr="2DE4859B">
        <w:rPr>
          <w:rFonts w:ascii="Calibri" w:eastAsia="Calibri" w:hAnsi="Calibri" w:cs="Calibri"/>
          <w:color w:val="000000" w:themeColor="text1"/>
        </w:rPr>
        <w:t xml:space="preserve"> Only one has submitted their documents to be reviewed and decision by the President.</w:t>
      </w:r>
    </w:p>
    <w:p w14:paraId="11152727" w14:textId="62B8E59D" w:rsidR="003A6938" w:rsidRDefault="7621CB61" w:rsidP="2DE4859B">
      <w:pPr>
        <w:spacing w:after="0"/>
        <w:ind w:left="900" w:hanging="180"/>
      </w:pPr>
      <w:r w:rsidRPr="2DE4859B">
        <w:rPr>
          <w:rFonts w:ascii="Calibri" w:eastAsia="Calibri" w:hAnsi="Calibri" w:cs="Calibri"/>
          <w:color w:val="000000" w:themeColor="text1"/>
        </w:rPr>
        <w:t xml:space="preserve">• </w:t>
      </w:r>
      <w:proofErr w:type="spellStart"/>
      <w:r w:rsidRPr="2DE4859B">
        <w:rPr>
          <w:rFonts w:ascii="Calibri" w:eastAsia="Calibri" w:hAnsi="Calibri" w:cs="Calibri"/>
          <w:color w:val="000000" w:themeColor="text1"/>
        </w:rPr>
        <w:t>CyFest</w:t>
      </w:r>
      <w:proofErr w:type="spellEnd"/>
      <w:r w:rsidRPr="2DE4859B">
        <w:rPr>
          <w:rFonts w:ascii="Calibri" w:eastAsia="Calibri" w:hAnsi="Calibri" w:cs="Calibri"/>
          <w:color w:val="000000" w:themeColor="text1"/>
        </w:rPr>
        <w:t xml:space="preserve"> – This Saturday, October 22 from 10am-2pm</w:t>
      </w:r>
      <w:r w:rsidR="00000000">
        <w:br/>
      </w:r>
    </w:p>
    <w:p w14:paraId="6F2C3311" w14:textId="34570BE3" w:rsidR="003A6938" w:rsidRDefault="0EE3FBB3" w:rsidP="2DE4859B">
      <w:pPr>
        <w:spacing w:after="0"/>
        <w:ind w:left="720"/>
        <w:rPr>
          <w:rFonts w:ascii="Calibri" w:eastAsia="Calibri" w:hAnsi="Calibri" w:cs="Calibri"/>
          <w:color w:val="000000" w:themeColor="text1"/>
        </w:rPr>
      </w:pPr>
      <w:r w:rsidRPr="2DE4859B">
        <w:rPr>
          <w:rFonts w:ascii="Calibri" w:eastAsia="Calibri" w:hAnsi="Calibri" w:cs="Calibri"/>
          <w:color w:val="000000" w:themeColor="text1"/>
          <w:u w:val="single"/>
        </w:rPr>
        <w:t>Advisor - Marla Figueroa</w:t>
      </w:r>
    </w:p>
    <w:p w14:paraId="390E897C" w14:textId="405118E7" w:rsidR="003A6938" w:rsidRDefault="764692C1" w:rsidP="2DE4859B">
      <w:pPr>
        <w:spacing w:after="0"/>
        <w:ind w:left="900" w:hanging="180"/>
        <w:rPr>
          <w:rFonts w:eastAsiaTheme="minorEastAsia"/>
          <w:color w:val="000000" w:themeColor="text1"/>
        </w:rPr>
      </w:pPr>
      <w:r w:rsidRPr="2DE4859B">
        <w:rPr>
          <w:rFonts w:eastAsiaTheme="minorEastAsia"/>
          <w:color w:val="000000" w:themeColor="text1"/>
        </w:rPr>
        <w:t xml:space="preserve">• </w:t>
      </w:r>
      <w:r w:rsidR="2A4A3FF6" w:rsidRPr="2DE4859B">
        <w:rPr>
          <w:rFonts w:eastAsiaTheme="minorEastAsia"/>
          <w:color w:val="000000" w:themeColor="text1"/>
        </w:rPr>
        <w:t>Friendsgiving – Thursday, November 17 (right after SGA General Assembly) – 6:00pm – Potluck for RSO members and advisors only.</w:t>
      </w:r>
      <w:r w:rsidR="38A48A26" w:rsidRPr="2DE4859B">
        <w:rPr>
          <w:rFonts w:eastAsiaTheme="minorEastAsia"/>
          <w:color w:val="000000" w:themeColor="text1"/>
        </w:rPr>
        <w:t xml:space="preserve"> </w:t>
      </w:r>
      <w:r w:rsidR="24F9A309" w:rsidRPr="2DE4859B">
        <w:rPr>
          <w:rFonts w:eastAsiaTheme="minorEastAsia"/>
          <w:color w:val="000000" w:themeColor="text1"/>
        </w:rPr>
        <w:t>Signups</w:t>
      </w:r>
      <w:r w:rsidR="2A4A3FF6" w:rsidRPr="2DE4859B">
        <w:rPr>
          <w:rFonts w:eastAsiaTheme="minorEastAsia"/>
          <w:color w:val="000000" w:themeColor="text1"/>
        </w:rPr>
        <w:t xml:space="preserve"> </w:t>
      </w:r>
      <w:r w:rsidR="25681C49" w:rsidRPr="2DE4859B">
        <w:rPr>
          <w:rFonts w:eastAsiaTheme="minorEastAsia"/>
          <w:color w:val="000000" w:themeColor="text1"/>
        </w:rPr>
        <w:t>are now</w:t>
      </w:r>
      <w:r w:rsidR="2A4A3FF6" w:rsidRPr="2DE4859B">
        <w:rPr>
          <w:rFonts w:eastAsiaTheme="minorEastAsia"/>
          <w:color w:val="000000" w:themeColor="text1"/>
        </w:rPr>
        <w:t xml:space="preserve"> open!</w:t>
      </w:r>
    </w:p>
    <w:p w14:paraId="64933E36" w14:textId="5E5C7705" w:rsidR="3ECA2434" w:rsidRDefault="3ECA2434" w:rsidP="2DE4859B">
      <w:pPr>
        <w:pStyle w:val="ListParagraph"/>
        <w:numPr>
          <w:ilvl w:val="1"/>
          <w:numId w:val="8"/>
        </w:numPr>
        <w:spacing w:after="0"/>
        <w:ind w:left="1080" w:hanging="180"/>
        <w:rPr>
          <w:rFonts w:eastAsiaTheme="minorEastAsia"/>
          <w:color w:val="000000" w:themeColor="text1"/>
        </w:rPr>
      </w:pPr>
      <w:r w:rsidRPr="2DE4859B">
        <w:rPr>
          <w:rFonts w:eastAsiaTheme="minorEastAsia"/>
          <w:color w:val="000000" w:themeColor="text1"/>
        </w:rPr>
        <w:t>We ask that you do not extend this invitation outside your organization. However, we are allowing you to bring one guest.</w:t>
      </w:r>
      <w:r w:rsidR="1E1C96CD" w:rsidRPr="2DE4859B">
        <w:rPr>
          <w:rFonts w:eastAsiaTheme="minorEastAsia"/>
          <w:color w:val="000000" w:themeColor="text1"/>
        </w:rPr>
        <w:t xml:space="preserve"> Just make sure you are accounting for them in your RSVP. Student Life is providing the turkey and/or ham and drinks. </w:t>
      </w:r>
      <w:r w:rsidR="74523D64" w:rsidRPr="2DE4859B">
        <w:rPr>
          <w:rFonts w:eastAsiaTheme="minorEastAsia"/>
          <w:color w:val="000000" w:themeColor="text1"/>
        </w:rPr>
        <w:t xml:space="preserve">You can store food in our kitchen. Just make sure your name is on it and if you need to refrigerate anything. Let us know if you are allergic to anything. </w:t>
      </w:r>
    </w:p>
    <w:p w14:paraId="59D9174E" w14:textId="41AA281A" w:rsidR="26AE27F0" w:rsidRDefault="26AE27F0" w:rsidP="2DE4859B">
      <w:pPr>
        <w:spacing w:after="0"/>
        <w:ind w:left="1080" w:hanging="180"/>
        <w:rPr>
          <w:rFonts w:eastAsiaTheme="minorEastAsia"/>
          <w:color w:val="000000" w:themeColor="text1"/>
        </w:rPr>
      </w:pPr>
      <w:r w:rsidRPr="2DE4859B">
        <w:rPr>
          <w:rFonts w:eastAsiaTheme="minorEastAsia"/>
          <w:color w:val="000000" w:themeColor="text1"/>
        </w:rPr>
        <w:t xml:space="preserve">*Question from </w:t>
      </w:r>
      <w:r w:rsidRPr="2DE4859B">
        <w:rPr>
          <w:rFonts w:eastAsiaTheme="minorEastAsia"/>
          <w:color w:val="000000" w:themeColor="text1"/>
          <w:u w:val="single"/>
        </w:rPr>
        <w:t>Ethical Hackers Club</w:t>
      </w:r>
      <w:r w:rsidRPr="2DE4859B">
        <w:rPr>
          <w:rFonts w:eastAsiaTheme="minorEastAsia"/>
          <w:color w:val="000000" w:themeColor="text1"/>
        </w:rPr>
        <w:t xml:space="preserve">: Is it open to anyone in </w:t>
      </w:r>
      <w:r w:rsidR="2D14BE54" w:rsidRPr="2DE4859B">
        <w:rPr>
          <w:rFonts w:eastAsiaTheme="minorEastAsia"/>
          <w:color w:val="000000" w:themeColor="text1"/>
        </w:rPr>
        <w:t xml:space="preserve">our </w:t>
      </w:r>
      <w:proofErr w:type="gramStart"/>
      <w:r w:rsidR="2D14BE54" w:rsidRPr="2DE4859B">
        <w:rPr>
          <w:rFonts w:eastAsiaTheme="minorEastAsia"/>
          <w:color w:val="000000" w:themeColor="text1"/>
        </w:rPr>
        <w:t>club?*</w:t>
      </w:r>
      <w:proofErr w:type="gramEnd"/>
    </w:p>
    <w:p w14:paraId="33059334" w14:textId="544256FF" w:rsidR="2D14BE54" w:rsidRDefault="2D14BE54" w:rsidP="2DE4859B">
      <w:pPr>
        <w:spacing w:after="0"/>
        <w:ind w:left="1080" w:hanging="180"/>
        <w:rPr>
          <w:rFonts w:eastAsiaTheme="minorEastAsia"/>
          <w:color w:val="000000" w:themeColor="text1"/>
        </w:rPr>
      </w:pPr>
      <w:r w:rsidRPr="2DE4859B">
        <w:rPr>
          <w:rFonts w:eastAsiaTheme="minorEastAsia"/>
          <w:color w:val="000000" w:themeColor="text1"/>
        </w:rPr>
        <w:t>Marla: Yes.</w:t>
      </w:r>
    </w:p>
    <w:p w14:paraId="4D59665C" w14:textId="1060FFE3" w:rsidR="2D14BE54" w:rsidRDefault="2D14BE54" w:rsidP="2DE4859B">
      <w:pPr>
        <w:spacing w:after="0"/>
        <w:ind w:left="1080" w:hanging="180"/>
        <w:rPr>
          <w:rFonts w:eastAsiaTheme="minorEastAsia"/>
          <w:color w:val="000000" w:themeColor="text1"/>
        </w:rPr>
      </w:pPr>
      <w:r w:rsidRPr="2DE4859B">
        <w:rPr>
          <w:rFonts w:eastAsiaTheme="minorEastAsia"/>
          <w:color w:val="000000" w:themeColor="text1"/>
        </w:rPr>
        <w:t xml:space="preserve">*Question from Humanitarian Connection: Is it required that everyone that comes brings </w:t>
      </w:r>
      <w:proofErr w:type="gramStart"/>
      <w:r w:rsidRPr="2DE4859B">
        <w:rPr>
          <w:rFonts w:eastAsiaTheme="minorEastAsia"/>
          <w:color w:val="000000" w:themeColor="text1"/>
        </w:rPr>
        <w:t>food?*</w:t>
      </w:r>
      <w:proofErr w:type="gramEnd"/>
    </w:p>
    <w:p w14:paraId="207FC9F7" w14:textId="08142D31" w:rsidR="2D14BE54" w:rsidRDefault="2D14BE54" w:rsidP="2DE4859B">
      <w:pPr>
        <w:spacing w:after="0"/>
        <w:ind w:left="1080" w:hanging="180"/>
        <w:rPr>
          <w:rFonts w:eastAsiaTheme="minorEastAsia"/>
          <w:color w:val="000000" w:themeColor="text1"/>
        </w:rPr>
      </w:pPr>
      <w:r w:rsidRPr="2DE4859B">
        <w:rPr>
          <w:rFonts w:eastAsiaTheme="minorEastAsia"/>
          <w:color w:val="000000" w:themeColor="text1"/>
        </w:rPr>
        <w:t>Marla: We do ask that you bring something.</w:t>
      </w:r>
    </w:p>
    <w:p w14:paraId="6BF67D85" w14:textId="528FC86B" w:rsidR="2D14BE54" w:rsidRDefault="2D14BE54" w:rsidP="2DE4859B">
      <w:pPr>
        <w:spacing w:after="0"/>
        <w:ind w:left="1080" w:hanging="180"/>
        <w:rPr>
          <w:rFonts w:eastAsiaTheme="minorEastAsia"/>
          <w:color w:val="000000" w:themeColor="text1"/>
        </w:rPr>
      </w:pPr>
      <w:r w:rsidRPr="2DE4859B">
        <w:rPr>
          <w:rFonts w:eastAsiaTheme="minorEastAsia"/>
          <w:color w:val="000000" w:themeColor="text1"/>
        </w:rPr>
        <w:t xml:space="preserve">*Question from At-Large Member: Where is the </w:t>
      </w:r>
      <w:proofErr w:type="gramStart"/>
      <w:r w:rsidRPr="2DE4859B">
        <w:rPr>
          <w:rFonts w:eastAsiaTheme="minorEastAsia"/>
          <w:color w:val="000000" w:themeColor="text1"/>
        </w:rPr>
        <w:t>kitchen?*</w:t>
      </w:r>
      <w:proofErr w:type="gramEnd"/>
    </w:p>
    <w:p w14:paraId="296E9708" w14:textId="79093058" w:rsidR="2D14BE54" w:rsidRDefault="2D14BE54" w:rsidP="2DE4859B">
      <w:pPr>
        <w:spacing w:after="0"/>
        <w:ind w:left="1080" w:hanging="180"/>
        <w:rPr>
          <w:rFonts w:eastAsiaTheme="minorEastAsia"/>
          <w:color w:val="000000" w:themeColor="text1"/>
        </w:rPr>
      </w:pPr>
      <w:r w:rsidRPr="2DE4859B">
        <w:rPr>
          <w:rFonts w:eastAsiaTheme="minorEastAsia"/>
          <w:color w:val="000000" w:themeColor="text1"/>
        </w:rPr>
        <w:t xml:space="preserve">Marla: In CASE 102. We have two fridges. If your food cannot be microwaved, </w:t>
      </w:r>
      <w:r w:rsidR="01113113" w:rsidRPr="2DE4859B">
        <w:rPr>
          <w:rFonts w:eastAsiaTheme="minorEastAsia"/>
          <w:color w:val="000000" w:themeColor="text1"/>
        </w:rPr>
        <w:t>it is probably not the best option.</w:t>
      </w:r>
    </w:p>
    <w:p w14:paraId="1E680B51" w14:textId="7036E18F" w:rsidR="003A6938" w:rsidRDefault="003A6938" w:rsidP="2DE4859B">
      <w:pPr>
        <w:spacing w:after="0"/>
        <w:ind w:left="720"/>
        <w:rPr>
          <w:rFonts w:ascii="Calibri" w:eastAsia="Calibri" w:hAnsi="Calibri" w:cs="Calibri"/>
          <w:color w:val="000000" w:themeColor="text1"/>
        </w:rPr>
      </w:pPr>
    </w:p>
    <w:p w14:paraId="532A218B" w14:textId="56177504" w:rsidR="003A6938" w:rsidRDefault="0EE3FBB3" w:rsidP="2DE4859B">
      <w:pPr>
        <w:spacing w:after="0"/>
        <w:rPr>
          <w:rFonts w:ascii="Calibri" w:eastAsia="Calibri" w:hAnsi="Calibri" w:cs="Calibri"/>
          <w:b/>
          <w:bCs/>
          <w:color w:val="000000" w:themeColor="text1"/>
        </w:rPr>
      </w:pPr>
      <w:r w:rsidRPr="2DE4859B">
        <w:rPr>
          <w:rFonts w:ascii="Calibri" w:eastAsia="Calibri" w:hAnsi="Calibri" w:cs="Calibri"/>
          <w:color w:val="000000" w:themeColor="text1"/>
        </w:rPr>
        <w:t>VI.</w:t>
      </w:r>
      <w:r w:rsidR="00000000">
        <w:tab/>
      </w:r>
      <w:r w:rsidRPr="2DE4859B">
        <w:rPr>
          <w:rFonts w:ascii="Calibri" w:eastAsia="Calibri" w:hAnsi="Calibri" w:cs="Calibri"/>
          <w:b/>
          <w:bCs/>
          <w:color w:val="000000" w:themeColor="text1"/>
        </w:rPr>
        <w:t>Unfinished Business</w:t>
      </w:r>
    </w:p>
    <w:p w14:paraId="3A5435F0" w14:textId="339E7EAE" w:rsidR="003A6938" w:rsidRDefault="0EE3FBB3" w:rsidP="2DE4859B">
      <w:pPr>
        <w:spacing w:after="0"/>
        <w:ind w:left="720"/>
        <w:rPr>
          <w:rFonts w:ascii="Calibri" w:eastAsia="Calibri" w:hAnsi="Calibri" w:cs="Calibri"/>
          <w:color w:val="000000" w:themeColor="text1"/>
        </w:rPr>
      </w:pPr>
      <w:r w:rsidRPr="2DE4859B">
        <w:rPr>
          <w:rFonts w:ascii="Calibri" w:eastAsia="Calibri" w:hAnsi="Calibri" w:cs="Calibri"/>
          <w:color w:val="000000" w:themeColor="text1"/>
        </w:rPr>
        <w:t>• No Unfinished Business</w:t>
      </w:r>
    </w:p>
    <w:p w14:paraId="54D8F888" w14:textId="4F94CE54" w:rsidR="003A6938" w:rsidRDefault="003A6938" w:rsidP="2DE4859B">
      <w:pPr>
        <w:spacing w:after="0"/>
        <w:rPr>
          <w:rFonts w:ascii="Calibri" w:eastAsia="Calibri" w:hAnsi="Calibri" w:cs="Calibri"/>
          <w:color w:val="000000" w:themeColor="text1"/>
        </w:rPr>
      </w:pPr>
    </w:p>
    <w:p w14:paraId="6E9578DF" w14:textId="5EB65E45" w:rsidR="003A6938" w:rsidRDefault="0EE3FBB3" w:rsidP="2DE4859B">
      <w:pPr>
        <w:spacing w:after="0"/>
        <w:rPr>
          <w:rFonts w:ascii="Calibri" w:eastAsia="Calibri" w:hAnsi="Calibri" w:cs="Calibri"/>
          <w:b/>
          <w:bCs/>
          <w:color w:val="000000" w:themeColor="text1"/>
        </w:rPr>
      </w:pPr>
      <w:r w:rsidRPr="2DE4859B">
        <w:rPr>
          <w:rFonts w:ascii="Calibri" w:eastAsia="Calibri" w:hAnsi="Calibri" w:cs="Calibri"/>
          <w:color w:val="000000" w:themeColor="text1"/>
        </w:rPr>
        <w:t>VII.</w:t>
      </w:r>
      <w:r w:rsidR="00000000">
        <w:tab/>
      </w:r>
      <w:r w:rsidRPr="2DE4859B">
        <w:rPr>
          <w:rFonts w:ascii="Calibri" w:eastAsia="Calibri" w:hAnsi="Calibri" w:cs="Calibri"/>
          <w:b/>
          <w:bCs/>
          <w:color w:val="000000" w:themeColor="text1"/>
        </w:rPr>
        <w:t>New Business</w:t>
      </w:r>
    </w:p>
    <w:p w14:paraId="4FC13B69" w14:textId="19E8A0EE" w:rsidR="41EF4A1D" w:rsidRDefault="41EF4A1D" w:rsidP="2DE4859B">
      <w:pPr>
        <w:spacing w:after="0" w:line="240" w:lineRule="auto"/>
        <w:ind w:left="900" w:hanging="180"/>
        <w:rPr>
          <w:rFonts w:eastAsiaTheme="minorEastAsia"/>
          <w:color w:val="000000" w:themeColor="text1"/>
        </w:rPr>
      </w:pPr>
      <w:r w:rsidRPr="2DE4859B">
        <w:rPr>
          <w:rFonts w:eastAsiaTheme="minorEastAsia"/>
          <w:color w:val="000000" w:themeColor="text1"/>
        </w:rPr>
        <w:t>• Confirmation of 1 position that has been appointed by the Executive Committee: Vice President of Outreach &amp; Centers</w:t>
      </w:r>
      <w:r w:rsidR="33F14DC0" w:rsidRPr="2DE4859B">
        <w:rPr>
          <w:rFonts w:eastAsiaTheme="minorEastAsia"/>
          <w:color w:val="000000" w:themeColor="text1"/>
        </w:rPr>
        <w:t xml:space="preserve">, Noe </w:t>
      </w:r>
      <w:proofErr w:type="spellStart"/>
      <w:r w:rsidR="33F14DC0" w:rsidRPr="2DE4859B">
        <w:rPr>
          <w:rFonts w:eastAsiaTheme="minorEastAsia"/>
          <w:color w:val="000000" w:themeColor="text1"/>
        </w:rPr>
        <w:t>Ixtabalans</w:t>
      </w:r>
      <w:proofErr w:type="spellEnd"/>
    </w:p>
    <w:p w14:paraId="17B79C1A" w14:textId="0D431304" w:rsidR="41EF4A1D" w:rsidRDefault="41EF4A1D" w:rsidP="2DE4859B">
      <w:pPr>
        <w:spacing w:after="0" w:line="240" w:lineRule="auto"/>
        <w:ind w:left="1080" w:hanging="180"/>
        <w:rPr>
          <w:rFonts w:eastAsiaTheme="minorEastAsia"/>
          <w:color w:val="000000" w:themeColor="text1"/>
        </w:rPr>
      </w:pPr>
      <w:r w:rsidRPr="2DE4859B">
        <w:rPr>
          <w:rFonts w:eastAsiaTheme="minorEastAsia"/>
          <w:color w:val="000000" w:themeColor="text1"/>
        </w:rPr>
        <w:t xml:space="preserve">- </w:t>
      </w:r>
      <w:proofErr w:type="spellStart"/>
      <w:r w:rsidR="43823B70" w:rsidRPr="2DE4859B">
        <w:rPr>
          <w:rFonts w:eastAsiaTheme="minorEastAsia"/>
          <w:color w:val="000000" w:themeColor="text1"/>
        </w:rPr>
        <w:t>Ixtabalans</w:t>
      </w:r>
      <w:proofErr w:type="spellEnd"/>
      <w:r w:rsidR="43823B70" w:rsidRPr="2DE4859B">
        <w:rPr>
          <w:rFonts w:eastAsiaTheme="minorEastAsia"/>
          <w:color w:val="000000" w:themeColor="text1"/>
        </w:rPr>
        <w:t xml:space="preserve"> was </w:t>
      </w:r>
      <w:r w:rsidRPr="2DE4859B">
        <w:rPr>
          <w:rFonts w:eastAsiaTheme="minorEastAsia"/>
          <w:color w:val="000000" w:themeColor="text1"/>
        </w:rPr>
        <w:t>given 1 minute to share h</w:t>
      </w:r>
      <w:r w:rsidR="6E6A4635" w:rsidRPr="2DE4859B">
        <w:rPr>
          <w:rFonts w:eastAsiaTheme="minorEastAsia"/>
          <w:color w:val="000000" w:themeColor="text1"/>
        </w:rPr>
        <w:t>is c</w:t>
      </w:r>
      <w:r w:rsidRPr="2DE4859B">
        <w:rPr>
          <w:rFonts w:eastAsiaTheme="minorEastAsia"/>
          <w:color w:val="000000" w:themeColor="text1"/>
        </w:rPr>
        <w:t xml:space="preserve">redentials and why </w:t>
      </w:r>
      <w:r w:rsidR="5C53AF8A" w:rsidRPr="2DE4859B">
        <w:rPr>
          <w:rFonts w:eastAsiaTheme="minorEastAsia"/>
          <w:color w:val="000000" w:themeColor="text1"/>
        </w:rPr>
        <w:t>he</w:t>
      </w:r>
      <w:r w:rsidRPr="2DE4859B">
        <w:rPr>
          <w:rFonts w:eastAsiaTheme="minorEastAsia"/>
          <w:color w:val="000000" w:themeColor="text1"/>
        </w:rPr>
        <w:t xml:space="preserve"> should be confirmed as the </w:t>
      </w:r>
      <w:r w:rsidR="3A5C0685" w:rsidRPr="2DE4859B">
        <w:rPr>
          <w:rFonts w:eastAsiaTheme="minorEastAsia"/>
          <w:color w:val="000000" w:themeColor="text1"/>
        </w:rPr>
        <w:t>VP of Outreach &amp; Centers.</w:t>
      </w:r>
    </w:p>
    <w:p w14:paraId="447213B5" w14:textId="7BB6BA64" w:rsidR="41EF4A1D" w:rsidRDefault="41EF4A1D" w:rsidP="2DE4859B">
      <w:pPr>
        <w:spacing w:after="0" w:line="240" w:lineRule="auto"/>
        <w:ind w:left="1080" w:hanging="180"/>
        <w:rPr>
          <w:rFonts w:eastAsiaTheme="minorEastAsia"/>
          <w:color w:val="000000" w:themeColor="text1"/>
        </w:rPr>
      </w:pPr>
      <w:r w:rsidRPr="2DE4859B">
        <w:rPr>
          <w:rFonts w:eastAsiaTheme="minorEastAsia"/>
          <w:color w:val="000000" w:themeColor="text1"/>
        </w:rPr>
        <w:t>- Floor was opened for discussion, but there was none.</w:t>
      </w:r>
    </w:p>
    <w:p w14:paraId="08889970" w14:textId="3E02128E" w:rsidR="41EF4A1D" w:rsidRDefault="41EF4A1D" w:rsidP="2DE4859B">
      <w:pPr>
        <w:spacing w:after="0" w:line="240" w:lineRule="auto"/>
        <w:ind w:left="1080" w:hanging="180"/>
        <w:rPr>
          <w:rFonts w:eastAsiaTheme="minorEastAsia"/>
          <w:color w:val="000000" w:themeColor="text1"/>
        </w:rPr>
      </w:pPr>
      <w:r w:rsidRPr="2DE4859B">
        <w:rPr>
          <w:rFonts w:eastAsiaTheme="minorEastAsia"/>
          <w:color w:val="000000" w:themeColor="text1"/>
        </w:rPr>
        <w:t>- Chair called for a motion to close discussion.</w:t>
      </w:r>
      <w:r w:rsidR="1343C059" w:rsidRPr="2DE4859B">
        <w:rPr>
          <w:rFonts w:eastAsiaTheme="minorEastAsia"/>
          <w:color w:val="000000" w:themeColor="text1"/>
        </w:rPr>
        <w:t xml:space="preserve"> PTK </w:t>
      </w:r>
      <w:r w:rsidRPr="2DE4859B">
        <w:rPr>
          <w:rFonts w:eastAsiaTheme="minorEastAsia"/>
          <w:color w:val="000000" w:themeColor="text1"/>
        </w:rPr>
        <w:t xml:space="preserve">moved to close discussion. </w:t>
      </w:r>
      <w:r w:rsidR="06051C68" w:rsidRPr="2DE4859B">
        <w:rPr>
          <w:rFonts w:eastAsiaTheme="minorEastAsia"/>
          <w:color w:val="000000" w:themeColor="text1"/>
        </w:rPr>
        <w:t>Chess club</w:t>
      </w:r>
      <w:r w:rsidRPr="2DE4859B">
        <w:rPr>
          <w:rFonts w:eastAsiaTheme="minorEastAsia"/>
          <w:color w:val="000000" w:themeColor="text1"/>
        </w:rPr>
        <w:t xml:space="preserve"> seconded the motion. Motion passed.</w:t>
      </w:r>
    </w:p>
    <w:p w14:paraId="7AF455EE" w14:textId="485FC409" w:rsidR="41EF4A1D" w:rsidRDefault="41EF4A1D" w:rsidP="2DE4859B">
      <w:pPr>
        <w:spacing w:after="0" w:line="240" w:lineRule="auto"/>
        <w:ind w:left="1080" w:hanging="180"/>
        <w:rPr>
          <w:rFonts w:eastAsiaTheme="minorEastAsia"/>
          <w:color w:val="000000" w:themeColor="text1"/>
        </w:rPr>
      </w:pPr>
      <w:r w:rsidRPr="2DE4859B">
        <w:rPr>
          <w:rFonts w:eastAsiaTheme="minorEastAsia"/>
          <w:color w:val="000000" w:themeColor="text1"/>
        </w:rPr>
        <w:t xml:space="preserve">- Chair called for a motion to confirm </w:t>
      </w:r>
      <w:r w:rsidR="4A38404F" w:rsidRPr="2DE4859B">
        <w:rPr>
          <w:rFonts w:eastAsiaTheme="minorEastAsia"/>
          <w:color w:val="000000" w:themeColor="text1"/>
        </w:rPr>
        <w:t xml:space="preserve">Noe </w:t>
      </w:r>
      <w:proofErr w:type="spellStart"/>
      <w:r w:rsidR="4A38404F" w:rsidRPr="2DE4859B">
        <w:rPr>
          <w:rFonts w:eastAsiaTheme="minorEastAsia"/>
          <w:color w:val="000000" w:themeColor="text1"/>
        </w:rPr>
        <w:t>Ixtabalans</w:t>
      </w:r>
      <w:proofErr w:type="spellEnd"/>
      <w:r w:rsidRPr="2DE4859B">
        <w:rPr>
          <w:rFonts w:eastAsiaTheme="minorEastAsia"/>
          <w:color w:val="000000" w:themeColor="text1"/>
        </w:rPr>
        <w:t xml:space="preserve"> as the SGA </w:t>
      </w:r>
      <w:r w:rsidR="4B820F26" w:rsidRPr="2DE4859B">
        <w:rPr>
          <w:rFonts w:eastAsiaTheme="minorEastAsia"/>
          <w:color w:val="000000" w:themeColor="text1"/>
        </w:rPr>
        <w:t>Vice President of Outreach &amp; Centers</w:t>
      </w:r>
      <w:r w:rsidRPr="2DE4859B">
        <w:rPr>
          <w:rFonts w:eastAsiaTheme="minorEastAsia"/>
          <w:color w:val="000000" w:themeColor="text1"/>
        </w:rPr>
        <w:t xml:space="preserve">. Motion passed. Congratulations to </w:t>
      </w:r>
      <w:r w:rsidR="51E8A58A" w:rsidRPr="2DE4859B">
        <w:rPr>
          <w:rFonts w:eastAsiaTheme="minorEastAsia"/>
          <w:color w:val="000000" w:themeColor="text1"/>
        </w:rPr>
        <w:t xml:space="preserve">Noe </w:t>
      </w:r>
      <w:proofErr w:type="spellStart"/>
      <w:r w:rsidR="51E8A58A" w:rsidRPr="2DE4859B">
        <w:rPr>
          <w:rFonts w:eastAsiaTheme="minorEastAsia"/>
          <w:color w:val="000000" w:themeColor="text1"/>
        </w:rPr>
        <w:t>Ixtabalans</w:t>
      </w:r>
      <w:proofErr w:type="spellEnd"/>
      <w:r w:rsidRPr="2DE4859B">
        <w:rPr>
          <w:rFonts w:eastAsiaTheme="minorEastAsia"/>
          <w:color w:val="000000" w:themeColor="text1"/>
        </w:rPr>
        <w:t>, officially as our new</w:t>
      </w:r>
      <w:r w:rsidR="655986D8" w:rsidRPr="2DE4859B">
        <w:rPr>
          <w:rFonts w:eastAsiaTheme="minorEastAsia"/>
          <w:color w:val="000000" w:themeColor="text1"/>
        </w:rPr>
        <w:t xml:space="preserve"> </w:t>
      </w:r>
      <w:r w:rsidRPr="2DE4859B">
        <w:rPr>
          <w:rFonts w:eastAsiaTheme="minorEastAsia"/>
          <w:color w:val="000000" w:themeColor="text1"/>
        </w:rPr>
        <w:t>Vice President</w:t>
      </w:r>
      <w:r w:rsidR="3629CAF2" w:rsidRPr="2DE4859B">
        <w:rPr>
          <w:rFonts w:eastAsiaTheme="minorEastAsia"/>
          <w:color w:val="000000" w:themeColor="text1"/>
        </w:rPr>
        <w:t xml:space="preserve"> of Outreach &amp; Centers. </w:t>
      </w:r>
    </w:p>
    <w:p w14:paraId="2EB52C38" w14:textId="4505266E" w:rsidR="003A6938" w:rsidRDefault="5F315588" w:rsidP="2DE4859B">
      <w:pPr>
        <w:spacing w:after="0" w:line="240" w:lineRule="auto"/>
        <w:ind w:left="900" w:hanging="180"/>
        <w:rPr>
          <w:rFonts w:eastAsiaTheme="minorEastAsia"/>
          <w:color w:val="242424"/>
        </w:rPr>
      </w:pPr>
      <w:r w:rsidRPr="2DE4859B">
        <w:rPr>
          <w:rFonts w:eastAsiaTheme="minorEastAsia"/>
          <w:color w:val="242424"/>
        </w:rPr>
        <w:t>• Voting on members of the Student Fee Advisory Committee (2 two-year positions available)</w:t>
      </w:r>
      <w:r w:rsidR="2E55BA17" w:rsidRPr="2DE4859B">
        <w:rPr>
          <w:rFonts w:eastAsiaTheme="minorEastAsia"/>
          <w:color w:val="242424"/>
        </w:rPr>
        <w:t xml:space="preserve">. This committee determines the allocation of funds for the upcoming school year. </w:t>
      </w:r>
      <w:r w:rsidR="3DBCAA48" w:rsidRPr="2DE4859B">
        <w:rPr>
          <w:rFonts w:eastAsiaTheme="minorEastAsia"/>
          <w:color w:val="242424"/>
        </w:rPr>
        <w:t>The committee will not meet until next spring.</w:t>
      </w:r>
    </w:p>
    <w:p w14:paraId="7DD3AAC5" w14:textId="47F25B13" w:rsidR="3DBCAA48" w:rsidRDefault="3DBCAA48" w:rsidP="2DE4859B">
      <w:pPr>
        <w:pStyle w:val="ListParagraph"/>
        <w:numPr>
          <w:ilvl w:val="1"/>
          <w:numId w:val="5"/>
        </w:numPr>
        <w:spacing w:after="0" w:line="240" w:lineRule="auto"/>
        <w:ind w:left="1080" w:hanging="180"/>
        <w:rPr>
          <w:rFonts w:eastAsiaTheme="minorEastAsia"/>
          <w:color w:val="242424"/>
        </w:rPr>
      </w:pPr>
      <w:r w:rsidRPr="2DE4859B">
        <w:rPr>
          <w:rFonts w:eastAsiaTheme="minorEastAsia"/>
          <w:color w:val="242424"/>
        </w:rPr>
        <w:t>PTK nominate</w:t>
      </w:r>
      <w:r w:rsidR="5E37272F" w:rsidRPr="2DE4859B">
        <w:rPr>
          <w:rFonts w:eastAsiaTheme="minorEastAsia"/>
          <w:color w:val="242424"/>
        </w:rPr>
        <w:t>d</w:t>
      </w:r>
      <w:r w:rsidRPr="2DE4859B">
        <w:rPr>
          <w:rFonts w:eastAsiaTheme="minorEastAsia"/>
          <w:color w:val="242424"/>
        </w:rPr>
        <w:t xml:space="preserve"> Dean Bray</w:t>
      </w:r>
      <w:r w:rsidR="3D8999C8" w:rsidRPr="2DE4859B">
        <w:rPr>
          <w:rFonts w:eastAsiaTheme="minorEastAsia"/>
          <w:color w:val="242424"/>
        </w:rPr>
        <w:t>.</w:t>
      </w:r>
    </w:p>
    <w:p w14:paraId="6B4EB794" w14:textId="7D8D39BE" w:rsidR="3DBCAA48" w:rsidRDefault="3DBCAA48" w:rsidP="2DE4859B">
      <w:pPr>
        <w:pStyle w:val="ListParagraph"/>
        <w:numPr>
          <w:ilvl w:val="1"/>
          <w:numId w:val="5"/>
        </w:numPr>
        <w:spacing w:after="0" w:line="240" w:lineRule="auto"/>
        <w:ind w:left="1080" w:hanging="180"/>
        <w:rPr>
          <w:rFonts w:eastAsiaTheme="minorEastAsia"/>
          <w:color w:val="242424"/>
        </w:rPr>
      </w:pPr>
      <w:r w:rsidRPr="2DE4859B">
        <w:rPr>
          <w:rFonts w:eastAsiaTheme="minorEastAsia"/>
          <w:color w:val="242424"/>
        </w:rPr>
        <w:t xml:space="preserve">Chess </w:t>
      </w:r>
      <w:r w:rsidR="737F9B89" w:rsidRPr="2DE4859B">
        <w:rPr>
          <w:rFonts w:eastAsiaTheme="minorEastAsia"/>
          <w:color w:val="242424"/>
        </w:rPr>
        <w:t xml:space="preserve">Club </w:t>
      </w:r>
      <w:r w:rsidRPr="2DE4859B">
        <w:rPr>
          <w:rFonts w:eastAsiaTheme="minorEastAsia"/>
          <w:color w:val="242424"/>
        </w:rPr>
        <w:t>nominates Olivia Lambert</w:t>
      </w:r>
      <w:r w:rsidR="36027C81" w:rsidRPr="2DE4859B">
        <w:rPr>
          <w:rFonts w:eastAsiaTheme="minorEastAsia"/>
          <w:color w:val="242424"/>
        </w:rPr>
        <w:t>.</w:t>
      </w:r>
    </w:p>
    <w:p w14:paraId="68929A5E" w14:textId="1370B460" w:rsidR="36027C81" w:rsidRDefault="36027C81" w:rsidP="2DE4859B">
      <w:pPr>
        <w:pStyle w:val="ListParagraph"/>
        <w:numPr>
          <w:ilvl w:val="1"/>
          <w:numId w:val="5"/>
        </w:numPr>
        <w:spacing w:after="0" w:line="240" w:lineRule="auto"/>
        <w:ind w:left="1080" w:hanging="180"/>
        <w:rPr>
          <w:rFonts w:eastAsiaTheme="minorEastAsia"/>
          <w:color w:val="242424"/>
        </w:rPr>
      </w:pPr>
      <w:r w:rsidRPr="2DE4859B">
        <w:rPr>
          <w:rFonts w:eastAsiaTheme="minorEastAsia"/>
          <w:color w:val="242424"/>
        </w:rPr>
        <w:t xml:space="preserve">Seeing no other nominations, </w:t>
      </w:r>
      <w:r w:rsidR="3DBCAA48" w:rsidRPr="2DE4859B">
        <w:rPr>
          <w:rFonts w:eastAsiaTheme="minorEastAsia"/>
          <w:color w:val="242424"/>
        </w:rPr>
        <w:t>FASLI mo</w:t>
      </w:r>
      <w:r w:rsidR="3CF0C6E1" w:rsidRPr="2DE4859B">
        <w:rPr>
          <w:rFonts w:eastAsiaTheme="minorEastAsia"/>
          <w:color w:val="242424"/>
        </w:rPr>
        <w:t>ved</w:t>
      </w:r>
      <w:r w:rsidR="3DBCAA48" w:rsidRPr="2DE4859B">
        <w:rPr>
          <w:rFonts w:eastAsiaTheme="minorEastAsia"/>
          <w:color w:val="242424"/>
        </w:rPr>
        <w:t xml:space="preserve"> to approve</w:t>
      </w:r>
      <w:r w:rsidR="19557EEA" w:rsidRPr="2DE4859B">
        <w:rPr>
          <w:rFonts w:eastAsiaTheme="minorEastAsia"/>
          <w:color w:val="242424"/>
        </w:rPr>
        <w:t xml:space="preserve"> the 2 candidates by acclamation</w:t>
      </w:r>
      <w:r w:rsidR="3DBCAA48" w:rsidRPr="2DE4859B">
        <w:rPr>
          <w:rFonts w:eastAsiaTheme="minorEastAsia"/>
          <w:color w:val="242424"/>
        </w:rPr>
        <w:t xml:space="preserve">. PTK seconded. </w:t>
      </w:r>
      <w:r w:rsidR="20BF7DA8" w:rsidRPr="2DE4859B">
        <w:rPr>
          <w:rFonts w:eastAsiaTheme="minorEastAsia"/>
          <w:color w:val="242424"/>
        </w:rPr>
        <w:t>The motion passe</w:t>
      </w:r>
      <w:r w:rsidR="01241BB0" w:rsidRPr="2DE4859B">
        <w:rPr>
          <w:rFonts w:eastAsiaTheme="minorEastAsia"/>
          <w:color w:val="242424"/>
        </w:rPr>
        <w:t>d unanimously</w:t>
      </w:r>
      <w:r w:rsidR="20BF7DA8" w:rsidRPr="2DE4859B">
        <w:rPr>
          <w:rFonts w:eastAsiaTheme="minorEastAsia"/>
          <w:color w:val="242424"/>
        </w:rPr>
        <w:t>.</w:t>
      </w:r>
    </w:p>
    <w:p w14:paraId="3EF84D5B" w14:textId="3DD769EF" w:rsidR="2DE4859B" w:rsidRDefault="2DE4859B" w:rsidP="2DE4859B">
      <w:pPr>
        <w:spacing w:after="0" w:line="240" w:lineRule="auto"/>
        <w:rPr>
          <w:rFonts w:eastAsiaTheme="minorEastAsia"/>
          <w:color w:val="242424"/>
        </w:rPr>
      </w:pPr>
    </w:p>
    <w:p w14:paraId="6814E5A5" w14:textId="17147836" w:rsidR="003A6938" w:rsidRDefault="0EE3FBB3" w:rsidP="2DE4859B">
      <w:pPr>
        <w:spacing w:after="0"/>
        <w:rPr>
          <w:rFonts w:ascii="Calibri" w:eastAsia="Calibri" w:hAnsi="Calibri" w:cs="Calibri"/>
          <w:b/>
          <w:bCs/>
          <w:color w:val="000000" w:themeColor="text1"/>
        </w:rPr>
      </w:pPr>
      <w:r w:rsidRPr="2DE4859B">
        <w:rPr>
          <w:rFonts w:ascii="Calibri" w:eastAsia="Calibri" w:hAnsi="Calibri" w:cs="Calibri"/>
          <w:color w:val="000000" w:themeColor="text1"/>
        </w:rPr>
        <w:t>VIII.</w:t>
      </w:r>
      <w:r w:rsidR="00000000">
        <w:tab/>
      </w:r>
      <w:r w:rsidRPr="2DE4859B">
        <w:rPr>
          <w:rFonts w:ascii="Calibri" w:eastAsia="Calibri" w:hAnsi="Calibri" w:cs="Calibri"/>
          <w:b/>
          <w:bCs/>
          <w:color w:val="000000" w:themeColor="text1"/>
        </w:rPr>
        <w:t>Campus Issues &amp; Shout-Outs</w:t>
      </w:r>
    </w:p>
    <w:p w14:paraId="720257EB" w14:textId="16A3C30E" w:rsidR="0EE3FBB3" w:rsidRDefault="0EE3FBB3" w:rsidP="2DE4859B">
      <w:pPr>
        <w:tabs>
          <w:tab w:val="left" w:pos="990"/>
        </w:tabs>
        <w:spacing w:after="0"/>
        <w:ind w:left="900" w:hanging="180"/>
        <w:rPr>
          <w:rFonts w:ascii="Calibri" w:eastAsia="Calibri" w:hAnsi="Calibri" w:cs="Calibri"/>
          <w:color w:val="000000" w:themeColor="text1"/>
        </w:rPr>
      </w:pPr>
      <w:r w:rsidRPr="2DE4859B">
        <w:rPr>
          <w:rFonts w:ascii="Calibri" w:eastAsia="Calibri" w:hAnsi="Calibri" w:cs="Calibri"/>
          <w:color w:val="000000" w:themeColor="text1"/>
        </w:rPr>
        <w:lastRenderedPageBreak/>
        <w:t xml:space="preserve">• At all General Assembly meetings, you will have an opportunity to share pervasive issues and shout-outs. Remember when sharing campus issues that SGA is not the “complaint department.” If you have a singular issue, </w:t>
      </w:r>
      <w:r w:rsidR="3724ABCC" w:rsidRPr="2DE4859B">
        <w:rPr>
          <w:rFonts w:ascii="Calibri" w:eastAsia="Calibri" w:hAnsi="Calibri" w:cs="Calibri"/>
          <w:color w:val="000000" w:themeColor="text1"/>
        </w:rPr>
        <w:t>you should</w:t>
      </w:r>
      <w:r w:rsidRPr="2DE4859B">
        <w:rPr>
          <w:rFonts w:ascii="Calibri" w:eastAsia="Calibri" w:hAnsi="Calibri" w:cs="Calibri"/>
          <w:color w:val="000000" w:themeColor="text1"/>
        </w:rPr>
        <w:t xml:space="preserve"> work through appropriate channels to deal with it. SGA can try to facilitate communication when there are pervasive student issues and concerns on campus, or if there are needs that have been unmet. Members are also encouraged to share shout-outs to individuals, clubs, or departments as well!</w:t>
      </w:r>
    </w:p>
    <w:p w14:paraId="43C295D5" w14:textId="7790AB5C" w:rsidR="295F47E5" w:rsidRDefault="295F47E5" w:rsidP="2DE4859B">
      <w:pPr>
        <w:pStyle w:val="ListParagraph"/>
        <w:numPr>
          <w:ilvl w:val="0"/>
          <w:numId w:val="4"/>
        </w:numPr>
        <w:tabs>
          <w:tab w:val="left" w:pos="990"/>
        </w:tabs>
        <w:spacing w:after="0"/>
        <w:ind w:left="900" w:hanging="180"/>
        <w:rPr>
          <w:rFonts w:ascii="Calibri" w:eastAsia="Calibri" w:hAnsi="Calibri" w:cs="Calibri"/>
          <w:color w:val="000000" w:themeColor="text1"/>
        </w:rPr>
      </w:pPr>
      <w:r w:rsidRPr="2DE4859B">
        <w:rPr>
          <w:rFonts w:ascii="Calibri" w:eastAsia="Calibri" w:hAnsi="Calibri" w:cs="Calibri"/>
          <w:color w:val="000000" w:themeColor="text1"/>
        </w:rPr>
        <w:t xml:space="preserve">Dan </w:t>
      </w:r>
      <w:proofErr w:type="spellStart"/>
      <w:r w:rsidRPr="2DE4859B">
        <w:rPr>
          <w:rFonts w:ascii="Calibri" w:eastAsia="Calibri" w:hAnsi="Calibri" w:cs="Calibri"/>
          <w:color w:val="000000" w:themeColor="text1"/>
        </w:rPr>
        <w:t>Mitsven</w:t>
      </w:r>
      <w:proofErr w:type="spellEnd"/>
      <w:r w:rsidRPr="2DE4859B">
        <w:rPr>
          <w:rFonts w:ascii="Calibri" w:eastAsia="Calibri" w:hAnsi="Calibri" w:cs="Calibri"/>
          <w:color w:val="000000" w:themeColor="text1"/>
        </w:rPr>
        <w:t>: Shout</w:t>
      </w:r>
      <w:r w:rsidR="0747DEDF" w:rsidRPr="2DE4859B">
        <w:rPr>
          <w:rFonts w:ascii="Calibri" w:eastAsia="Calibri" w:hAnsi="Calibri" w:cs="Calibri"/>
          <w:color w:val="000000" w:themeColor="text1"/>
        </w:rPr>
        <w:t>-</w:t>
      </w:r>
      <w:r w:rsidRPr="2DE4859B">
        <w:rPr>
          <w:rFonts w:ascii="Calibri" w:eastAsia="Calibri" w:hAnsi="Calibri" w:cs="Calibri"/>
          <w:color w:val="000000" w:themeColor="text1"/>
        </w:rPr>
        <w:t>ou</w:t>
      </w:r>
      <w:r w:rsidR="42CECE85" w:rsidRPr="2DE4859B">
        <w:rPr>
          <w:rFonts w:ascii="Calibri" w:eastAsia="Calibri" w:hAnsi="Calibri" w:cs="Calibri"/>
          <w:color w:val="000000" w:themeColor="text1"/>
        </w:rPr>
        <w:t>t</w:t>
      </w:r>
      <w:r w:rsidRPr="2DE4859B">
        <w:rPr>
          <w:rFonts w:ascii="Calibri" w:eastAsia="Calibri" w:hAnsi="Calibri" w:cs="Calibri"/>
          <w:color w:val="000000" w:themeColor="text1"/>
        </w:rPr>
        <w:t xml:space="preserve"> to Political Science Club for cosponsoring the governor’s debate</w:t>
      </w:r>
      <w:r w:rsidR="090D456F" w:rsidRPr="2DE4859B">
        <w:rPr>
          <w:rFonts w:ascii="Calibri" w:eastAsia="Calibri" w:hAnsi="Calibri" w:cs="Calibri"/>
          <w:color w:val="000000" w:themeColor="text1"/>
        </w:rPr>
        <w:t xml:space="preserve">, it had a great turnout. </w:t>
      </w:r>
      <w:r w:rsidR="237C08C9" w:rsidRPr="2DE4859B">
        <w:rPr>
          <w:rFonts w:ascii="Calibri" w:eastAsia="Calibri" w:hAnsi="Calibri" w:cs="Calibri"/>
          <w:color w:val="000000" w:themeColor="text1"/>
        </w:rPr>
        <w:t>Shout</w:t>
      </w:r>
      <w:r w:rsidR="76FB624C" w:rsidRPr="2DE4859B">
        <w:rPr>
          <w:rFonts w:ascii="Calibri" w:eastAsia="Calibri" w:hAnsi="Calibri" w:cs="Calibri"/>
          <w:color w:val="000000" w:themeColor="text1"/>
        </w:rPr>
        <w:t>-</w:t>
      </w:r>
      <w:r w:rsidR="237C08C9" w:rsidRPr="2DE4859B">
        <w:rPr>
          <w:rFonts w:ascii="Calibri" w:eastAsia="Calibri" w:hAnsi="Calibri" w:cs="Calibri"/>
          <w:color w:val="000000" w:themeColor="text1"/>
        </w:rPr>
        <w:t>out</w:t>
      </w:r>
      <w:r w:rsidR="48E8BE7F" w:rsidRPr="2DE4859B">
        <w:rPr>
          <w:rFonts w:ascii="Calibri" w:eastAsia="Calibri" w:hAnsi="Calibri" w:cs="Calibri"/>
          <w:color w:val="000000" w:themeColor="text1"/>
        </w:rPr>
        <w:t xml:space="preserve"> </w:t>
      </w:r>
      <w:r w:rsidR="237C08C9" w:rsidRPr="2DE4859B">
        <w:rPr>
          <w:rFonts w:ascii="Calibri" w:eastAsia="Calibri" w:hAnsi="Calibri" w:cs="Calibri"/>
          <w:color w:val="000000" w:themeColor="text1"/>
        </w:rPr>
        <w:t xml:space="preserve">to RSA for their </w:t>
      </w:r>
      <w:r w:rsidR="09FE147C" w:rsidRPr="2DE4859B">
        <w:rPr>
          <w:rFonts w:ascii="Calibri" w:eastAsia="Calibri" w:hAnsi="Calibri" w:cs="Calibri"/>
          <w:color w:val="000000" w:themeColor="text1"/>
        </w:rPr>
        <w:t>bake sale that raised over $500. Shout</w:t>
      </w:r>
      <w:r w:rsidR="36FBCCE7" w:rsidRPr="2DE4859B">
        <w:rPr>
          <w:rFonts w:ascii="Calibri" w:eastAsia="Calibri" w:hAnsi="Calibri" w:cs="Calibri"/>
          <w:color w:val="000000" w:themeColor="text1"/>
        </w:rPr>
        <w:t>-</w:t>
      </w:r>
      <w:r w:rsidR="09FE147C" w:rsidRPr="2DE4859B">
        <w:rPr>
          <w:rFonts w:ascii="Calibri" w:eastAsia="Calibri" w:hAnsi="Calibri" w:cs="Calibri"/>
          <w:color w:val="000000" w:themeColor="text1"/>
        </w:rPr>
        <w:t>outs to SAB and LASSO for their fun Viva la Vida event for Hispanic Heritage month</w:t>
      </w:r>
      <w:r w:rsidR="6FB71D78" w:rsidRPr="2DE4859B">
        <w:rPr>
          <w:rFonts w:ascii="Calibri" w:eastAsia="Calibri" w:hAnsi="Calibri" w:cs="Calibri"/>
          <w:color w:val="000000" w:themeColor="text1"/>
        </w:rPr>
        <w:t>. Shout</w:t>
      </w:r>
      <w:r w:rsidR="72287028" w:rsidRPr="2DE4859B">
        <w:rPr>
          <w:rFonts w:ascii="Calibri" w:eastAsia="Calibri" w:hAnsi="Calibri" w:cs="Calibri"/>
          <w:color w:val="000000" w:themeColor="text1"/>
        </w:rPr>
        <w:t>-o</w:t>
      </w:r>
      <w:r w:rsidR="6FB71D78" w:rsidRPr="2DE4859B">
        <w:rPr>
          <w:rFonts w:ascii="Calibri" w:eastAsia="Calibri" w:hAnsi="Calibri" w:cs="Calibri"/>
          <w:color w:val="000000" w:themeColor="text1"/>
        </w:rPr>
        <w:t xml:space="preserve">ut to SAB for their One up on Drugs </w:t>
      </w:r>
      <w:r w:rsidR="14C07446" w:rsidRPr="2DE4859B">
        <w:rPr>
          <w:rFonts w:ascii="Calibri" w:eastAsia="Calibri" w:hAnsi="Calibri" w:cs="Calibri"/>
          <w:color w:val="000000" w:themeColor="text1"/>
        </w:rPr>
        <w:t xml:space="preserve">&amp; Alcohol Arcade </w:t>
      </w:r>
      <w:r w:rsidR="6FB71D78" w:rsidRPr="2DE4859B">
        <w:rPr>
          <w:rFonts w:ascii="Calibri" w:eastAsia="Calibri" w:hAnsi="Calibri" w:cs="Calibri"/>
          <w:color w:val="000000" w:themeColor="text1"/>
        </w:rPr>
        <w:t>event</w:t>
      </w:r>
      <w:r w:rsidR="40F4F720" w:rsidRPr="2DE4859B">
        <w:rPr>
          <w:rFonts w:ascii="Calibri" w:eastAsia="Calibri" w:hAnsi="Calibri" w:cs="Calibri"/>
          <w:color w:val="000000" w:themeColor="text1"/>
        </w:rPr>
        <w:t>. Shout-out</w:t>
      </w:r>
      <w:r w:rsidR="5B3F70B0" w:rsidRPr="2DE4859B">
        <w:rPr>
          <w:rFonts w:ascii="Calibri" w:eastAsia="Calibri" w:hAnsi="Calibri" w:cs="Calibri"/>
          <w:color w:val="000000" w:themeColor="text1"/>
        </w:rPr>
        <w:t xml:space="preserve"> to SGA and LGBTQ+ Club for their Paint Your Rainbow event for National Coming Out Day.</w:t>
      </w:r>
    </w:p>
    <w:p w14:paraId="433650AC" w14:textId="3858FB30" w:rsidR="237C08C9" w:rsidRDefault="237C08C9" w:rsidP="2DE4859B">
      <w:pPr>
        <w:pStyle w:val="ListParagraph"/>
        <w:numPr>
          <w:ilvl w:val="0"/>
          <w:numId w:val="4"/>
        </w:numPr>
        <w:tabs>
          <w:tab w:val="left" w:pos="990"/>
        </w:tabs>
        <w:spacing w:after="0"/>
        <w:ind w:left="900" w:hanging="180"/>
        <w:rPr>
          <w:rFonts w:ascii="Calibri" w:eastAsia="Calibri" w:hAnsi="Calibri" w:cs="Calibri"/>
          <w:color w:val="000000" w:themeColor="text1"/>
        </w:rPr>
      </w:pPr>
      <w:r w:rsidRPr="2DE4859B">
        <w:rPr>
          <w:rFonts w:ascii="Calibri" w:eastAsia="Calibri" w:hAnsi="Calibri" w:cs="Calibri"/>
          <w:color w:val="000000" w:themeColor="text1"/>
        </w:rPr>
        <w:t xml:space="preserve"> </w:t>
      </w:r>
      <w:r w:rsidR="499D24D7">
        <w:t>LGBTQ+ club shouted-out Political Science club for their great watch party.</w:t>
      </w:r>
    </w:p>
    <w:p w14:paraId="3E11A26D" w14:textId="0A64CBFF" w:rsidR="28EF9770" w:rsidRDefault="28EF9770" w:rsidP="2DE4859B">
      <w:pPr>
        <w:pStyle w:val="ListParagraph"/>
        <w:numPr>
          <w:ilvl w:val="0"/>
          <w:numId w:val="4"/>
        </w:numPr>
        <w:tabs>
          <w:tab w:val="left" w:pos="990"/>
        </w:tabs>
        <w:spacing w:after="0"/>
        <w:ind w:left="900" w:hanging="180"/>
        <w:rPr>
          <w:rFonts w:ascii="Calibri" w:eastAsia="Calibri" w:hAnsi="Calibri" w:cs="Calibri"/>
          <w:color w:val="000000" w:themeColor="text1"/>
        </w:rPr>
      </w:pPr>
      <w:r w:rsidRPr="2DE4859B">
        <w:rPr>
          <w:rFonts w:ascii="Calibri" w:eastAsia="Calibri" w:hAnsi="Calibri" w:cs="Calibri"/>
          <w:color w:val="000000" w:themeColor="text1"/>
        </w:rPr>
        <w:t xml:space="preserve">Chess is concerned that since COVID there has not been much participation </w:t>
      </w:r>
      <w:r w:rsidR="11509CF0" w:rsidRPr="2DE4859B">
        <w:rPr>
          <w:rFonts w:ascii="Calibri" w:eastAsia="Calibri" w:hAnsi="Calibri" w:cs="Calibri"/>
          <w:color w:val="000000" w:themeColor="text1"/>
        </w:rPr>
        <w:t>or advertising information about clubs or events from faculty.</w:t>
      </w:r>
    </w:p>
    <w:p w14:paraId="2F3041F3" w14:textId="3FF3A65A" w:rsidR="11509CF0" w:rsidRDefault="11509CF0" w:rsidP="2DE4859B">
      <w:pPr>
        <w:pStyle w:val="ListParagraph"/>
        <w:numPr>
          <w:ilvl w:val="1"/>
          <w:numId w:val="4"/>
        </w:numPr>
        <w:tabs>
          <w:tab w:val="left" w:pos="990"/>
        </w:tabs>
        <w:spacing w:after="0"/>
        <w:ind w:left="1080" w:hanging="180"/>
        <w:rPr>
          <w:rFonts w:ascii="Calibri" w:eastAsia="Calibri" w:hAnsi="Calibri" w:cs="Calibri"/>
          <w:color w:val="000000" w:themeColor="text1"/>
        </w:rPr>
      </w:pPr>
      <w:r w:rsidRPr="2DE4859B">
        <w:rPr>
          <w:rFonts w:ascii="Calibri" w:eastAsia="Calibri" w:hAnsi="Calibri" w:cs="Calibri"/>
          <w:color w:val="000000" w:themeColor="text1"/>
        </w:rPr>
        <w:t>You will find that some faculty do that naturally. Students should notice that there are flyers all over the school with information about events</w:t>
      </w:r>
      <w:r w:rsidR="40EDBBFC" w:rsidRPr="2DE4859B">
        <w:rPr>
          <w:rFonts w:ascii="Calibri" w:eastAsia="Calibri" w:hAnsi="Calibri" w:cs="Calibri"/>
          <w:color w:val="000000" w:themeColor="text1"/>
        </w:rPr>
        <w:t xml:space="preserve">, constant social media posts, </w:t>
      </w:r>
      <w:r w:rsidRPr="2DE4859B">
        <w:rPr>
          <w:rFonts w:ascii="Calibri" w:eastAsia="Calibri" w:hAnsi="Calibri" w:cs="Calibri"/>
          <w:color w:val="000000" w:themeColor="text1"/>
        </w:rPr>
        <w:t xml:space="preserve">they receive a weekly email, there </w:t>
      </w:r>
      <w:r w:rsidR="7A2D3EAF" w:rsidRPr="2DE4859B">
        <w:rPr>
          <w:rFonts w:ascii="Calibri" w:eastAsia="Calibri" w:hAnsi="Calibri" w:cs="Calibri"/>
          <w:color w:val="000000" w:themeColor="text1"/>
        </w:rPr>
        <w:t>are</w:t>
      </w:r>
      <w:r w:rsidRPr="2DE4859B">
        <w:rPr>
          <w:rFonts w:ascii="Calibri" w:eastAsia="Calibri" w:hAnsi="Calibri" w:cs="Calibri"/>
          <w:color w:val="000000" w:themeColor="text1"/>
        </w:rPr>
        <w:t xml:space="preserve"> information sources </w:t>
      </w:r>
      <w:r w:rsidR="2056FD91" w:rsidRPr="2DE4859B">
        <w:rPr>
          <w:rFonts w:ascii="Calibri" w:eastAsia="Calibri" w:hAnsi="Calibri" w:cs="Calibri"/>
          <w:color w:val="000000" w:themeColor="text1"/>
        </w:rPr>
        <w:t xml:space="preserve">all over. </w:t>
      </w:r>
      <w:r w:rsidR="6C263F10" w:rsidRPr="2DE4859B">
        <w:rPr>
          <w:rFonts w:ascii="Calibri" w:eastAsia="Calibri" w:hAnsi="Calibri" w:cs="Calibri"/>
          <w:color w:val="000000" w:themeColor="text1"/>
        </w:rPr>
        <w:t xml:space="preserve">It is definitely a good idea to utilize faculty for this, and we will look to see how this can be achieved. </w:t>
      </w:r>
    </w:p>
    <w:p w14:paraId="323A625A" w14:textId="13BE6B95" w:rsidR="5CABDFED" w:rsidRDefault="5CABDFED" w:rsidP="2DE4859B">
      <w:pPr>
        <w:pStyle w:val="ListParagraph"/>
        <w:numPr>
          <w:ilvl w:val="0"/>
          <w:numId w:val="2"/>
        </w:numPr>
        <w:tabs>
          <w:tab w:val="left" w:pos="990"/>
        </w:tabs>
        <w:spacing w:after="0"/>
        <w:ind w:left="900" w:hanging="180"/>
        <w:rPr>
          <w:rFonts w:ascii="Calibri" w:eastAsia="Calibri" w:hAnsi="Calibri" w:cs="Calibri"/>
          <w:color w:val="000000" w:themeColor="text1"/>
        </w:rPr>
      </w:pPr>
      <w:r w:rsidRPr="2DE4859B">
        <w:rPr>
          <w:rFonts w:ascii="Calibri" w:eastAsia="Calibri" w:hAnsi="Calibri" w:cs="Calibri"/>
          <w:color w:val="000000" w:themeColor="text1"/>
        </w:rPr>
        <w:t xml:space="preserve">Humanitarian </w:t>
      </w:r>
      <w:r w:rsidR="14EA2EBB" w:rsidRPr="2DE4859B">
        <w:rPr>
          <w:rFonts w:ascii="Calibri" w:eastAsia="Calibri" w:hAnsi="Calibri" w:cs="Calibri"/>
          <w:color w:val="000000" w:themeColor="text1"/>
        </w:rPr>
        <w:t xml:space="preserve">Connection wants their club to attend an event in </w:t>
      </w:r>
      <w:r w:rsidR="664AE6D8" w:rsidRPr="2DE4859B">
        <w:rPr>
          <w:rFonts w:ascii="Calibri" w:eastAsia="Calibri" w:hAnsi="Calibri" w:cs="Calibri"/>
          <w:color w:val="000000" w:themeColor="text1"/>
        </w:rPr>
        <w:t>Magnolia,</w:t>
      </w:r>
      <w:r w:rsidR="14EA2EBB" w:rsidRPr="2DE4859B">
        <w:rPr>
          <w:rFonts w:ascii="Calibri" w:eastAsia="Calibri" w:hAnsi="Calibri" w:cs="Calibri"/>
          <w:color w:val="000000" w:themeColor="text1"/>
        </w:rPr>
        <w:t xml:space="preserve"> but no officers can work the event.</w:t>
      </w:r>
    </w:p>
    <w:p w14:paraId="47CE744E" w14:textId="6BCB4F16" w:rsidR="14EA2EBB" w:rsidRDefault="14EA2EBB" w:rsidP="2DE4859B">
      <w:pPr>
        <w:pStyle w:val="ListParagraph"/>
        <w:numPr>
          <w:ilvl w:val="1"/>
          <w:numId w:val="2"/>
        </w:numPr>
        <w:tabs>
          <w:tab w:val="left" w:pos="990"/>
        </w:tabs>
        <w:spacing w:after="0"/>
        <w:ind w:left="1080" w:hanging="180"/>
        <w:rPr>
          <w:rFonts w:ascii="Calibri" w:eastAsia="Calibri" w:hAnsi="Calibri" w:cs="Calibri"/>
          <w:color w:val="000000" w:themeColor="text1"/>
        </w:rPr>
      </w:pPr>
      <w:r w:rsidRPr="2DE4859B">
        <w:rPr>
          <w:rFonts w:ascii="Calibri" w:eastAsia="Calibri" w:hAnsi="Calibri" w:cs="Calibri"/>
          <w:color w:val="000000" w:themeColor="text1"/>
        </w:rPr>
        <w:t xml:space="preserve">We recommend that if your advisor is not there then you do not make it a club </w:t>
      </w:r>
      <w:r w:rsidR="034301F5" w:rsidRPr="2DE4859B">
        <w:rPr>
          <w:rFonts w:ascii="Calibri" w:eastAsia="Calibri" w:hAnsi="Calibri" w:cs="Calibri"/>
          <w:color w:val="000000" w:themeColor="text1"/>
        </w:rPr>
        <w:t>sanctioned event. You should protect officers in terms of liability. Simply give information to club members about the event.</w:t>
      </w:r>
      <w:r w:rsidR="2C5135AC" w:rsidRPr="2DE4859B">
        <w:rPr>
          <w:rFonts w:ascii="Calibri" w:eastAsia="Calibri" w:hAnsi="Calibri" w:cs="Calibri"/>
          <w:color w:val="000000" w:themeColor="text1"/>
        </w:rPr>
        <w:t xml:space="preserve"> Officers should refrain from participating in any planning/coordinating of the trip. </w:t>
      </w:r>
    </w:p>
    <w:p w14:paraId="09BB7183" w14:textId="5111AFA2" w:rsidR="6F4D37DD" w:rsidRDefault="6F4D37DD" w:rsidP="2DE4859B">
      <w:pPr>
        <w:pStyle w:val="ListParagraph"/>
        <w:numPr>
          <w:ilvl w:val="0"/>
          <w:numId w:val="1"/>
        </w:numPr>
        <w:tabs>
          <w:tab w:val="left" w:pos="990"/>
        </w:tabs>
        <w:spacing w:after="0"/>
        <w:ind w:left="900" w:hanging="180"/>
        <w:rPr>
          <w:rFonts w:ascii="Calibri" w:eastAsia="Calibri" w:hAnsi="Calibri" w:cs="Calibri"/>
          <w:color w:val="000000" w:themeColor="text1"/>
        </w:rPr>
      </w:pPr>
      <w:r w:rsidRPr="2DE4859B">
        <w:rPr>
          <w:rFonts w:ascii="Calibri" w:eastAsia="Calibri" w:hAnsi="Calibri" w:cs="Calibri"/>
          <w:color w:val="000000" w:themeColor="text1"/>
        </w:rPr>
        <w:t xml:space="preserve">PTK wants to shout-out their rubber ducky race happening at Cy-Fest. </w:t>
      </w:r>
      <w:r w:rsidR="008CCC58" w:rsidRPr="2DE4859B">
        <w:rPr>
          <w:rFonts w:ascii="Calibri" w:eastAsia="Calibri" w:hAnsi="Calibri" w:cs="Calibri"/>
          <w:color w:val="000000" w:themeColor="text1"/>
        </w:rPr>
        <w:t xml:space="preserve">The money will go towards supporting children with neurodivergent children and children with social disabilities. </w:t>
      </w:r>
    </w:p>
    <w:p w14:paraId="7EF87E2B" w14:textId="54ED6612" w:rsidR="69854E97" w:rsidRDefault="69854E97" w:rsidP="2DE4859B">
      <w:pPr>
        <w:pStyle w:val="ListParagraph"/>
        <w:numPr>
          <w:ilvl w:val="0"/>
          <w:numId w:val="1"/>
        </w:numPr>
        <w:tabs>
          <w:tab w:val="left" w:pos="990"/>
        </w:tabs>
        <w:spacing w:after="0"/>
        <w:ind w:left="900" w:hanging="180"/>
        <w:rPr>
          <w:rFonts w:eastAsiaTheme="minorEastAsia"/>
          <w:color w:val="000000" w:themeColor="text1"/>
        </w:rPr>
      </w:pPr>
      <w:r w:rsidRPr="2DE4859B">
        <w:rPr>
          <w:rFonts w:eastAsiaTheme="minorEastAsia"/>
          <w:color w:val="000000" w:themeColor="text1"/>
        </w:rPr>
        <w:t xml:space="preserve">Chess </w:t>
      </w:r>
      <w:r w:rsidR="077CA662" w:rsidRPr="2DE4859B">
        <w:rPr>
          <w:rFonts w:eastAsiaTheme="minorEastAsia"/>
          <w:color w:val="000000" w:themeColor="text1"/>
        </w:rPr>
        <w:t>c</w:t>
      </w:r>
      <w:r w:rsidRPr="2DE4859B">
        <w:rPr>
          <w:rFonts w:eastAsiaTheme="minorEastAsia"/>
          <w:color w:val="000000" w:themeColor="text1"/>
        </w:rPr>
        <w:t>lub is concerned with the LRNC door button not working.</w:t>
      </w:r>
    </w:p>
    <w:p w14:paraId="491A7FB1" w14:textId="36CD724C" w:rsidR="69854E97" w:rsidRDefault="69854E97" w:rsidP="2DE4859B">
      <w:pPr>
        <w:pStyle w:val="ListParagraph"/>
        <w:numPr>
          <w:ilvl w:val="1"/>
          <w:numId w:val="1"/>
        </w:numPr>
        <w:tabs>
          <w:tab w:val="left" w:pos="990"/>
        </w:tabs>
        <w:spacing w:after="0"/>
        <w:ind w:left="1080" w:hanging="180"/>
        <w:rPr>
          <w:rFonts w:eastAsiaTheme="minorEastAsia"/>
          <w:color w:val="000000" w:themeColor="text1"/>
        </w:rPr>
      </w:pPr>
      <w:r w:rsidRPr="2DE4859B">
        <w:rPr>
          <w:rFonts w:eastAsiaTheme="minorEastAsia"/>
          <w:color w:val="000000" w:themeColor="text1"/>
        </w:rPr>
        <w:t xml:space="preserve">It is one of the doors facilities is addressing. They are working to replace those buttons </w:t>
      </w:r>
      <w:r w:rsidR="1679D1EF" w:rsidRPr="2DE4859B">
        <w:rPr>
          <w:rFonts w:eastAsiaTheme="minorEastAsia"/>
          <w:color w:val="000000" w:themeColor="text1"/>
        </w:rPr>
        <w:t>with motion sensors.</w:t>
      </w:r>
    </w:p>
    <w:p w14:paraId="3C3A2A9C" w14:textId="07311E73" w:rsidR="003A6938" w:rsidRDefault="003A6938" w:rsidP="2DE4859B">
      <w:pPr>
        <w:spacing w:after="0"/>
        <w:ind w:left="900" w:hanging="180"/>
        <w:rPr>
          <w:rFonts w:ascii="Calibri" w:eastAsia="Calibri" w:hAnsi="Calibri" w:cs="Calibri"/>
          <w:color w:val="000000" w:themeColor="text1"/>
        </w:rPr>
      </w:pPr>
    </w:p>
    <w:p w14:paraId="1C5E53AB" w14:textId="7A980CA9" w:rsidR="003A6938" w:rsidRDefault="0EE3FBB3" w:rsidP="2DE4859B">
      <w:pPr>
        <w:spacing w:after="0"/>
        <w:rPr>
          <w:rFonts w:ascii="Calibri" w:eastAsia="Calibri" w:hAnsi="Calibri" w:cs="Calibri"/>
          <w:b/>
          <w:bCs/>
          <w:color w:val="000000" w:themeColor="text1"/>
        </w:rPr>
      </w:pPr>
      <w:r w:rsidRPr="2DE4859B">
        <w:rPr>
          <w:rFonts w:ascii="Calibri" w:eastAsia="Calibri" w:hAnsi="Calibri" w:cs="Calibri"/>
          <w:color w:val="000000" w:themeColor="text1"/>
        </w:rPr>
        <w:t>IX</w:t>
      </w:r>
      <w:r w:rsidR="00000000">
        <w:tab/>
      </w:r>
      <w:r w:rsidRPr="2DE4859B">
        <w:rPr>
          <w:rFonts w:ascii="Calibri" w:eastAsia="Calibri" w:hAnsi="Calibri" w:cs="Calibri"/>
          <w:b/>
          <w:bCs/>
          <w:color w:val="000000" w:themeColor="text1"/>
        </w:rPr>
        <w:t>Club Announcements</w:t>
      </w:r>
    </w:p>
    <w:p w14:paraId="31AF7B60" w14:textId="581D554B" w:rsidR="003A6938" w:rsidRDefault="0EE3FBB3" w:rsidP="2DE4859B">
      <w:pPr>
        <w:spacing w:after="0"/>
        <w:ind w:left="720"/>
        <w:rPr>
          <w:rFonts w:eastAsiaTheme="minorEastAsia"/>
          <w:color w:val="000000" w:themeColor="text1"/>
        </w:rPr>
      </w:pPr>
      <w:r w:rsidRPr="2DE4859B">
        <w:rPr>
          <w:rFonts w:eastAsiaTheme="minorEastAsia"/>
          <w:color w:val="000000" w:themeColor="text1"/>
        </w:rPr>
        <w:t xml:space="preserve">In the interest of time, please only announce special events or initiatives that would need to be known by the full group. Announcements must be concise, and you should think about the details you want to share before we get to that point in the meeting. </w:t>
      </w:r>
    </w:p>
    <w:p w14:paraId="200E52DE" w14:textId="131F0B7F" w:rsidR="003A6938" w:rsidRDefault="75A0B218" w:rsidP="2DE4859B">
      <w:pPr>
        <w:pStyle w:val="ListParagraph"/>
        <w:numPr>
          <w:ilvl w:val="0"/>
          <w:numId w:val="3"/>
        </w:numPr>
        <w:spacing w:after="0"/>
        <w:ind w:left="900" w:hanging="180"/>
        <w:rPr>
          <w:rFonts w:eastAsiaTheme="minorEastAsia"/>
          <w:color w:val="000000" w:themeColor="text1"/>
        </w:rPr>
      </w:pPr>
      <w:r w:rsidRPr="2DE4859B">
        <w:rPr>
          <w:rFonts w:eastAsiaTheme="minorEastAsia"/>
          <w:color w:val="000000" w:themeColor="text1"/>
        </w:rPr>
        <w:t xml:space="preserve">CKI is having a club membership meeting in the Falcon </w:t>
      </w:r>
      <w:r w:rsidR="391E6274" w:rsidRPr="2DE4859B">
        <w:rPr>
          <w:rFonts w:eastAsiaTheme="minorEastAsia"/>
          <w:color w:val="000000" w:themeColor="text1"/>
        </w:rPr>
        <w:t>R</w:t>
      </w:r>
      <w:r w:rsidRPr="2DE4859B">
        <w:rPr>
          <w:rFonts w:eastAsiaTheme="minorEastAsia"/>
          <w:color w:val="000000" w:themeColor="text1"/>
        </w:rPr>
        <w:t>oom at 3:30</w:t>
      </w:r>
      <w:r w:rsidR="738B660D" w:rsidRPr="2DE4859B">
        <w:rPr>
          <w:rFonts w:eastAsiaTheme="minorEastAsia"/>
          <w:color w:val="000000" w:themeColor="text1"/>
        </w:rPr>
        <w:t>pm</w:t>
      </w:r>
      <w:r w:rsidRPr="2DE4859B">
        <w:rPr>
          <w:rFonts w:eastAsiaTheme="minorEastAsia"/>
          <w:color w:val="000000" w:themeColor="text1"/>
        </w:rPr>
        <w:t xml:space="preserve"> on Tuesday.</w:t>
      </w:r>
    </w:p>
    <w:p w14:paraId="5CB1A960" w14:textId="56D92F1E" w:rsidR="003A6938" w:rsidRDefault="31088516" w:rsidP="2DE4859B">
      <w:pPr>
        <w:pStyle w:val="ListParagraph"/>
        <w:numPr>
          <w:ilvl w:val="0"/>
          <w:numId w:val="3"/>
        </w:numPr>
        <w:ind w:left="900" w:hanging="180"/>
        <w:rPr>
          <w:rFonts w:eastAsiaTheme="minorEastAsia"/>
          <w:color w:val="000000" w:themeColor="text1"/>
        </w:rPr>
      </w:pPr>
      <w:r w:rsidRPr="2DE4859B">
        <w:rPr>
          <w:rFonts w:eastAsiaTheme="minorEastAsia"/>
          <w:color w:val="000000" w:themeColor="text1"/>
        </w:rPr>
        <w:t xml:space="preserve">Astronomy </w:t>
      </w:r>
      <w:r w:rsidR="58B7EDBA" w:rsidRPr="2DE4859B">
        <w:rPr>
          <w:rFonts w:eastAsiaTheme="minorEastAsia"/>
          <w:color w:val="000000" w:themeColor="text1"/>
        </w:rPr>
        <w:t>C</w:t>
      </w:r>
      <w:r w:rsidRPr="2DE4859B">
        <w:rPr>
          <w:rFonts w:eastAsiaTheme="minorEastAsia"/>
          <w:color w:val="000000" w:themeColor="text1"/>
        </w:rPr>
        <w:t>lub is having their first meeting October 26 at 1:00pm in LRNC 215</w:t>
      </w:r>
      <w:r w:rsidR="18CF8ED4" w:rsidRPr="2DE4859B">
        <w:rPr>
          <w:rFonts w:eastAsiaTheme="minorEastAsia"/>
          <w:color w:val="000000" w:themeColor="text1"/>
        </w:rPr>
        <w:t>.</w:t>
      </w:r>
    </w:p>
    <w:p w14:paraId="2F108F6C" w14:textId="30E74AB2" w:rsidR="003A6938" w:rsidRDefault="1E842422" w:rsidP="2DE4859B">
      <w:pPr>
        <w:pStyle w:val="ListParagraph"/>
        <w:numPr>
          <w:ilvl w:val="0"/>
          <w:numId w:val="3"/>
        </w:numPr>
        <w:ind w:left="900" w:hanging="180"/>
        <w:rPr>
          <w:rFonts w:eastAsiaTheme="minorEastAsia"/>
          <w:color w:val="000000" w:themeColor="text1"/>
        </w:rPr>
      </w:pPr>
      <w:r w:rsidRPr="2DE4859B">
        <w:rPr>
          <w:rFonts w:eastAsiaTheme="minorEastAsia"/>
          <w:color w:val="000000" w:themeColor="text1"/>
        </w:rPr>
        <w:t xml:space="preserve">Running </w:t>
      </w:r>
      <w:r w:rsidR="4C8524EF" w:rsidRPr="2DE4859B">
        <w:rPr>
          <w:rFonts w:eastAsiaTheme="minorEastAsia"/>
          <w:color w:val="000000" w:themeColor="text1"/>
        </w:rPr>
        <w:t>C</w:t>
      </w:r>
      <w:r w:rsidRPr="2DE4859B">
        <w:rPr>
          <w:rFonts w:eastAsiaTheme="minorEastAsia"/>
          <w:color w:val="000000" w:themeColor="text1"/>
        </w:rPr>
        <w:t xml:space="preserve">lub </w:t>
      </w:r>
      <w:r w:rsidR="1262CE25" w:rsidRPr="2DE4859B">
        <w:rPr>
          <w:rFonts w:eastAsiaTheme="minorEastAsia"/>
          <w:color w:val="000000" w:themeColor="text1"/>
        </w:rPr>
        <w:t>participating in an event with the Autism Speaks Marathon on November 13.</w:t>
      </w:r>
    </w:p>
    <w:p w14:paraId="76B6924C" w14:textId="1CA8298B" w:rsidR="003A6938" w:rsidRDefault="7431B1E8" w:rsidP="2DE4859B">
      <w:pPr>
        <w:pStyle w:val="ListParagraph"/>
        <w:numPr>
          <w:ilvl w:val="0"/>
          <w:numId w:val="3"/>
        </w:numPr>
        <w:ind w:left="900" w:hanging="180"/>
        <w:rPr>
          <w:rFonts w:eastAsiaTheme="minorEastAsia"/>
          <w:color w:val="000000" w:themeColor="text1"/>
        </w:rPr>
      </w:pPr>
      <w:r w:rsidRPr="2DE4859B">
        <w:rPr>
          <w:rFonts w:eastAsiaTheme="minorEastAsia"/>
          <w:color w:val="000000" w:themeColor="text1"/>
        </w:rPr>
        <w:t xml:space="preserve">Robotics </w:t>
      </w:r>
      <w:r w:rsidR="459B8B8D" w:rsidRPr="2DE4859B">
        <w:rPr>
          <w:rFonts w:eastAsiaTheme="minorEastAsia"/>
          <w:color w:val="000000" w:themeColor="text1"/>
        </w:rPr>
        <w:t>C</w:t>
      </w:r>
      <w:r w:rsidRPr="2DE4859B">
        <w:rPr>
          <w:rFonts w:eastAsiaTheme="minorEastAsia"/>
          <w:color w:val="000000" w:themeColor="text1"/>
        </w:rPr>
        <w:t xml:space="preserve">lub </w:t>
      </w:r>
      <w:r w:rsidR="02949931" w:rsidRPr="2DE4859B">
        <w:rPr>
          <w:rFonts w:eastAsiaTheme="minorEastAsia"/>
          <w:color w:val="000000" w:themeColor="text1"/>
        </w:rPr>
        <w:t>has printed out the QR code that was previously mentioned that leads to a contributed list with club information that can be easily</w:t>
      </w:r>
      <w:r w:rsidR="5D2E1AD7" w:rsidRPr="2DE4859B">
        <w:rPr>
          <w:rFonts w:eastAsiaTheme="minorEastAsia"/>
          <w:color w:val="000000" w:themeColor="text1"/>
        </w:rPr>
        <w:t xml:space="preserve"> accessible and </w:t>
      </w:r>
      <w:r w:rsidR="02949931" w:rsidRPr="2DE4859B">
        <w:rPr>
          <w:rFonts w:eastAsiaTheme="minorEastAsia"/>
          <w:color w:val="000000" w:themeColor="text1"/>
        </w:rPr>
        <w:t>kept up to date</w:t>
      </w:r>
      <w:r w:rsidR="37AA3780" w:rsidRPr="2DE4859B">
        <w:rPr>
          <w:rFonts w:eastAsiaTheme="minorEastAsia"/>
          <w:color w:val="000000" w:themeColor="text1"/>
        </w:rPr>
        <w:t>. If anyone needs it, Fredd</w:t>
      </w:r>
      <w:r w:rsidR="5745CA8D" w:rsidRPr="2DE4859B">
        <w:rPr>
          <w:rFonts w:eastAsiaTheme="minorEastAsia"/>
          <w:color w:val="000000" w:themeColor="text1"/>
        </w:rPr>
        <w:t xml:space="preserve">ie </w:t>
      </w:r>
      <w:proofErr w:type="spellStart"/>
      <w:r w:rsidR="5745CA8D" w:rsidRPr="2DE4859B">
        <w:rPr>
          <w:rFonts w:eastAsiaTheme="minorEastAsia"/>
          <w:color w:val="000000" w:themeColor="text1"/>
        </w:rPr>
        <w:t>Seeberger</w:t>
      </w:r>
      <w:proofErr w:type="spellEnd"/>
      <w:r w:rsidR="37AA3780" w:rsidRPr="2DE4859B">
        <w:rPr>
          <w:rFonts w:eastAsiaTheme="minorEastAsia"/>
          <w:color w:val="000000" w:themeColor="text1"/>
        </w:rPr>
        <w:t xml:space="preserve"> has it. </w:t>
      </w:r>
    </w:p>
    <w:p w14:paraId="5D5B184E" w14:textId="213299FB" w:rsidR="003A6938" w:rsidRDefault="0EE3FBB3" w:rsidP="2DE4859B">
      <w:pPr>
        <w:spacing w:after="0"/>
        <w:rPr>
          <w:rFonts w:ascii="Calibri" w:eastAsia="Calibri" w:hAnsi="Calibri" w:cs="Calibri"/>
          <w:color w:val="000000" w:themeColor="text1"/>
        </w:rPr>
      </w:pPr>
      <w:r w:rsidRPr="2DE4859B">
        <w:rPr>
          <w:rFonts w:ascii="Calibri" w:eastAsia="Calibri" w:hAnsi="Calibri" w:cs="Calibri"/>
          <w:color w:val="000000" w:themeColor="text1"/>
        </w:rPr>
        <w:t>X.</w:t>
      </w:r>
      <w:r w:rsidR="00000000">
        <w:tab/>
      </w:r>
      <w:r w:rsidRPr="2DE4859B">
        <w:rPr>
          <w:rFonts w:ascii="Calibri" w:eastAsia="Calibri" w:hAnsi="Calibri" w:cs="Calibri"/>
          <w:b/>
          <w:bCs/>
          <w:color w:val="000000" w:themeColor="text1"/>
        </w:rPr>
        <w:t>Closing Roll Call</w:t>
      </w:r>
    </w:p>
    <w:p w14:paraId="2C7FFEF4" w14:textId="0576BB42" w:rsidR="003A6938" w:rsidRDefault="003A6938" w:rsidP="2DE4859B">
      <w:pPr>
        <w:spacing w:after="0"/>
        <w:rPr>
          <w:rFonts w:ascii="Calibri" w:eastAsia="Calibri" w:hAnsi="Calibri" w:cs="Calibri"/>
          <w:color w:val="000000" w:themeColor="text1"/>
        </w:rPr>
      </w:pPr>
    </w:p>
    <w:p w14:paraId="78C8550C" w14:textId="24D95301" w:rsidR="003A6938" w:rsidRDefault="0EE3FBB3" w:rsidP="2DE4859B">
      <w:pPr>
        <w:spacing w:after="0"/>
        <w:rPr>
          <w:rFonts w:ascii="Calibri" w:eastAsia="Calibri" w:hAnsi="Calibri" w:cs="Calibri"/>
          <w:b/>
          <w:bCs/>
          <w:color w:val="000000" w:themeColor="text1"/>
        </w:rPr>
      </w:pPr>
      <w:r w:rsidRPr="2DE4859B">
        <w:rPr>
          <w:rFonts w:ascii="Calibri" w:eastAsia="Calibri" w:hAnsi="Calibri" w:cs="Calibri"/>
          <w:color w:val="000000" w:themeColor="text1"/>
        </w:rPr>
        <w:t xml:space="preserve">XI. </w:t>
      </w:r>
      <w:r w:rsidR="00000000">
        <w:tab/>
      </w:r>
      <w:r w:rsidRPr="2DE4859B">
        <w:rPr>
          <w:rFonts w:ascii="Calibri" w:eastAsia="Calibri" w:hAnsi="Calibri" w:cs="Calibri"/>
          <w:b/>
          <w:bCs/>
          <w:color w:val="000000" w:themeColor="text1"/>
        </w:rPr>
        <w:t>Adjournment</w:t>
      </w:r>
    </w:p>
    <w:p w14:paraId="22B60B62" w14:textId="1528D958" w:rsidR="003A6938" w:rsidRDefault="7216DFBA" w:rsidP="2DE4859B">
      <w:pPr>
        <w:tabs>
          <w:tab w:val="left" w:pos="900"/>
        </w:tabs>
        <w:ind w:left="900" w:hanging="180"/>
        <w:rPr>
          <w:rFonts w:ascii="Calibri" w:eastAsia="Calibri" w:hAnsi="Calibri" w:cs="Calibri"/>
          <w:color w:val="000000" w:themeColor="text1"/>
        </w:rPr>
      </w:pPr>
      <w:r w:rsidRPr="2DE4859B">
        <w:rPr>
          <w:rFonts w:ascii="Calibri" w:eastAsia="Calibri" w:hAnsi="Calibri" w:cs="Calibri"/>
          <w:color w:val="000000" w:themeColor="text1"/>
        </w:rPr>
        <w:t xml:space="preserve">• Chair called for a motion to adjourn. Chess Club moved to adjourn. FASLI seconded. Motion passed. Meeting adjourned at 4:23pm. </w:t>
      </w:r>
    </w:p>
    <w:p w14:paraId="422C4983" w14:textId="18E77B7B" w:rsidR="003A6938" w:rsidRDefault="003A6938" w:rsidP="2DE4859B">
      <w:pPr>
        <w:ind w:firstLine="720"/>
        <w:rPr>
          <w:rFonts w:ascii="Calibri" w:eastAsia="Calibri" w:hAnsi="Calibri" w:cs="Calibri"/>
          <w:color w:val="000000" w:themeColor="text1"/>
        </w:rPr>
      </w:pPr>
    </w:p>
    <w:p w14:paraId="2C078E63" w14:textId="263036E9" w:rsidR="003A6938" w:rsidRDefault="003A6938" w:rsidP="2DE4859B">
      <w:pPr>
        <w:spacing w:after="0"/>
      </w:pPr>
    </w:p>
    <w:sectPr w:rsidR="003A693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VAbnwZot" int2:invalidationBookmarkName="" int2:hashCode="B1n1bFyMjmG8aT" int2:id="32tIvuXf">
      <int2:state int2:value="Rejected" int2:type="LegacyProofing"/>
    </int2:bookmark>
    <int2:bookmark int2:bookmarkName="_Int_lI3s7bSj" int2:invalidationBookmarkName="" int2:hashCode="uL49EmQxDDuMhI" int2:id="v2C06Ov9">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1738A"/>
    <w:multiLevelType w:val="hybridMultilevel"/>
    <w:tmpl w:val="7410E664"/>
    <w:lvl w:ilvl="0" w:tplc="50262628">
      <w:start w:val="1"/>
      <w:numFmt w:val="bullet"/>
      <w:lvlText w:val=""/>
      <w:lvlJc w:val="left"/>
      <w:pPr>
        <w:ind w:left="1080" w:hanging="360"/>
      </w:pPr>
      <w:rPr>
        <w:rFonts w:ascii="Symbol" w:hAnsi="Symbol" w:hint="default"/>
      </w:rPr>
    </w:lvl>
    <w:lvl w:ilvl="1" w:tplc="2BE07CF0">
      <w:start w:val="1"/>
      <w:numFmt w:val="bullet"/>
      <w:lvlText w:val=""/>
      <w:lvlJc w:val="left"/>
      <w:pPr>
        <w:ind w:left="1800" w:hanging="360"/>
      </w:pPr>
      <w:rPr>
        <w:rFonts w:ascii="Symbol" w:hAnsi="Symbol" w:hint="default"/>
      </w:rPr>
    </w:lvl>
    <w:lvl w:ilvl="2" w:tplc="6F3CF346">
      <w:start w:val="1"/>
      <w:numFmt w:val="bullet"/>
      <w:lvlText w:val=""/>
      <w:lvlJc w:val="left"/>
      <w:pPr>
        <w:ind w:left="2520" w:hanging="360"/>
      </w:pPr>
      <w:rPr>
        <w:rFonts w:ascii="Wingdings" w:hAnsi="Wingdings" w:hint="default"/>
      </w:rPr>
    </w:lvl>
    <w:lvl w:ilvl="3" w:tplc="4B4048F4">
      <w:start w:val="1"/>
      <w:numFmt w:val="bullet"/>
      <w:lvlText w:val=""/>
      <w:lvlJc w:val="left"/>
      <w:pPr>
        <w:ind w:left="3240" w:hanging="360"/>
      </w:pPr>
      <w:rPr>
        <w:rFonts w:ascii="Symbol" w:hAnsi="Symbol" w:hint="default"/>
      </w:rPr>
    </w:lvl>
    <w:lvl w:ilvl="4" w:tplc="3322245E">
      <w:start w:val="1"/>
      <w:numFmt w:val="bullet"/>
      <w:lvlText w:val="o"/>
      <w:lvlJc w:val="left"/>
      <w:pPr>
        <w:ind w:left="3960" w:hanging="360"/>
      </w:pPr>
      <w:rPr>
        <w:rFonts w:ascii="Courier New" w:hAnsi="Courier New" w:hint="default"/>
      </w:rPr>
    </w:lvl>
    <w:lvl w:ilvl="5" w:tplc="8E3E8D7E">
      <w:start w:val="1"/>
      <w:numFmt w:val="bullet"/>
      <w:lvlText w:val=""/>
      <w:lvlJc w:val="left"/>
      <w:pPr>
        <w:ind w:left="4680" w:hanging="360"/>
      </w:pPr>
      <w:rPr>
        <w:rFonts w:ascii="Wingdings" w:hAnsi="Wingdings" w:hint="default"/>
      </w:rPr>
    </w:lvl>
    <w:lvl w:ilvl="6" w:tplc="94562FEE">
      <w:start w:val="1"/>
      <w:numFmt w:val="bullet"/>
      <w:lvlText w:val=""/>
      <w:lvlJc w:val="left"/>
      <w:pPr>
        <w:ind w:left="5400" w:hanging="360"/>
      </w:pPr>
      <w:rPr>
        <w:rFonts w:ascii="Symbol" w:hAnsi="Symbol" w:hint="default"/>
      </w:rPr>
    </w:lvl>
    <w:lvl w:ilvl="7" w:tplc="130E424C">
      <w:start w:val="1"/>
      <w:numFmt w:val="bullet"/>
      <w:lvlText w:val="o"/>
      <w:lvlJc w:val="left"/>
      <w:pPr>
        <w:ind w:left="6120" w:hanging="360"/>
      </w:pPr>
      <w:rPr>
        <w:rFonts w:ascii="Courier New" w:hAnsi="Courier New" w:hint="default"/>
      </w:rPr>
    </w:lvl>
    <w:lvl w:ilvl="8" w:tplc="F1EEF004">
      <w:start w:val="1"/>
      <w:numFmt w:val="bullet"/>
      <w:lvlText w:val=""/>
      <w:lvlJc w:val="left"/>
      <w:pPr>
        <w:ind w:left="6840" w:hanging="360"/>
      </w:pPr>
      <w:rPr>
        <w:rFonts w:ascii="Wingdings" w:hAnsi="Wingdings" w:hint="default"/>
      </w:rPr>
    </w:lvl>
  </w:abstractNum>
  <w:abstractNum w:abstractNumId="1" w15:restartNumberingAfterBreak="0">
    <w:nsid w:val="15FC1C75"/>
    <w:multiLevelType w:val="hybridMultilevel"/>
    <w:tmpl w:val="0D62BE32"/>
    <w:lvl w:ilvl="0" w:tplc="30DA6142">
      <w:start w:val="1"/>
      <w:numFmt w:val="bullet"/>
      <w:lvlText w:val=""/>
      <w:lvlJc w:val="left"/>
      <w:pPr>
        <w:ind w:left="1080" w:hanging="360"/>
      </w:pPr>
      <w:rPr>
        <w:rFonts w:ascii="Symbol" w:hAnsi="Symbol" w:hint="default"/>
      </w:rPr>
    </w:lvl>
    <w:lvl w:ilvl="1" w:tplc="904C1910">
      <w:start w:val="1"/>
      <w:numFmt w:val="bullet"/>
      <w:lvlText w:val=""/>
      <w:lvlJc w:val="left"/>
      <w:pPr>
        <w:ind w:left="1800" w:hanging="360"/>
      </w:pPr>
      <w:rPr>
        <w:rFonts w:ascii="Symbol" w:hAnsi="Symbol" w:hint="default"/>
      </w:rPr>
    </w:lvl>
    <w:lvl w:ilvl="2" w:tplc="D5F4AFAC">
      <w:start w:val="1"/>
      <w:numFmt w:val="bullet"/>
      <w:lvlText w:val=""/>
      <w:lvlJc w:val="left"/>
      <w:pPr>
        <w:ind w:left="2520" w:hanging="360"/>
      </w:pPr>
      <w:rPr>
        <w:rFonts w:ascii="Wingdings" w:hAnsi="Wingdings" w:hint="default"/>
      </w:rPr>
    </w:lvl>
    <w:lvl w:ilvl="3" w:tplc="019ACA02">
      <w:start w:val="1"/>
      <w:numFmt w:val="bullet"/>
      <w:lvlText w:val=""/>
      <w:lvlJc w:val="left"/>
      <w:pPr>
        <w:ind w:left="3240" w:hanging="360"/>
      </w:pPr>
      <w:rPr>
        <w:rFonts w:ascii="Symbol" w:hAnsi="Symbol" w:hint="default"/>
      </w:rPr>
    </w:lvl>
    <w:lvl w:ilvl="4" w:tplc="3D1A8B5A">
      <w:start w:val="1"/>
      <w:numFmt w:val="bullet"/>
      <w:lvlText w:val="o"/>
      <w:lvlJc w:val="left"/>
      <w:pPr>
        <w:ind w:left="3960" w:hanging="360"/>
      </w:pPr>
      <w:rPr>
        <w:rFonts w:ascii="Courier New" w:hAnsi="Courier New" w:hint="default"/>
      </w:rPr>
    </w:lvl>
    <w:lvl w:ilvl="5" w:tplc="950A44CC">
      <w:start w:val="1"/>
      <w:numFmt w:val="bullet"/>
      <w:lvlText w:val=""/>
      <w:lvlJc w:val="left"/>
      <w:pPr>
        <w:ind w:left="4680" w:hanging="360"/>
      </w:pPr>
      <w:rPr>
        <w:rFonts w:ascii="Wingdings" w:hAnsi="Wingdings" w:hint="default"/>
      </w:rPr>
    </w:lvl>
    <w:lvl w:ilvl="6" w:tplc="D7C2C20A">
      <w:start w:val="1"/>
      <w:numFmt w:val="bullet"/>
      <w:lvlText w:val=""/>
      <w:lvlJc w:val="left"/>
      <w:pPr>
        <w:ind w:left="5400" w:hanging="360"/>
      </w:pPr>
      <w:rPr>
        <w:rFonts w:ascii="Symbol" w:hAnsi="Symbol" w:hint="default"/>
      </w:rPr>
    </w:lvl>
    <w:lvl w:ilvl="7" w:tplc="9B1C259C">
      <w:start w:val="1"/>
      <w:numFmt w:val="bullet"/>
      <w:lvlText w:val="o"/>
      <w:lvlJc w:val="left"/>
      <w:pPr>
        <w:ind w:left="6120" w:hanging="360"/>
      </w:pPr>
      <w:rPr>
        <w:rFonts w:ascii="Courier New" w:hAnsi="Courier New" w:hint="default"/>
      </w:rPr>
    </w:lvl>
    <w:lvl w:ilvl="8" w:tplc="453C618A">
      <w:start w:val="1"/>
      <w:numFmt w:val="bullet"/>
      <w:lvlText w:val=""/>
      <w:lvlJc w:val="left"/>
      <w:pPr>
        <w:ind w:left="6840" w:hanging="360"/>
      </w:pPr>
      <w:rPr>
        <w:rFonts w:ascii="Wingdings" w:hAnsi="Wingdings" w:hint="default"/>
      </w:rPr>
    </w:lvl>
  </w:abstractNum>
  <w:abstractNum w:abstractNumId="2" w15:restartNumberingAfterBreak="0">
    <w:nsid w:val="1C5AC2EE"/>
    <w:multiLevelType w:val="hybridMultilevel"/>
    <w:tmpl w:val="0C183A10"/>
    <w:lvl w:ilvl="0" w:tplc="E3ACEF38">
      <w:start w:val="1"/>
      <w:numFmt w:val="bullet"/>
      <w:lvlText w:val=""/>
      <w:lvlJc w:val="left"/>
      <w:pPr>
        <w:ind w:left="720" w:hanging="360"/>
      </w:pPr>
      <w:rPr>
        <w:rFonts w:ascii="Symbol" w:hAnsi="Symbol" w:hint="default"/>
      </w:rPr>
    </w:lvl>
    <w:lvl w:ilvl="1" w:tplc="BAC243E4">
      <w:start w:val="1"/>
      <w:numFmt w:val="bullet"/>
      <w:lvlText w:val=""/>
      <w:lvlJc w:val="left"/>
      <w:pPr>
        <w:ind w:left="1440" w:hanging="360"/>
      </w:pPr>
      <w:rPr>
        <w:rFonts w:ascii="Symbol" w:hAnsi="Symbol" w:hint="default"/>
      </w:rPr>
    </w:lvl>
    <w:lvl w:ilvl="2" w:tplc="CE8208D4">
      <w:start w:val="1"/>
      <w:numFmt w:val="bullet"/>
      <w:lvlText w:val=""/>
      <w:lvlJc w:val="left"/>
      <w:pPr>
        <w:ind w:left="2160" w:hanging="360"/>
      </w:pPr>
      <w:rPr>
        <w:rFonts w:ascii="Wingdings" w:hAnsi="Wingdings" w:hint="default"/>
      </w:rPr>
    </w:lvl>
    <w:lvl w:ilvl="3" w:tplc="F250B0A6">
      <w:start w:val="1"/>
      <w:numFmt w:val="bullet"/>
      <w:lvlText w:val=""/>
      <w:lvlJc w:val="left"/>
      <w:pPr>
        <w:ind w:left="2880" w:hanging="360"/>
      </w:pPr>
      <w:rPr>
        <w:rFonts w:ascii="Symbol" w:hAnsi="Symbol" w:hint="default"/>
      </w:rPr>
    </w:lvl>
    <w:lvl w:ilvl="4" w:tplc="81DA0AC0">
      <w:start w:val="1"/>
      <w:numFmt w:val="bullet"/>
      <w:lvlText w:val="o"/>
      <w:lvlJc w:val="left"/>
      <w:pPr>
        <w:ind w:left="3600" w:hanging="360"/>
      </w:pPr>
      <w:rPr>
        <w:rFonts w:ascii="Courier New" w:hAnsi="Courier New" w:hint="default"/>
      </w:rPr>
    </w:lvl>
    <w:lvl w:ilvl="5" w:tplc="BFAEF054">
      <w:start w:val="1"/>
      <w:numFmt w:val="bullet"/>
      <w:lvlText w:val=""/>
      <w:lvlJc w:val="left"/>
      <w:pPr>
        <w:ind w:left="4320" w:hanging="360"/>
      </w:pPr>
      <w:rPr>
        <w:rFonts w:ascii="Wingdings" w:hAnsi="Wingdings" w:hint="default"/>
      </w:rPr>
    </w:lvl>
    <w:lvl w:ilvl="6" w:tplc="5E463B66">
      <w:start w:val="1"/>
      <w:numFmt w:val="bullet"/>
      <w:lvlText w:val=""/>
      <w:lvlJc w:val="left"/>
      <w:pPr>
        <w:ind w:left="5040" w:hanging="360"/>
      </w:pPr>
      <w:rPr>
        <w:rFonts w:ascii="Symbol" w:hAnsi="Symbol" w:hint="default"/>
      </w:rPr>
    </w:lvl>
    <w:lvl w:ilvl="7" w:tplc="3894DA30">
      <w:start w:val="1"/>
      <w:numFmt w:val="bullet"/>
      <w:lvlText w:val="o"/>
      <w:lvlJc w:val="left"/>
      <w:pPr>
        <w:ind w:left="5760" w:hanging="360"/>
      </w:pPr>
      <w:rPr>
        <w:rFonts w:ascii="Courier New" w:hAnsi="Courier New" w:hint="default"/>
      </w:rPr>
    </w:lvl>
    <w:lvl w:ilvl="8" w:tplc="1DD274B4">
      <w:start w:val="1"/>
      <w:numFmt w:val="bullet"/>
      <w:lvlText w:val=""/>
      <w:lvlJc w:val="left"/>
      <w:pPr>
        <w:ind w:left="6480" w:hanging="360"/>
      </w:pPr>
      <w:rPr>
        <w:rFonts w:ascii="Wingdings" w:hAnsi="Wingdings" w:hint="default"/>
      </w:rPr>
    </w:lvl>
  </w:abstractNum>
  <w:abstractNum w:abstractNumId="3" w15:restartNumberingAfterBreak="0">
    <w:nsid w:val="1DA9EED1"/>
    <w:multiLevelType w:val="hybridMultilevel"/>
    <w:tmpl w:val="B84CD1D0"/>
    <w:lvl w:ilvl="0" w:tplc="CCD0E1E6">
      <w:start w:val="1"/>
      <w:numFmt w:val="bullet"/>
      <w:lvlText w:val=""/>
      <w:lvlJc w:val="left"/>
      <w:pPr>
        <w:ind w:left="360" w:hanging="360"/>
      </w:pPr>
      <w:rPr>
        <w:rFonts w:ascii="Symbol" w:hAnsi="Symbol" w:hint="default"/>
      </w:rPr>
    </w:lvl>
    <w:lvl w:ilvl="1" w:tplc="D130CA66">
      <w:start w:val="1"/>
      <w:numFmt w:val="bullet"/>
      <w:lvlText w:val=""/>
      <w:lvlJc w:val="left"/>
      <w:pPr>
        <w:ind w:left="1080" w:hanging="360"/>
      </w:pPr>
      <w:rPr>
        <w:rFonts w:ascii="Symbol" w:hAnsi="Symbol" w:hint="default"/>
      </w:rPr>
    </w:lvl>
    <w:lvl w:ilvl="2" w:tplc="4A90C948">
      <w:start w:val="1"/>
      <w:numFmt w:val="bullet"/>
      <w:lvlText w:val=""/>
      <w:lvlJc w:val="left"/>
      <w:pPr>
        <w:ind w:left="1800" w:hanging="360"/>
      </w:pPr>
      <w:rPr>
        <w:rFonts w:ascii="Wingdings" w:hAnsi="Wingdings" w:hint="default"/>
      </w:rPr>
    </w:lvl>
    <w:lvl w:ilvl="3" w:tplc="4EE04FA6">
      <w:start w:val="1"/>
      <w:numFmt w:val="bullet"/>
      <w:lvlText w:val=""/>
      <w:lvlJc w:val="left"/>
      <w:pPr>
        <w:ind w:left="2520" w:hanging="360"/>
      </w:pPr>
      <w:rPr>
        <w:rFonts w:ascii="Symbol" w:hAnsi="Symbol" w:hint="default"/>
      </w:rPr>
    </w:lvl>
    <w:lvl w:ilvl="4" w:tplc="2D8A8B5A">
      <w:start w:val="1"/>
      <w:numFmt w:val="bullet"/>
      <w:lvlText w:val="o"/>
      <w:lvlJc w:val="left"/>
      <w:pPr>
        <w:ind w:left="3240" w:hanging="360"/>
      </w:pPr>
      <w:rPr>
        <w:rFonts w:ascii="Courier New" w:hAnsi="Courier New" w:hint="default"/>
      </w:rPr>
    </w:lvl>
    <w:lvl w:ilvl="5" w:tplc="9D16C27C">
      <w:start w:val="1"/>
      <w:numFmt w:val="bullet"/>
      <w:lvlText w:val=""/>
      <w:lvlJc w:val="left"/>
      <w:pPr>
        <w:ind w:left="3960" w:hanging="360"/>
      </w:pPr>
      <w:rPr>
        <w:rFonts w:ascii="Wingdings" w:hAnsi="Wingdings" w:hint="default"/>
      </w:rPr>
    </w:lvl>
    <w:lvl w:ilvl="6" w:tplc="C39484A8">
      <w:start w:val="1"/>
      <w:numFmt w:val="bullet"/>
      <w:lvlText w:val=""/>
      <w:lvlJc w:val="left"/>
      <w:pPr>
        <w:ind w:left="4680" w:hanging="360"/>
      </w:pPr>
      <w:rPr>
        <w:rFonts w:ascii="Symbol" w:hAnsi="Symbol" w:hint="default"/>
      </w:rPr>
    </w:lvl>
    <w:lvl w:ilvl="7" w:tplc="BA86579E">
      <w:start w:val="1"/>
      <w:numFmt w:val="bullet"/>
      <w:lvlText w:val="o"/>
      <w:lvlJc w:val="left"/>
      <w:pPr>
        <w:ind w:left="5400" w:hanging="360"/>
      </w:pPr>
      <w:rPr>
        <w:rFonts w:ascii="Courier New" w:hAnsi="Courier New" w:hint="default"/>
      </w:rPr>
    </w:lvl>
    <w:lvl w:ilvl="8" w:tplc="AD76F620">
      <w:start w:val="1"/>
      <w:numFmt w:val="bullet"/>
      <w:lvlText w:val=""/>
      <w:lvlJc w:val="left"/>
      <w:pPr>
        <w:ind w:left="6120" w:hanging="360"/>
      </w:pPr>
      <w:rPr>
        <w:rFonts w:ascii="Wingdings" w:hAnsi="Wingdings" w:hint="default"/>
      </w:rPr>
    </w:lvl>
  </w:abstractNum>
  <w:abstractNum w:abstractNumId="4" w15:restartNumberingAfterBreak="0">
    <w:nsid w:val="2453722B"/>
    <w:multiLevelType w:val="hybridMultilevel"/>
    <w:tmpl w:val="D85E4124"/>
    <w:lvl w:ilvl="0" w:tplc="786EB5F8">
      <w:start w:val="1"/>
      <w:numFmt w:val="bullet"/>
      <w:lvlText w:val=""/>
      <w:lvlJc w:val="left"/>
      <w:pPr>
        <w:ind w:left="720" w:hanging="360"/>
      </w:pPr>
      <w:rPr>
        <w:rFonts w:ascii="Symbol" w:hAnsi="Symbol" w:hint="default"/>
      </w:rPr>
    </w:lvl>
    <w:lvl w:ilvl="1" w:tplc="759202F6">
      <w:start w:val="1"/>
      <w:numFmt w:val="bullet"/>
      <w:lvlText w:val=""/>
      <w:lvlJc w:val="left"/>
      <w:pPr>
        <w:ind w:left="1440" w:hanging="360"/>
      </w:pPr>
      <w:rPr>
        <w:rFonts w:ascii="Symbol" w:hAnsi="Symbol" w:hint="default"/>
      </w:rPr>
    </w:lvl>
    <w:lvl w:ilvl="2" w:tplc="03F8AF08">
      <w:start w:val="1"/>
      <w:numFmt w:val="bullet"/>
      <w:lvlText w:val=""/>
      <w:lvlJc w:val="left"/>
      <w:pPr>
        <w:ind w:left="2160" w:hanging="360"/>
      </w:pPr>
      <w:rPr>
        <w:rFonts w:ascii="Wingdings" w:hAnsi="Wingdings" w:hint="default"/>
      </w:rPr>
    </w:lvl>
    <w:lvl w:ilvl="3" w:tplc="3A683936">
      <w:start w:val="1"/>
      <w:numFmt w:val="bullet"/>
      <w:lvlText w:val=""/>
      <w:lvlJc w:val="left"/>
      <w:pPr>
        <w:ind w:left="2880" w:hanging="360"/>
      </w:pPr>
      <w:rPr>
        <w:rFonts w:ascii="Symbol" w:hAnsi="Symbol" w:hint="default"/>
      </w:rPr>
    </w:lvl>
    <w:lvl w:ilvl="4" w:tplc="4FEEF2BC">
      <w:start w:val="1"/>
      <w:numFmt w:val="bullet"/>
      <w:lvlText w:val="o"/>
      <w:lvlJc w:val="left"/>
      <w:pPr>
        <w:ind w:left="3600" w:hanging="360"/>
      </w:pPr>
      <w:rPr>
        <w:rFonts w:ascii="Courier New" w:hAnsi="Courier New" w:hint="default"/>
      </w:rPr>
    </w:lvl>
    <w:lvl w:ilvl="5" w:tplc="B2D2B70A">
      <w:start w:val="1"/>
      <w:numFmt w:val="bullet"/>
      <w:lvlText w:val=""/>
      <w:lvlJc w:val="left"/>
      <w:pPr>
        <w:ind w:left="4320" w:hanging="360"/>
      </w:pPr>
      <w:rPr>
        <w:rFonts w:ascii="Wingdings" w:hAnsi="Wingdings" w:hint="default"/>
      </w:rPr>
    </w:lvl>
    <w:lvl w:ilvl="6" w:tplc="9546414E">
      <w:start w:val="1"/>
      <w:numFmt w:val="bullet"/>
      <w:lvlText w:val=""/>
      <w:lvlJc w:val="left"/>
      <w:pPr>
        <w:ind w:left="5040" w:hanging="360"/>
      </w:pPr>
      <w:rPr>
        <w:rFonts w:ascii="Symbol" w:hAnsi="Symbol" w:hint="default"/>
      </w:rPr>
    </w:lvl>
    <w:lvl w:ilvl="7" w:tplc="A6824F32">
      <w:start w:val="1"/>
      <w:numFmt w:val="bullet"/>
      <w:lvlText w:val="o"/>
      <w:lvlJc w:val="left"/>
      <w:pPr>
        <w:ind w:left="5760" w:hanging="360"/>
      </w:pPr>
      <w:rPr>
        <w:rFonts w:ascii="Courier New" w:hAnsi="Courier New" w:hint="default"/>
      </w:rPr>
    </w:lvl>
    <w:lvl w:ilvl="8" w:tplc="9CD2D1E8">
      <w:start w:val="1"/>
      <w:numFmt w:val="bullet"/>
      <w:lvlText w:val=""/>
      <w:lvlJc w:val="left"/>
      <w:pPr>
        <w:ind w:left="6480" w:hanging="360"/>
      </w:pPr>
      <w:rPr>
        <w:rFonts w:ascii="Wingdings" w:hAnsi="Wingdings" w:hint="default"/>
      </w:rPr>
    </w:lvl>
  </w:abstractNum>
  <w:abstractNum w:abstractNumId="5" w15:restartNumberingAfterBreak="0">
    <w:nsid w:val="2459FCC8"/>
    <w:multiLevelType w:val="hybridMultilevel"/>
    <w:tmpl w:val="5A4ECDE6"/>
    <w:lvl w:ilvl="0" w:tplc="699ACE9E">
      <w:start w:val="1"/>
      <w:numFmt w:val="bullet"/>
      <w:lvlText w:val=""/>
      <w:lvlJc w:val="left"/>
      <w:pPr>
        <w:ind w:left="720" w:hanging="360"/>
      </w:pPr>
      <w:rPr>
        <w:rFonts w:ascii="Symbol" w:hAnsi="Symbol" w:hint="default"/>
      </w:rPr>
    </w:lvl>
    <w:lvl w:ilvl="1" w:tplc="38C6623C">
      <w:start w:val="1"/>
      <w:numFmt w:val="bullet"/>
      <w:lvlText w:val=""/>
      <w:lvlJc w:val="left"/>
      <w:pPr>
        <w:ind w:left="1440" w:hanging="360"/>
      </w:pPr>
      <w:rPr>
        <w:rFonts w:ascii="Symbol" w:hAnsi="Symbol" w:hint="default"/>
      </w:rPr>
    </w:lvl>
    <w:lvl w:ilvl="2" w:tplc="F5B00034">
      <w:start w:val="1"/>
      <w:numFmt w:val="bullet"/>
      <w:lvlText w:val=""/>
      <w:lvlJc w:val="left"/>
      <w:pPr>
        <w:ind w:left="2160" w:hanging="360"/>
      </w:pPr>
      <w:rPr>
        <w:rFonts w:ascii="Wingdings" w:hAnsi="Wingdings" w:hint="default"/>
      </w:rPr>
    </w:lvl>
    <w:lvl w:ilvl="3" w:tplc="2794B4FA">
      <w:start w:val="1"/>
      <w:numFmt w:val="bullet"/>
      <w:lvlText w:val=""/>
      <w:lvlJc w:val="left"/>
      <w:pPr>
        <w:ind w:left="2880" w:hanging="360"/>
      </w:pPr>
      <w:rPr>
        <w:rFonts w:ascii="Symbol" w:hAnsi="Symbol" w:hint="default"/>
      </w:rPr>
    </w:lvl>
    <w:lvl w:ilvl="4" w:tplc="88F46392">
      <w:start w:val="1"/>
      <w:numFmt w:val="bullet"/>
      <w:lvlText w:val="o"/>
      <w:lvlJc w:val="left"/>
      <w:pPr>
        <w:ind w:left="3600" w:hanging="360"/>
      </w:pPr>
      <w:rPr>
        <w:rFonts w:ascii="Courier New" w:hAnsi="Courier New" w:hint="default"/>
      </w:rPr>
    </w:lvl>
    <w:lvl w:ilvl="5" w:tplc="48BA7FFE">
      <w:start w:val="1"/>
      <w:numFmt w:val="bullet"/>
      <w:lvlText w:val=""/>
      <w:lvlJc w:val="left"/>
      <w:pPr>
        <w:ind w:left="4320" w:hanging="360"/>
      </w:pPr>
      <w:rPr>
        <w:rFonts w:ascii="Wingdings" w:hAnsi="Wingdings" w:hint="default"/>
      </w:rPr>
    </w:lvl>
    <w:lvl w:ilvl="6" w:tplc="C9CE644C">
      <w:start w:val="1"/>
      <w:numFmt w:val="bullet"/>
      <w:lvlText w:val=""/>
      <w:lvlJc w:val="left"/>
      <w:pPr>
        <w:ind w:left="5040" w:hanging="360"/>
      </w:pPr>
      <w:rPr>
        <w:rFonts w:ascii="Symbol" w:hAnsi="Symbol" w:hint="default"/>
      </w:rPr>
    </w:lvl>
    <w:lvl w:ilvl="7" w:tplc="42787340">
      <w:start w:val="1"/>
      <w:numFmt w:val="bullet"/>
      <w:lvlText w:val="o"/>
      <w:lvlJc w:val="left"/>
      <w:pPr>
        <w:ind w:left="5760" w:hanging="360"/>
      </w:pPr>
      <w:rPr>
        <w:rFonts w:ascii="Courier New" w:hAnsi="Courier New" w:hint="default"/>
      </w:rPr>
    </w:lvl>
    <w:lvl w:ilvl="8" w:tplc="BEECFACE">
      <w:start w:val="1"/>
      <w:numFmt w:val="bullet"/>
      <w:lvlText w:val=""/>
      <w:lvlJc w:val="left"/>
      <w:pPr>
        <w:ind w:left="6480" w:hanging="360"/>
      </w:pPr>
      <w:rPr>
        <w:rFonts w:ascii="Wingdings" w:hAnsi="Wingdings" w:hint="default"/>
      </w:rPr>
    </w:lvl>
  </w:abstractNum>
  <w:abstractNum w:abstractNumId="6" w15:restartNumberingAfterBreak="0">
    <w:nsid w:val="32D01F87"/>
    <w:multiLevelType w:val="hybridMultilevel"/>
    <w:tmpl w:val="F530C29A"/>
    <w:lvl w:ilvl="0" w:tplc="0A96911C">
      <w:start w:val="1"/>
      <w:numFmt w:val="bullet"/>
      <w:lvlText w:val=""/>
      <w:lvlJc w:val="left"/>
      <w:pPr>
        <w:ind w:left="1080" w:hanging="360"/>
      </w:pPr>
      <w:rPr>
        <w:rFonts w:ascii="Symbol" w:hAnsi="Symbol" w:hint="default"/>
      </w:rPr>
    </w:lvl>
    <w:lvl w:ilvl="1" w:tplc="5DC00D30">
      <w:start w:val="1"/>
      <w:numFmt w:val="bullet"/>
      <w:lvlText w:val=""/>
      <w:lvlJc w:val="left"/>
      <w:pPr>
        <w:ind w:left="1800" w:hanging="360"/>
      </w:pPr>
      <w:rPr>
        <w:rFonts w:ascii="Symbol" w:hAnsi="Symbol" w:hint="default"/>
      </w:rPr>
    </w:lvl>
    <w:lvl w:ilvl="2" w:tplc="414C8436">
      <w:start w:val="1"/>
      <w:numFmt w:val="bullet"/>
      <w:lvlText w:val=""/>
      <w:lvlJc w:val="left"/>
      <w:pPr>
        <w:ind w:left="2520" w:hanging="360"/>
      </w:pPr>
      <w:rPr>
        <w:rFonts w:ascii="Wingdings" w:hAnsi="Wingdings" w:hint="default"/>
      </w:rPr>
    </w:lvl>
    <w:lvl w:ilvl="3" w:tplc="900C93D6">
      <w:start w:val="1"/>
      <w:numFmt w:val="bullet"/>
      <w:lvlText w:val=""/>
      <w:lvlJc w:val="left"/>
      <w:pPr>
        <w:ind w:left="3240" w:hanging="360"/>
      </w:pPr>
      <w:rPr>
        <w:rFonts w:ascii="Symbol" w:hAnsi="Symbol" w:hint="default"/>
      </w:rPr>
    </w:lvl>
    <w:lvl w:ilvl="4" w:tplc="13948B88">
      <w:start w:val="1"/>
      <w:numFmt w:val="bullet"/>
      <w:lvlText w:val="o"/>
      <w:lvlJc w:val="left"/>
      <w:pPr>
        <w:ind w:left="3960" w:hanging="360"/>
      </w:pPr>
      <w:rPr>
        <w:rFonts w:ascii="Courier New" w:hAnsi="Courier New" w:hint="default"/>
      </w:rPr>
    </w:lvl>
    <w:lvl w:ilvl="5" w:tplc="5D6EE106">
      <w:start w:val="1"/>
      <w:numFmt w:val="bullet"/>
      <w:lvlText w:val=""/>
      <w:lvlJc w:val="left"/>
      <w:pPr>
        <w:ind w:left="4680" w:hanging="360"/>
      </w:pPr>
      <w:rPr>
        <w:rFonts w:ascii="Wingdings" w:hAnsi="Wingdings" w:hint="default"/>
      </w:rPr>
    </w:lvl>
    <w:lvl w:ilvl="6" w:tplc="37ECC03C">
      <w:start w:val="1"/>
      <w:numFmt w:val="bullet"/>
      <w:lvlText w:val=""/>
      <w:lvlJc w:val="left"/>
      <w:pPr>
        <w:ind w:left="5400" w:hanging="360"/>
      </w:pPr>
      <w:rPr>
        <w:rFonts w:ascii="Symbol" w:hAnsi="Symbol" w:hint="default"/>
      </w:rPr>
    </w:lvl>
    <w:lvl w:ilvl="7" w:tplc="440870C4">
      <w:start w:val="1"/>
      <w:numFmt w:val="bullet"/>
      <w:lvlText w:val="o"/>
      <w:lvlJc w:val="left"/>
      <w:pPr>
        <w:ind w:left="6120" w:hanging="360"/>
      </w:pPr>
      <w:rPr>
        <w:rFonts w:ascii="Courier New" w:hAnsi="Courier New" w:hint="default"/>
      </w:rPr>
    </w:lvl>
    <w:lvl w:ilvl="8" w:tplc="7102C820">
      <w:start w:val="1"/>
      <w:numFmt w:val="bullet"/>
      <w:lvlText w:val=""/>
      <w:lvlJc w:val="left"/>
      <w:pPr>
        <w:ind w:left="6840" w:hanging="360"/>
      </w:pPr>
      <w:rPr>
        <w:rFonts w:ascii="Wingdings" w:hAnsi="Wingdings" w:hint="default"/>
      </w:rPr>
    </w:lvl>
  </w:abstractNum>
  <w:abstractNum w:abstractNumId="7" w15:restartNumberingAfterBreak="0">
    <w:nsid w:val="427B87D5"/>
    <w:multiLevelType w:val="hybridMultilevel"/>
    <w:tmpl w:val="6DF6D07A"/>
    <w:lvl w:ilvl="0" w:tplc="568A6598">
      <w:start w:val="1"/>
      <w:numFmt w:val="bullet"/>
      <w:lvlText w:val="-"/>
      <w:lvlJc w:val="left"/>
      <w:pPr>
        <w:ind w:left="1080" w:hanging="360"/>
      </w:pPr>
      <w:rPr>
        <w:rFonts w:ascii="Calibri" w:hAnsi="Calibri" w:hint="default"/>
      </w:rPr>
    </w:lvl>
    <w:lvl w:ilvl="1" w:tplc="FF9ED364">
      <w:start w:val="1"/>
      <w:numFmt w:val="bullet"/>
      <w:lvlText w:val="o"/>
      <w:lvlJc w:val="left"/>
      <w:pPr>
        <w:ind w:left="1440" w:hanging="360"/>
      </w:pPr>
      <w:rPr>
        <w:rFonts w:ascii="Courier New" w:hAnsi="Courier New" w:hint="default"/>
      </w:rPr>
    </w:lvl>
    <w:lvl w:ilvl="2" w:tplc="5066EA84">
      <w:start w:val="1"/>
      <w:numFmt w:val="bullet"/>
      <w:lvlText w:val=""/>
      <w:lvlJc w:val="left"/>
      <w:pPr>
        <w:ind w:left="2160" w:hanging="360"/>
      </w:pPr>
      <w:rPr>
        <w:rFonts w:ascii="Wingdings" w:hAnsi="Wingdings" w:hint="default"/>
      </w:rPr>
    </w:lvl>
    <w:lvl w:ilvl="3" w:tplc="5484AC24">
      <w:start w:val="1"/>
      <w:numFmt w:val="bullet"/>
      <w:lvlText w:val=""/>
      <w:lvlJc w:val="left"/>
      <w:pPr>
        <w:ind w:left="2880" w:hanging="360"/>
      </w:pPr>
      <w:rPr>
        <w:rFonts w:ascii="Symbol" w:hAnsi="Symbol" w:hint="default"/>
      </w:rPr>
    </w:lvl>
    <w:lvl w:ilvl="4" w:tplc="4B6CDDEE">
      <w:start w:val="1"/>
      <w:numFmt w:val="bullet"/>
      <w:lvlText w:val="o"/>
      <w:lvlJc w:val="left"/>
      <w:pPr>
        <w:ind w:left="3600" w:hanging="360"/>
      </w:pPr>
      <w:rPr>
        <w:rFonts w:ascii="Courier New" w:hAnsi="Courier New" w:hint="default"/>
      </w:rPr>
    </w:lvl>
    <w:lvl w:ilvl="5" w:tplc="99AE2F1C">
      <w:start w:val="1"/>
      <w:numFmt w:val="bullet"/>
      <w:lvlText w:val=""/>
      <w:lvlJc w:val="left"/>
      <w:pPr>
        <w:ind w:left="4320" w:hanging="360"/>
      </w:pPr>
      <w:rPr>
        <w:rFonts w:ascii="Wingdings" w:hAnsi="Wingdings" w:hint="default"/>
      </w:rPr>
    </w:lvl>
    <w:lvl w:ilvl="6" w:tplc="AE1009AA">
      <w:start w:val="1"/>
      <w:numFmt w:val="bullet"/>
      <w:lvlText w:val=""/>
      <w:lvlJc w:val="left"/>
      <w:pPr>
        <w:ind w:left="5040" w:hanging="360"/>
      </w:pPr>
      <w:rPr>
        <w:rFonts w:ascii="Symbol" w:hAnsi="Symbol" w:hint="default"/>
      </w:rPr>
    </w:lvl>
    <w:lvl w:ilvl="7" w:tplc="31528A46">
      <w:start w:val="1"/>
      <w:numFmt w:val="bullet"/>
      <w:lvlText w:val="o"/>
      <w:lvlJc w:val="left"/>
      <w:pPr>
        <w:ind w:left="5760" w:hanging="360"/>
      </w:pPr>
      <w:rPr>
        <w:rFonts w:ascii="Courier New" w:hAnsi="Courier New" w:hint="default"/>
      </w:rPr>
    </w:lvl>
    <w:lvl w:ilvl="8" w:tplc="05CE0338">
      <w:start w:val="1"/>
      <w:numFmt w:val="bullet"/>
      <w:lvlText w:val=""/>
      <w:lvlJc w:val="left"/>
      <w:pPr>
        <w:ind w:left="6480" w:hanging="360"/>
      </w:pPr>
      <w:rPr>
        <w:rFonts w:ascii="Wingdings" w:hAnsi="Wingdings" w:hint="default"/>
      </w:rPr>
    </w:lvl>
  </w:abstractNum>
  <w:abstractNum w:abstractNumId="8" w15:restartNumberingAfterBreak="0">
    <w:nsid w:val="49B5BEB2"/>
    <w:multiLevelType w:val="hybridMultilevel"/>
    <w:tmpl w:val="D5282104"/>
    <w:lvl w:ilvl="0" w:tplc="ECECCE96">
      <w:start w:val="1"/>
      <w:numFmt w:val="bullet"/>
      <w:lvlText w:val=""/>
      <w:lvlJc w:val="left"/>
      <w:pPr>
        <w:ind w:left="720" w:hanging="360"/>
      </w:pPr>
      <w:rPr>
        <w:rFonts w:ascii="Symbol" w:hAnsi="Symbol" w:hint="default"/>
      </w:rPr>
    </w:lvl>
    <w:lvl w:ilvl="1" w:tplc="C6DEE4F6">
      <w:start w:val="1"/>
      <w:numFmt w:val="bullet"/>
      <w:lvlText w:val=""/>
      <w:lvlJc w:val="left"/>
      <w:pPr>
        <w:ind w:left="1440" w:hanging="360"/>
      </w:pPr>
      <w:rPr>
        <w:rFonts w:ascii="Symbol" w:hAnsi="Symbol" w:hint="default"/>
      </w:rPr>
    </w:lvl>
    <w:lvl w:ilvl="2" w:tplc="5EC62AE6">
      <w:start w:val="1"/>
      <w:numFmt w:val="bullet"/>
      <w:lvlText w:val=""/>
      <w:lvlJc w:val="left"/>
      <w:pPr>
        <w:ind w:left="2160" w:hanging="360"/>
      </w:pPr>
      <w:rPr>
        <w:rFonts w:ascii="Wingdings" w:hAnsi="Wingdings" w:hint="default"/>
      </w:rPr>
    </w:lvl>
    <w:lvl w:ilvl="3" w:tplc="0EAC3CA0">
      <w:start w:val="1"/>
      <w:numFmt w:val="bullet"/>
      <w:lvlText w:val=""/>
      <w:lvlJc w:val="left"/>
      <w:pPr>
        <w:ind w:left="2880" w:hanging="360"/>
      </w:pPr>
      <w:rPr>
        <w:rFonts w:ascii="Symbol" w:hAnsi="Symbol" w:hint="default"/>
      </w:rPr>
    </w:lvl>
    <w:lvl w:ilvl="4" w:tplc="3CB8E7E2">
      <w:start w:val="1"/>
      <w:numFmt w:val="bullet"/>
      <w:lvlText w:val="o"/>
      <w:lvlJc w:val="left"/>
      <w:pPr>
        <w:ind w:left="3600" w:hanging="360"/>
      </w:pPr>
      <w:rPr>
        <w:rFonts w:ascii="Courier New" w:hAnsi="Courier New" w:hint="default"/>
      </w:rPr>
    </w:lvl>
    <w:lvl w:ilvl="5" w:tplc="87D09C7E">
      <w:start w:val="1"/>
      <w:numFmt w:val="bullet"/>
      <w:lvlText w:val=""/>
      <w:lvlJc w:val="left"/>
      <w:pPr>
        <w:ind w:left="4320" w:hanging="360"/>
      </w:pPr>
      <w:rPr>
        <w:rFonts w:ascii="Wingdings" w:hAnsi="Wingdings" w:hint="default"/>
      </w:rPr>
    </w:lvl>
    <w:lvl w:ilvl="6" w:tplc="F654BF04">
      <w:start w:val="1"/>
      <w:numFmt w:val="bullet"/>
      <w:lvlText w:val=""/>
      <w:lvlJc w:val="left"/>
      <w:pPr>
        <w:ind w:left="5040" w:hanging="360"/>
      </w:pPr>
      <w:rPr>
        <w:rFonts w:ascii="Symbol" w:hAnsi="Symbol" w:hint="default"/>
      </w:rPr>
    </w:lvl>
    <w:lvl w:ilvl="7" w:tplc="9FA02372">
      <w:start w:val="1"/>
      <w:numFmt w:val="bullet"/>
      <w:lvlText w:val="o"/>
      <w:lvlJc w:val="left"/>
      <w:pPr>
        <w:ind w:left="5760" w:hanging="360"/>
      </w:pPr>
      <w:rPr>
        <w:rFonts w:ascii="Courier New" w:hAnsi="Courier New" w:hint="default"/>
      </w:rPr>
    </w:lvl>
    <w:lvl w:ilvl="8" w:tplc="0E9A7CA6">
      <w:start w:val="1"/>
      <w:numFmt w:val="bullet"/>
      <w:lvlText w:val=""/>
      <w:lvlJc w:val="left"/>
      <w:pPr>
        <w:ind w:left="6480" w:hanging="360"/>
      </w:pPr>
      <w:rPr>
        <w:rFonts w:ascii="Wingdings" w:hAnsi="Wingdings" w:hint="default"/>
      </w:rPr>
    </w:lvl>
  </w:abstractNum>
  <w:abstractNum w:abstractNumId="9" w15:restartNumberingAfterBreak="0">
    <w:nsid w:val="4E1C711A"/>
    <w:multiLevelType w:val="hybridMultilevel"/>
    <w:tmpl w:val="DEF86902"/>
    <w:lvl w:ilvl="0" w:tplc="0DE0D156">
      <w:start w:val="1"/>
      <w:numFmt w:val="bullet"/>
      <w:lvlText w:val=""/>
      <w:lvlJc w:val="left"/>
      <w:pPr>
        <w:ind w:left="720" w:hanging="360"/>
      </w:pPr>
      <w:rPr>
        <w:rFonts w:ascii="Symbol" w:hAnsi="Symbol" w:hint="default"/>
      </w:rPr>
    </w:lvl>
    <w:lvl w:ilvl="1" w:tplc="4704D2AA">
      <w:start w:val="1"/>
      <w:numFmt w:val="bullet"/>
      <w:lvlText w:val=""/>
      <w:lvlJc w:val="left"/>
      <w:pPr>
        <w:ind w:left="1440" w:hanging="360"/>
      </w:pPr>
      <w:rPr>
        <w:rFonts w:ascii="Symbol" w:hAnsi="Symbol" w:hint="default"/>
      </w:rPr>
    </w:lvl>
    <w:lvl w:ilvl="2" w:tplc="5E763B06">
      <w:start w:val="1"/>
      <w:numFmt w:val="bullet"/>
      <w:lvlText w:val=""/>
      <w:lvlJc w:val="left"/>
      <w:pPr>
        <w:ind w:left="2160" w:hanging="360"/>
      </w:pPr>
      <w:rPr>
        <w:rFonts w:ascii="Wingdings" w:hAnsi="Wingdings" w:hint="default"/>
      </w:rPr>
    </w:lvl>
    <w:lvl w:ilvl="3" w:tplc="A934D690">
      <w:start w:val="1"/>
      <w:numFmt w:val="bullet"/>
      <w:lvlText w:val=""/>
      <w:lvlJc w:val="left"/>
      <w:pPr>
        <w:ind w:left="2880" w:hanging="360"/>
      </w:pPr>
      <w:rPr>
        <w:rFonts w:ascii="Symbol" w:hAnsi="Symbol" w:hint="default"/>
      </w:rPr>
    </w:lvl>
    <w:lvl w:ilvl="4" w:tplc="1014310E">
      <w:start w:val="1"/>
      <w:numFmt w:val="bullet"/>
      <w:lvlText w:val="o"/>
      <w:lvlJc w:val="left"/>
      <w:pPr>
        <w:ind w:left="3600" w:hanging="360"/>
      </w:pPr>
      <w:rPr>
        <w:rFonts w:ascii="Courier New" w:hAnsi="Courier New" w:hint="default"/>
      </w:rPr>
    </w:lvl>
    <w:lvl w:ilvl="5" w:tplc="538CAC78">
      <w:start w:val="1"/>
      <w:numFmt w:val="bullet"/>
      <w:lvlText w:val=""/>
      <w:lvlJc w:val="left"/>
      <w:pPr>
        <w:ind w:left="4320" w:hanging="360"/>
      </w:pPr>
      <w:rPr>
        <w:rFonts w:ascii="Wingdings" w:hAnsi="Wingdings" w:hint="default"/>
      </w:rPr>
    </w:lvl>
    <w:lvl w:ilvl="6" w:tplc="1BB41544">
      <w:start w:val="1"/>
      <w:numFmt w:val="bullet"/>
      <w:lvlText w:val=""/>
      <w:lvlJc w:val="left"/>
      <w:pPr>
        <w:ind w:left="5040" w:hanging="360"/>
      </w:pPr>
      <w:rPr>
        <w:rFonts w:ascii="Symbol" w:hAnsi="Symbol" w:hint="default"/>
      </w:rPr>
    </w:lvl>
    <w:lvl w:ilvl="7" w:tplc="19DED71A">
      <w:start w:val="1"/>
      <w:numFmt w:val="bullet"/>
      <w:lvlText w:val="o"/>
      <w:lvlJc w:val="left"/>
      <w:pPr>
        <w:ind w:left="5760" w:hanging="360"/>
      </w:pPr>
      <w:rPr>
        <w:rFonts w:ascii="Courier New" w:hAnsi="Courier New" w:hint="default"/>
      </w:rPr>
    </w:lvl>
    <w:lvl w:ilvl="8" w:tplc="8D5A3072">
      <w:start w:val="1"/>
      <w:numFmt w:val="bullet"/>
      <w:lvlText w:val=""/>
      <w:lvlJc w:val="left"/>
      <w:pPr>
        <w:ind w:left="6480" w:hanging="360"/>
      </w:pPr>
      <w:rPr>
        <w:rFonts w:ascii="Wingdings" w:hAnsi="Wingdings" w:hint="default"/>
      </w:rPr>
    </w:lvl>
  </w:abstractNum>
  <w:abstractNum w:abstractNumId="10" w15:restartNumberingAfterBreak="0">
    <w:nsid w:val="4FE58BCE"/>
    <w:multiLevelType w:val="hybridMultilevel"/>
    <w:tmpl w:val="0E343762"/>
    <w:lvl w:ilvl="0" w:tplc="28722C22">
      <w:start w:val="1"/>
      <w:numFmt w:val="bullet"/>
      <w:lvlText w:val=""/>
      <w:lvlJc w:val="left"/>
      <w:pPr>
        <w:ind w:left="720" w:hanging="360"/>
      </w:pPr>
      <w:rPr>
        <w:rFonts w:ascii="Symbol" w:hAnsi="Symbol" w:hint="default"/>
      </w:rPr>
    </w:lvl>
    <w:lvl w:ilvl="1" w:tplc="9426EE44">
      <w:start w:val="1"/>
      <w:numFmt w:val="bullet"/>
      <w:lvlText w:val=""/>
      <w:lvlJc w:val="left"/>
      <w:pPr>
        <w:ind w:left="1440" w:hanging="360"/>
      </w:pPr>
      <w:rPr>
        <w:rFonts w:ascii="Symbol" w:hAnsi="Symbol" w:hint="default"/>
      </w:rPr>
    </w:lvl>
    <w:lvl w:ilvl="2" w:tplc="675EDEE0">
      <w:start w:val="1"/>
      <w:numFmt w:val="bullet"/>
      <w:lvlText w:val=""/>
      <w:lvlJc w:val="left"/>
      <w:pPr>
        <w:ind w:left="2160" w:hanging="360"/>
      </w:pPr>
      <w:rPr>
        <w:rFonts w:ascii="Wingdings" w:hAnsi="Wingdings" w:hint="default"/>
      </w:rPr>
    </w:lvl>
    <w:lvl w:ilvl="3" w:tplc="CAF83624">
      <w:start w:val="1"/>
      <w:numFmt w:val="bullet"/>
      <w:lvlText w:val=""/>
      <w:lvlJc w:val="left"/>
      <w:pPr>
        <w:ind w:left="2880" w:hanging="360"/>
      </w:pPr>
      <w:rPr>
        <w:rFonts w:ascii="Symbol" w:hAnsi="Symbol" w:hint="default"/>
      </w:rPr>
    </w:lvl>
    <w:lvl w:ilvl="4" w:tplc="7DBCF770">
      <w:start w:val="1"/>
      <w:numFmt w:val="bullet"/>
      <w:lvlText w:val="o"/>
      <w:lvlJc w:val="left"/>
      <w:pPr>
        <w:ind w:left="3600" w:hanging="360"/>
      </w:pPr>
      <w:rPr>
        <w:rFonts w:ascii="Courier New" w:hAnsi="Courier New" w:hint="default"/>
      </w:rPr>
    </w:lvl>
    <w:lvl w:ilvl="5" w:tplc="3776345E">
      <w:start w:val="1"/>
      <w:numFmt w:val="bullet"/>
      <w:lvlText w:val=""/>
      <w:lvlJc w:val="left"/>
      <w:pPr>
        <w:ind w:left="4320" w:hanging="360"/>
      </w:pPr>
      <w:rPr>
        <w:rFonts w:ascii="Wingdings" w:hAnsi="Wingdings" w:hint="default"/>
      </w:rPr>
    </w:lvl>
    <w:lvl w:ilvl="6" w:tplc="6824AA60">
      <w:start w:val="1"/>
      <w:numFmt w:val="bullet"/>
      <w:lvlText w:val=""/>
      <w:lvlJc w:val="left"/>
      <w:pPr>
        <w:ind w:left="5040" w:hanging="360"/>
      </w:pPr>
      <w:rPr>
        <w:rFonts w:ascii="Symbol" w:hAnsi="Symbol" w:hint="default"/>
      </w:rPr>
    </w:lvl>
    <w:lvl w:ilvl="7" w:tplc="C3BEFA04">
      <w:start w:val="1"/>
      <w:numFmt w:val="bullet"/>
      <w:lvlText w:val="o"/>
      <w:lvlJc w:val="left"/>
      <w:pPr>
        <w:ind w:left="5760" w:hanging="360"/>
      </w:pPr>
      <w:rPr>
        <w:rFonts w:ascii="Courier New" w:hAnsi="Courier New" w:hint="default"/>
      </w:rPr>
    </w:lvl>
    <w:lvl w:ilvl="8" w:tplc="0406DBB4">
      <w:start w:val="1"/>
      <w:numFmt w:val="bullet"/>
      <w:lvlText w:val=""/>
      <w:lvlJc w:val="left"/>
      <w:pPr>
        <w:ind w:left="6480" w:hanging="360"/>
      </w:pPr>
      <w:rPr>
        <w:rFonts w:ascii="Wingdings" w:hAnsi="Wingdings" w:hint="default"/>
      </w:rPr>
    </w:lvl>
  </w:abstractNum>
  <w:abstractNum w:abstractNumId="11" w15:restartNumberingAfterBreak="0">
    <w:nsid w:val="5CCE8B8C"/>
    <w:multiLevelType w:val="hybridMultilevel"/>
    <w:tmpl w:val="18C00792"/>
    <w:lvl w:ilvl="0" w:tplc="DF601FE4">
      <w:start w:val="1"/>
      <w:numFmt w:val="bullet"/>
      <w:lvlText w:val=""/>
      <w:lvlJc w:val="left"/>
      <w:pPr>
        <w:ind w:left="720" w:hanging="360"/>
      </w:pPr>
      <w:rPr>
        <w:rFonts w:ascii="Symbol" w:hAnsi="Symbol" w:hint="default"/>
      </w:rPr>
    </w:lvl>
    <w:lvl w:ilvl="1" w:tplc="B0E6E1F6">
      <w:start w:val="1"/>
      <w:numFmt w:val="bullet"/>
      <w:lvlText w:val=""/>
      <w:lvlJc w:val="left"/>
      <w:pPr>
        <w:ind w:left="1440" w:hanging="360"/>
      </w:pPr>
      <w:rPr>
        <w:rFonts w:ascii="Symbol" w:hAnsi="Symbol" w:hint="default"/>
      </w:rPr>
    </w:lvl>
    <w:lvl w:ilvl="2" w:tplc="3DB6EA82">
      <w:start w:val="1"/>
      <w:numFmt w:val="bullet"/>
      <w:lvlText w:val=""/>
      <w:lvlJc w:val="left"/>
      <w:pPr>
        <w:ind w:left="2160" w:hanging="360"/>
      </w:pPr>
      <w:rPr>
        <w:rFonts w:ascii="Wingdings" w:hAnsi="Wingdings" w:hint="default"/>
      </w:rPr>
    </w:lvl>
    <w:lvl w:ilvl="3" w:tplc="36A82BCA">
      <w:start w:val="1"/>
      <w:numFmt w:val="bullet"/>
      <w:lvlText w:val=""/>
      <w:lvlJc w:val="left"/>
      <w:pPr>
        <w:ind w:left="2880" w:hanging="360"/>
      </w:pPr>
      <w:rPr>
        <w:rFonts w:ascii="Symbol" w:hAnsi="Symbol" w:hint="default"/>
      </w:rPr>
    </w:lvl>
    <w:lvl w:ilvl="4" w:tplc="6ACCB370">
      <w:start w:val="1"/>
      <w:numFmt w:val="bullet"/>
      <w:lvlText w:val="o"/>
      <w:lvlJc w:val="left"/>
      <w:pPr>
        <w:ind w:left="3600" w:hanging="360"/>
      </w:pPr>
      <w:rPr>
        <w:rFonts w:ascii="Courier New" w:hAnsi="Courier New" w:hint="default"/>
      </w:rPr>
    </w:lvl>
    <w:lvl w:ilvl="5" w:tplc="5D28216C">
      <w:start w:val="1"/>
      <w:numFmt w:val="bullet"/>
      <w:lvlText w:val=""/>
      <w:lvlJc w:val="left"/>
      <w:pPr>
        <w:ind w:left="4320" w:hanging="360"/>
      </w:pPr>
      <w:rPr>
        <w:rFonts w:ascii="Wingdings" w:hAnsi="Wingdings" w:hint="default"/>
      </w:rPr>
    </w:lvl>
    <w:lvl w:ilvl="6" w:tplc="A59E395C">
      <w:start w:val="1"/>
      <w:numFmt w:val="bullet"/>
      <w:lvlText w:val=""/>
      <w:lvlJc w:val="left"/>
      <w:pPr>
        <w:ind w:left="5040" w:hanging="360"/>
      </w:pPr>
      <w:rPr>
        <w:rFonts w:ascii="Symbol" w:hAnsi="Symbol" w:hint="default"/>
      </w:rPr>
    </w:lvl>
    <w:lvl w:ilvl="7" w:tplc="EA02FC82">
      <w:start w:val="1"/>
      <w:numFmt w:val="bullet"/>
      <w:lvlText w:val="o"/>
      <w:lvlJc w:val="left"/>
      <w:pPr>
        <w:ind w:left="5760" w:hanging="360"/>
      </w:pPr>
      <w:rPr>
        <w:rFonts w:ascii="Courier New" w:hAnsi="Courier New" w:hint="default"/>
      </w:rPr>
    </w:lvl>
    <w:lvl w:ilvl="8" w:tplc="9424901E">
      <w:start w:val="1"/>
      <w:numFmt w:val="bullet"/>
      <w:lvlText w:val=""/>
      <w:lvlJc w:val="left"/>
      <w:pPr>
        <w:ind w:left="6480" w:hanging="360"/>
      </w:pPr>
      <w:rPr>
        <w:rFonts w:ascii="Wingdings" w:hAnsi="Wingdings" w:hint="default"/>
      </w:rPr>
    </w:lvl>
  </w:abstractNum>
  <w:abstractNum w:abstractNumId="12" w15:restartNumberingAfterBreak="0">
    <w:nsid w:val="5EFABFF8"/>
    <w:multiLevelType w:val="hybridMultilevel"/>
    <w:tmpl w:val="DB222F9C"/>
    <w:lvl w:ilvl="0" w:tplc="E2127C52">
      <w:start w:val="1"/>
      <w:numFmt w:val="bullet"/>
      <w:lvlText w:val=""/>
      <w:lvlJc w:val="left"/>
      <w:pPr>
        <w:ind w:left="1080" w:hanging="360"/>
      </w:pPr>
      <w:rPr>
        <w:rFonts w:ascii="Symbol" w:hAnsi="Symbol" w:hint="default"/>
      </w:rPr>
    </w:lvl>
    <w:lvl w:ilvl="1" w:tplc="BA2CB224">
      <w:start w:val="1"/>
      <w:numFmt w:val="bullet"/>
      <w:lvlText w:val=""/>
      <w:lvlJc w:val="left"/>
      <w:pPr>
        <w:ind w:left="1800" w:hanging="360"/>
      </w:pPr>
      <w:rPr>
        <w:rFonts w:ascii="Symbol" w:hAnsi="Symbol" w:hint="default"/>
      </w:rPr>
    </w:lvl>
    <w:lvl w:ilvl="2" w:tplc="8FA42AB0">
      <w:start w:val="1"/>
      <w:numFmt w:val="bullet"/>
      <w:lvlText w:val=""/>
      <w:lvlJc w:val="left"/>
      <w:pPr>
        <w:ind w:left="2520" w:hanging="360"/>
      </w:pPr>
      <w:rPr>
        <w:rFonts w:ascii="Wingdings" w:hAnsi="Wingdings" w:hint="default"/>
      </w:rPr>
    </w:lvl>
    <w:lvl w:ilvl="3" w:tplc="F8C66DFA">
      <w:start w:val="1"/>
      <w:numFmt w:val="bullet"/>
      <w:lvlText w:val=""/>
      <w:lvlJc w:val="left"/>
      <w:pPr>
        <w:ind w:left="3240" w:hanging="360"/>
      </w:pPr>
      <w:rPr>
        <w:rFonts w:ascii="Symbol" w:hAnsi="Symbol" w:hint="default"/>
      </w:rPr>
    </w:lvl>
    <w:lvl w:ilvl="4" w:tplc="72BC2B0E">
      <w:start w:val="1"/>
      <w:numFmt w:val="bullet"/>
      <w:lvlText w:val="o"/>
      <w:lvlJc w:val="left"/>
      <w:pPr>
        <w:ind w:left="3960" w:hanging="360"/>
      </w:pPr>
      <w:rPr>
        <w:rFonts w:ascii="Courier New" w:hAnsi="Courier New" w:hint="default"/>
      </w:rPr>
    </w:lvl>
    <w:lvl w:ilvl="5" w:tplc="FB8E3512">
      <w:start w:val="1"/>
      <w:numFmt w:val="bullet"/>
      <w:lvlText w:val=""/>
      <w:lvlJc w:val="left"/>
      <w:pPr>
        <w:ind w:left="4680" w:hanging="360"/>
      </w:pPr>
      <w:rPr>
        <w:rFonts w:ascii="Wingdings" w:hAnsi="Wingdings" w:hint="default"/>
      </w:rPr>
    </w:lvl>
    <w:lvl w:ilvl="6" w:tplc="7F50BE84">
      <w:start w:val="1"/>
      <w:numFmt w:val="bullet"/>
      <w:lvlText w:val=""/>
      <w:lvlJc w:val="left"/>
      <w:pPr>
        <w:ind w:left="5400" w:hanging="360"/>
      </w:pPr>
      <w:rPr>
        <w:rFonts w:ascii="Symbol" w:hAnsi="Symbol" w:hint="default"/>
      </w:rPr>
    </w:lvl>
    <w:lvl w:ilvl="7" w:tplc="772EA4B8">
      <w:start w:val="1"/>
      <w:numFmt w:val="bullet"/>
      <w:lvlText w:val="o"/>
      <w:lvlJc w:val="left"/>
      <w:pPr>
        <w:ind w:left="6120" w:hanging="360"/>
      </w:pPr>
      <w:rPr>
        <w:rFonts w:ascii="Courier New" w:hAnsi="Courier New" w:hint="default"/>
      </w:rPr>
    </w:lvl>
    <w:lvl w:ilvl="8" w:tplc="9BE8BDE4">
      <w:start w:val="1"/>
      <w:numFmt w:val="bullet"/>
      <w:lvlText w:val=""/>
      <w:lvlJc w:val="left"/>
      <w:pPr>
        <w:ind w:left="6840" w:hanging="360"/>
      </w:pPr>
      <w:rPr>
        <w:rFonts w:ascii="Wingdings" w:hAnsi="Wingdings" w:hint="default"/>
      </w:rPr>
    </w:lvl>
  </w:abstractNum>
  <w:abstractNum w:abstractNumId="13" w15:restartNumberingAfterBreak="0">
    <w:nsid w:val="64065D21"/>
    <w:multiLevelType w:val="hybridMultilevel"/>
    <w:tmpl w:val="312A7EF4"/>
    <w:lvl w:ilvl="0" w:tplc="CD3E441C">
      <w:start w:val="1"/>
      <w:numFmt w:val="bullet"/>
      <w:lvlText w:val=""/>
      <w:lvlJc w:val="left"/>
      <w:pPr>
        <w:ind w:left="720" w:hanging="360"/>
      </w:pPr>
      <w:rPr>
        <w:rFonts w:ascii="Symbol" w:hAnsi="Symbol" w:hint="default"/>
      </w:rPr>
    </w:lvl>
    <w:lvl w:ilvl="1" w:tplc="7BC6E382">
      <w:start w:val="1"/>
      <w:numFmt w:val="bullet"/>
      <w:lvlText w:val="-"/>
      <w:lvlJc w:val="left"/>
      <w:pPr>
        <w:ind w:left="1440" w:hanging="360"/>
      </w:pPr>
      <w:rPr>
        <w:rFonts w:ascii="Calibri" w:hAnsi="Calibri" w:hint="default"/>
      </w:rPr>
    </w:lvl>
    <w:lvl w:ilvl="2" w:tplc="7A14F5EC">
      <w:start w:val="1"/>
      <w:numFmt w:val="bullet"/>
      <w:lvlText w:val=""/>
      <w:lvlJc w:val="left"/>
      <w:pPr>
        <w:ind w:left="2160" w:hanging="360"/>
      </w:pPr>
      <w:rPr>
        <w:rFonts w:ascii="Wingdings" w:hAnsi="Wingdings" w:hint="default"/>
      </w:rPr>
    </w:lvl>
    <w:lvl w:ilvl="3" w:tplc="296427A4">
      <w:start w:val="1"/>
      <w:numFmt w:val="bullet"/>
      <w:lvlText w:val=""/>
      <w:lvlJc w:val="left"/>
      <w:pPr>
        <w:ind w:left="2880" w:hanging="360"/>
      </w:pPr>
      <w:rPr>
        <w:rFonts w:ascii="Symbol" w:hAnsi="Symbol" w:hint="default"/>
      </w:rPr>
    </w:lvl>
    <w:lvl w:ilvl="4" w:tplc="20A0DE56">
      <w:start w:val="1"/>
      <w:numFmt w:val="bullet"/>
      <w:lvlText w:val="o"/>
      <w:lvlJc w:val="left"/>
      <w:pPr>
        <w:ind w:left="3600" w:hanging="360"/>
      </w:pPr>
      <w:rPr>
        <w:rFonts w:ascii="Courier New" w:hAnsi="Courier New" w:hint="default"/>
      </w:rPr>
    </w:lvl>
    <w:lvl w:ilvl="5" w:tplc="1B280F22">
      <w:start w:val="1"/>
      <w:numFmt w:val="bullet"/>
      <w:lvlText w:val=""/>
      <w:lvlJc w:val="left"/>
      <w:pPr>
        <w:ind w:left="4320" w:hanging="360"/>
      </w:pPr>
      <w:rPr>
        <w:rFonts w:ascii="Wingdings" w:hAnsi="Wingdings" w:hint="default"/>
      </w:rPr>
    </w:lvl>
    <w:lvl w:ilvl="6" w:tplc="014CF796">
      <w:start w:val="1"/>
      <w:numFmt w:val="bullet"/>
      <w:lvlText w:val=""/>
      <w:lvlJc w:val="left"/>
      <w:pPr>
        <w:ind w:left="5040" w:hanging="360"/>
      </w:pPr>
      <w:rPr>
        <w:rFonts w:ascii="Symbol" w:hAnsi="Symbol" w:hint="default"/>
      </w:rPr>
    </w:lvl>
    <w:lvl w:ilvl="7" w:tplc="FC26D798">
      <w:start w:val="1"/>
      <w:numFmt w:val="bullet"/>
      <w:lvlText w:val="o"/>
      <w:lvlJc w:val="left"/>
      <w:pPr>
        <w:ind w:left="5760" w:hanging="360"/>
      </w:pPr>
      <w:rPr>
        <w:rFonts w:ascii="Courier New" w:hAnsi="Courier New" w:hint="default"/>
      </w:rPr>
    </w:lvl>
    <w:lvl w:ilvl="8" w:tplc="744E37FA">
      <w:start w:val="1"/>
      <w:numFmt w:val="bullet"/>
      <w:lvlText w:val=""/>
      <w:lvlJc w:val="left"/>
      <w:pPr>
        <w:ind w:left="6480" w:hanging="360"/>
      </w:pPr>
      <w:rPr>
        <w:rFonts w:ascii="Wingdings" w:hAnsi="Wingdings" w:hint="default"/>
      </w:rPr>
    </w:lvl>
  </w:abstractNum>
  <w:abstractNum w:abstractNumId="14" w15:restartNumberingAfterBreak="0">
    <w:nsid w:val="66FDABAB"/>
    <w:multiLevelType w:val="hybridMultilevel"/>
    <w:tmpl w:val="C7268C30"/>
    <w:lvl w:ilvl="0" w:tplc="7B5CE2E2">
      <w:start w:val="1"/>
      <w:numFmt w:val="bullet"/>
      <w:lvlText w:val=""/>
      <w:lvlJc w:val="left"/>
      <w:pPr>
        <w:ind w:left="1080" w:hanging="360"/>
      </w:pPr>
      <w:rPr>
        <w:rFonts w:ascii="Symbol" w:hAnsi="Symbol" w:hint="default"/>
      </w:rPr>
    </w:lvl>
    <w:lvl w:ilvl="1" w:tplc="BA1441C6">
      <w:start w:val="1"/>
      <w:numFmt w:val="bullet"/>
      <w:lvlText w:val=""/>
      <w:lvlJc w:val="left"/>
      <w:pPr>
        <w:ind w:left="1800" w:hanging="360"/>
      </w:pPr>
      <w:rPr>
        <w:rFonts w:ascii="Symbol" w:hAnsi="Symbol" w:hint="default"/>
      </w:rPr>
    </w:lvl>
    <w:lvl w:ilvl="2" w:tplc="CCD23B08">
      <w:start w:val="1"/>
      <w:numFmt w:val="bullet"/>
      <w:lvlText w:val=""/>
      <w:lvlJc w:val="left"/>
      <w:pPr>
        <w:ind w:left="2520" w:hanging="360"/>
      </w:pPr>
      <w:rPr>
        <w:rFonts w:ascii="Wingdings" w:hAnsi="Wingdings" w:hint="default"/>
      </w:rPr>
    </w:lvl>
    <w:lvl w:ilvl="3" w:tplc="FBF227E4">
      <w:start w:val="1"/>
      <w:numFmt w:val="bullet"/>
      <w:lvlText w:val=""/>
      <w:lvlJc w:val="left"/>
      <w:pPr>
        <w:ind w:left="3240" w:hanging="360"/>
      </w:pPr>
      <w:rPr>
        <w:rFonts w:ascii="Symbol" w:hAnsi="Symbol" w:hint="default"/>
      </w:rPr>
    </w:lvl>
    <w:lvl w:ilvl="4" w:tplc="DCE03064">
      <w:start w:val="1"/>
      <w:numFmt w:val="bullet"/>
      <w:lvlText w:val="o"/>
      <w:lvlJc w:val="left"/>
      <w:pPr>
        <w:ind w:left="3960" w:hanging="360"/>
      </w:pPr>
      <w:rPr>
        <w:rFonts w:ascii="Courier New" w:hAnsi="Courier New" w:hint="default"/>
      </w:rPr>
    </w:lvl>
    <w:lvl w:ilvl="5" w:tplc="B6C8B3AA">
      <w:start w:val="1"/>
      <w:numFmt w:val="bullet"/>
      <w:lvlText w:val=""/>
      <w:lvlJc w:val="left"/>
      <w:pPr>
        <w:ind w:left="4680" w:hanging="360"/>
      </w:pPr>
      <w:rPr>
        <w:rFonts w:ascii="Wingdings" w:hAnsi="Wingdings" w:hint="default"/>
      </w:rPr>
    </w:lvl>
    <w:lvl w:ilvl="6" w:tplc="09B8392E">
      <w:start w:val="1"/>
      <w:numFmt w:val="bullet"/>
      <w:lvlText w:val=""/>
      <w:lvlJc w:val="left"/>
      <w:pPr>
        <w:ind w:left="5400" w:hanging="360"/>
      </w:pPr>
      <w:rPr>
        <w:rFonts w:ascii="Symbol" w:hAnsi="Symbol" w:hint="default"/>
      </w:rPr>
    </w:lvl>
    <w:lvl w:ilvl="7" w:tplc="F4EEF73A">
      <w:start w:val="1"/>
      <w:numFmt w:val="bullet"/>
      <w:lvlText w:val="o"/>
      <w:lvlJc w:val="left"/>
      <w:pPr>
        <w:ind w:left="6120" w:hanging="360"/>
      </w:pPr>
      <w:rPr>
        <w:rFonts w:ascii="Courier New" w:hAnsi="Courier New" w:hint="default"/>
      </w:rPr>
    </w:lvl>
    <w:lvl w:ilvl="8" w:tplc="082C039E">
      <w:start w:val="1"/>
      <w:numFmt w:val="bullet"/>
      <w:lvlText w:val=""/>
      <w:lvlJc w:val="left"/>
      <w:pPr>
        <w:ind w:left="6840" w:hanging="360"/>
      </w:pPr>
      <w:rPr>
        <w:rFonts w:ascii="Wingdings" w:hAnsi="Wingdings" w:hint="default"/>
      </w:rPr>
    </w:lvl>
  </w:abstractNum>
  <w:abstractNum w:abstractNumId="15" w15:restartNumberingAfterBreak="0">
    <w:nsid w:val="672DD181"/>
    <w:multiLevelType w:val="hybridMultilevel"/>
    <w:tmpl w:val="ACD88362"/>
    <w:lvl w:ilvl="0" w:tplc="BBC05B6C">
      <w:start w:val="1"/>
      <w:numFmt w:val="bullet"/>
      <w:lvlText w:val=""/>
      <w:lvlJc w:val="left"/>
      <w:pPr>
        <w:ind w:left="720" w:hanging="360"/>
      </w:pPr>
      <w:rPr>
        <w:rFonts w:ascii="Symbol" w:hAnsi="Symbol" w:hint="default"/>
      </w:rPr>
    </w:lvl>
    <w:lvl w:ilvl="1" w:tplc="94CE3A0C">
      <w:start w:val="1"/>
      <w:numFmt w:val="bullet"/>
      <w:lvlText w:val=""/>
      <w:lvlJc w:val="left"/>
      <w:pPr>
        <w:ind w:left="1440" w:hanging="360"/>
      </w:pPr>
      <w:rPr>
        <w:rFonts w:ascii="Symbol" w:hAnsi="Symbol" w:hint="default"/>
      </w:rPr>
    </w:lvl>
    <w:lvl w:ilvl="2" w:tplc="664CD994">
      <w:start w:val="1"/>
      <w:numFmt w:val="bullet"/>
      <w:lvlText w:val=""/>
      <w:lvlJc w:val="left"/>
      <w:pPr>
        <w:ind w:left="2160" w:hanging="360"/>
      </w:pPr>
      <w:rPr>
        <w:rFonts w:ascii="Wingdings" w:hAnsi="Wingdings" w:hint="default"/>
      </w:rPr>
    </w:lvl>
    <w:lvl w:ilvl="3" w:tplc="9DC05694">
      <w:start w:val="1"/>
      <w:numFmt w:val="bullet"/>
      <w:lvlText w:val=""/>
      <w:lvlJc w:val="left"/>
      <w:pPr>
        <w:ind w:left="2880" w:hanging="360"/>
      </w:pPr>
      <w:rPr>
        <w:rFonts w:ascii="Symbol" w:hAnsi="Symbol" w:hint="default"/>
      </w:rPr>
    </w:lvl>
    <w:lvl w:ilvl="4" w:tplc="BE64786C">
      <w:start w:val="1"/>
      <w:numFmt w:val="bullet"/>
      <w:lvlText w:val="o"/>
      <w:lvlJc w:val="left"/>
      <w:pPr>
        <w:ind w:left="3600" w:hanging="360"/>
      </w:pPr>
      <w:rPr>
        <w:rFonts w:ascii="Courier New" w:hAnsi="Courier New" w:hint="default"/>
      </w:rPr>
    </w:lvl>
    <w:lvl w:ilvl="5" w:tplc="323814A8">
      <w:start w:val="1"/>
      <w:numFmt w:val="bullet"/>
      <w:lvlText w:val=""/>
      <w:lvlJc w:val="left"/>
      <w:pPr>
        <w:ind w:left="4320" w:hanging="360"/>
      </w:pPr>
      <w:rPr>
        <w:rFonts w:ascii="Wingdings" w:hAnsi="Wingdings" w:hint="default"/>
      </w:rPr>
    </w:lvl>
    <w:lvl w:ilvl="6" w:tplc="C7709D92">
      <w:start w:val="1"/>
      <w:numFmt w:val="bullet"/>
      <w:lvlText w:val=""/>
      <w:lvlJc w:val="left"/>
      <w:pPr>
        <w:ind w:left="5040" w:hanging="360"/>
      </w:pPr>
      <w:rPr>
        <w:rFonts w:ascii="Symbol" w:hAnsi="Symbol" w:hint="default"/>
      </w:rPr>
    </w:lvl>
    <w:lvl w:ilvl="7" w:tplc="88A83970">
      <w:start w:val="1"/>
      <w:numFmt w:val="bullet"/>
      <w:lvlText w:val="o"/>
      <w:lvlJc w:val="left"/>
      <w:pPr>
        <w:ind w:left="5760" w:hanging="360"/>
      </w:pPr>
      <w:rPr>
        <w:rFonts w:ascii="Courier New" w:hAnsi="Courier New" w:hint="default"/>
      </w:rPr>
    </w:lvl>
    <w:lvl w:ilvl="8" w:tplc="0B540A32">
      <w:start w:val="1"/>
      <w:numFmt w:val="bullet"/>
      <w:lvlText w:val=""/>
      <w:lvlJc w:val="left"/>
      <w:pPr>
        <w:ind w:left="6480" w:hanging="360"/>
      </w:pPr>
      <w:rPr>
        <w:rFonts w:ascii="Wingdings" w:hAnsi="Wingdings" w:hint="default"/>
      </w:rPr>
    </w:lvl>
  </w:abstractNum>
  <w:abstractNum w:abstractNumId="16" w15:restartNumberingAfterBreak="0">
    <w:nsid w:val="673B9152"/>
    <w:multiLevelType w:val="hybridMultilevel"/>
    <w:tmpl w:val="9084883E"/>
    <w:lvl w:ilvl="0" w:tplc="4CF020FC">
      <w:start w:val="1"/>
      <w:numFmt w:val="bullet"/>
      <w:lvlText w:val=""/>
      <w:lvlJc w:val="left"/>
      <w:pPr>
        <w:ind w:left="720" w:hanging="360"/>
      </w:pPr>
      <w:rPr>
        <w:rFonts w:ascii="Symbol" w:hAnsi="Symbol" w:hint="default"/>
      </w:rPr>
    </w:lvl>
    <w:lvl w:ilvl="1" w:tplc="BEDEDEF6">
      <w:start w:val="1"/>
      <w:numFmt w:val="bullet"/>
      <w:lvlText w:val=""/>
      <w:lvlJc w:val="left"/>
      <w:pPr>
        <w:ind w:left="1440" w:hanging="360"/>
      </w:pPr>
      <w:rPr>
        <w:rFonts w:ascii="Symbol" w:hAnsi="Symbol" w:hint="default"/>
      </w:rPr>
    </w:lvl>
    <w:lvl w:ilvl="2" w:tplc="17961C54">
      <w:start w:val="1"/>
      <w:numFmt w:val="bullet"/>
      <w:lvlText w:val=""/>
      <w:lvlJc w:val="left"/>
      <w:pPr>
        <w:ind w:left="2160" w:hanging="360"/>
      </w:pPr>
      <w:rPr>
        <w:rFonts w:ascii="Wingdings" w:hAnsi="Wingdings" w:hint="default"/>
      </w:rPr>
    </w:lvl>
    <w:lvl w:ilvl="3" w:tplc="0F5A7400">
      <w:start w:val="1"/>
      <w:numFmt w:val="bullet"/>
      <w:lvlText w:val=""/>
      <w:lvlJc w:val="left"/>
      <w:pPr>
        <w:ind w:left="2880" w:hanging="360"/>
      </w:pPr>
      <w:rPr>
        <w:rFonts w:ascii="Symbol" w:hAnsi="Symbol" w:hint="default"/>
      </w:rPr>
    </w:lvl>
    <w:lvl w:ilvl="4" w:tplc="99F245C0">
      <w:start w:val="1"/>
      <w:numFmt w:val="bullet"/>
      <w:lvlText w:val="o"/>
      <w:lvlJc w:val="left"/>
      <w:pPr>
        <w:ind w:left="3600" w:hanging="360"/>
      </w:pPr>
      <w:rPr>
        <w:rFonts w:ascii="Courier New" w:hAnsi="Courier New" w:hint="default"/>
      </w:rPr>
    </w:lvl>
    <w:lvl w:ilvl="5" w:tplc="53A44C86">
      <w:start w:val="1"/>
      <w:numFmt w:val="bullet"/>
      <w:lvlText w:val=""/>
      <w:lvlJc w:val="left"/>
      <w:pPr>
        <w:ind w:left="4320" w:hanging="360"/>
      </w:pPr>
      <w:rPr>
        <w:rFonts w:ascii="Wingdings" w:hAnsi="Wingdings" w:hint="default"/>
      </w:rPr>
    </w:lvl>
    <w:lvl w:ilvl="6" w:tplc="07A220B8">
      <w:start w:val="1"/>
      <w:numFmt w:val="bullet"/>
      <w:lvlText w:val=""/>
      <w:lvlJc w:val="left"/>
      <w:pPr>
        <w:ind w:left="5040" w:hanging="360"/>
      </w:pPr>
      <w:rPr>
        <w:rFonts w:ascii="Symbol" w:hAnsi="Symbol" w:hint="default"/>
      </w:rPr>
    </w:lvl>
    <w:lvl w:ilvl="7" w:tplc="BEE4C8AE">
      <w:start w:val="1"/>
      <w:numFmt w:val="bullet"/>
      <w:lvlText w:val="o"/>
      <w:lvlJc w:val="left"/>
      <w:pPr>
        <w:ind w:left="5760" w:hanging="360"/>
      </w:pPr>
      <w:rPr>
        <w:rFonts w:ascii="Courier New" w:hAnsi="Courier New" w:hint="default"/>
      </w:rPr>
    </w:lvl>
    <w:lvl w:ilvl="8" w:tplc="59FC69DE">
      <w:start w:val="1"/>
      <w:numFmt w:val="bullet"/>
      <w:lvlText w:val=""/>
      <w:lvlJc w:val="left"/>
      <w:pPr>
        <w:ind w:left="6480" w:hanging="360"/>
      </w:pPr>
      <w:rPr>
        <w:rFonts w:ascii="Wingdings" w:hAnsi="Wingdings" w:hint="default"/>
      </w:rPr>
    </w:lvl>
  </w:abstractNum>
  <w:num w:numId="1" w16cid:durableId="1921670621">
    <w:abstractNumId w:val="0"/>
  </w:num>
  <w:num w:numId="2" w16cid:durableId="1085961007">
    <w:abstractNumId w:val="14"/>
  </w:num>
  <w:num w:numId="3" w16cid:durableId="1973245760">
    <w:abstractNumId w:val="6"/>
  </w:num>
  <w:num w:numId="4" w16cid:durableId="1607809408">
    <w:abstractNumId w:val="12"/>
  </w:num>
  <w:num w:numId="5" w16cid:durableId="1368064570">
    <w:abstractNumId w:val="5"/>
  </w:num>
  <w:num w:numId="6" w16cid:durableId="1161234622">
    <w:abstractNumId w:val="11"/>
  </w:num>
  <w:num w:numId="7" w16cid:durableId="1874686873">
    <w:abstractNumId w:val="16"/>
  </w:num>
  <w:num w:numId="8" w16cid:durableId="632952307">
    <w:abstractNumId w:val="4"/>
  </w:num>
  <w:num w:numId="9" w16cid:durableId="310253310">
    <w:abstractNumId w:val="8"/>
  </w:num>
  <w:num w:numId="10" w16cid:durableId="464389712">
    <w:abstractNumId w:val="9"/>
  </w:num>
  <w:num w:numId="11" w16cid:durableId="207881499">
    <w:abstractNumId w:val="10"/>
  </w:num>
  <w:num w:numId="12" w16cid:durableId="173229476">
    <w:abstractNumId w:val="15"/>
  </w:num>
  <w:num w:numId="13" w16cid:durableId="231552534">
    <w:abstractNumId w:val="1"/>
  </w:num>
  <w:num w:numId="14" w16cid:durableId="449012214">
    <w:abstractNumId w:val="13"/>
  </w:num>
  <w:num w:numId="15" w16cid:durableId="1844927926">
    <w:abstractNumId w:val="2"/>
  </w:num>
  <w:num w:numId="16" w16cid:durableId="1808819331">
    <w:abstractNumId w:val="3"/>
  </w:num>
  <w:num w:numId="17" w16cid:durableId="17023207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34E4F57"/>
    <w:rsid w:val="003A6938"/>
    <w:rsid w:val="007A624C"/>
    <w:rsid w:val="008CCC58"/>
    <w:rsid w:val="00B1260F"/>
    <w:rsid w:val="01113113"/>
    <w:rsid w:val="01241BB0"/>
    <w:rsid w:val="0153B795"/>
    <w:rsid w:val="01D568F9"/>
    <w:rsid w:val="02949931"/>
    <w:rsid w:val="029BED17"/>
    <w:rsid w:val="02F7757C"/>
    <w:rsid w:val="034301F5"/>
    <w:rsid w:val="03B7A147"/>
    <w:rsid w:val="03E34AE9"/>
    <w:rsid w:val="044931D2"/>
    <w:rsid w:val="0466D873"/>
    <w:rsid w:val="04C8ABC8"/>
    <w:rsid w:val="0503A982"/>
    <w:rsid w:val="05EBDA3A"/>
    <w:rsid w:val="05EC58BC"/>
    <w:rsid w:val="06051C68"/>
    <w:rsid w:val="064896B9"/>
    <w:rsid w:val="0746ABF4"/>
    <w:rsid w:val="0747DEDF"/>
    <w:rsid w:val="077CA662"/>
    <w:rsid w:val="0787AA9B"/>
    <w:rsid w:val="0803AD8C"/>
    <w:rsid w:val="08349118"/>
    <w:rsid w:val="090D456F"/>
    <w:rsid w:val="0942B732"/>
    <w:rsid w:val="09FE147C"/>
    <w:rsid w:val="0A8AA93B"/>
    <w:rsid w:val="0AF70CBB"/>
    <w:rsid w:val="0B7E178B"/>
    <w:rsid w:val="0BA9462C"/>
    <w:rsid w:val="0C9E57C2"/>
    <w:rsid w:val="0CB9B891"/>
    <w:rsid w:val="0CF9608D"/>
    <w:rsid w:val="0D7018C6"/>
    <w:rsid w:val="0DE18513"/>
    <w:rsid w:val="0E1D0AD1"/>
    <w:rsid w:val="0E3A2823"/>
    <w:rsid w:val="0E999825"/>
    <w:rsid w:val="0EE3FBB3"/>
    <w:rsid w:val="0F14C2B9"/>
    <w:rsid w:val="0F635101"/>
    <w:rsid w:val="0FD5F884"/>
    <w:rsid w:val="0FE51184"/>
    <w:rsid w:val="0FF15953"/>
    <w:rsid w:val="100B5E6F"/>
    <w:rsid w:val="10434DF1"/>
    <w:rsid w:val="109C476B"/>
    <w:rsid w:val="11509CF0"/>
    <w:rsid w:val="1178BB38"/>
    <w:rsid w:val="11967295"/>
    <w:rsid w:val="11B11494"/>
    <w:rsid w:val="121B9C75"/>
    <w:rsid w:val="122AB71B"/>
    <w:rsid w:val="1262CE25"/>
    <w:rsid w:val="12691233"/>
    <w:rsid w:val="1343C059"/>
    <w:rsid w:val="1436C224"/>
    <w:rsid w:val="146FC7A0"/>
    <w:rsid w:val="14C07446"/>
    <w:rsid w:val="14CCBDF3"/>
    <w:rsid w:val="14EA2EBB"/>
    <w:rsid w:val="15D29285"/>
    <w:rsid w:val="15D38D98"/>
    <w:rsid w:val="1643A93C"/>
    <w:rsid w:val="1679D1EF"/>
    <w:rsid w:val="17545DCA"/>
    <w:rsid w:val="18BBA4FF"/>
    <w:rsid w:val="18CF8ED4"/>
    <w:rsid w:val="19256691"/>
    <w:rsid w:val="19557EEA"/>
    <w:rsid w:val="1A32028D"/>
    <w:rsid w:val="1AE86934"/>
    <w:rsid w:val="1B56F9AF"/>
    <w:rsid w:val="1B56FD18"/>
    <w:rsid w:val="1B5CCB48"/>
    <w:rsid w:val="1B6F1F8B"/>
    <w:rsid w:val="1B994D88"/>
    <w:rsid w:val="1BF2483C"/>
    <w:rsid w:val="1CE90B8A"/>
    <w:rsid w:val="1D29BE7F"/>
    <w:rsid w:val="1D697433"/>
    <w:rsid w:val="1DE78A2E"/>
    <w:rsid w:val="1E1C96CD"/>
    <w:rsid w:val="1E3A1BB3"/>
    <w:rsid w:val="1E842422"/>
    <w:rsid w:val="1EC58EE0"/>
    <w:rsid w:val="1F56FE11"/>
    <w:rsid w:val="1F6A3232"/>
    <w:rsid w:val="1F7AA29F"/>
    <w:rsid w:val="1FB1644D"/>
    <w:rsid w:val="1FE2AA4C"/>
    <w:rsid w:val="2056FD91"/>
    <w:rsid w:val="20815E19"/>
    <w:rsid w:val="20BF7DA8"/>
    <w:rsid w:val="22F8EF68"/>
    <w:rsid w:val="237C08C9"/>
    <w:rsid w:val="23990003"/>
    <w:rsid w:val="245E2FF3"/>
    <w:rsid w:val="24652EAE"/>
    <w:rsid w:val="248AE21B"/>
    <w:rsid w:val="24B4BBF4"/>
    <w:rsid w:val="24F2A694"/>
    <w:rsid w:val="24F9A309"/>
    <w:rsid w:val="2554CF3C"/>
    <w:rsid w:val="2556EC03"/>
    <w:rsid w:val="25681C49"/>
    <w:rsid w:val="2588ED30"/>
    <w:rsid w:val="25F19EE8"/>
    <w:rsid w:val="26AE27F0"/>
    <w:rsid w:val="26C350E5"/>
    <w:rsid w:val="26DD7455"/>
    <w:rsid w:val="27172334"/>
    <w:rsid w:val="271FC82E"/>
    <w:rsid w:val="2724BD91"/>
    <w:rsid w:val="27515937"/>
    <w:rsid w:val="276E1536"/>
    <w:rsid w:val="283BD5AB"/>
    <w:rsid w:val="2854FE08"/>
    <w:rsid w:val="2869070A"/>
    <w:rsid w:val="286C7126"/>
    <w:rsid w:val="28B809EF"/>
    <w:rsid w:val="28EF9770"/>
    <w:rsid w:val="2909E597"/>
    <w:rsid w:val="2928C8EB"/>
    <w:rsid w:val="293C6AF2"/>
    <w:rsid w:val="295F47E5"/>
    <w:rsid w:val="2A084187"/>
    <w:rsid w:val="2A0D121B"/>
    <w:rsid w:val="2A19224F"/>
    <w:rsid w:val="2A4A3FF6"/>
    <w:rsid w:val="2A818AE7"/>
    <w:rsid w:val="2AD83B53"/>
    <w:rsid w:val="2AE2B9E2"/>
    <w:rsid w:val="2AF17788"/>
    <w:rsid w:val="2B0763E4"/>
    <w:rsid w:val="2B11BE2B"/>
    <w:rsid w:val="2B355012"/>
    <w:rsid w:val="2B687AF8"/>
    <w:rsid w:val="2B73766D"/>
    <w:rsid w:val="2B8C9ECA"/>
    <w:rsid w:val="2BAF7152"/>
    <w:rsid w:val="2BB4F2B0"/>
    <w:rsid w:val="2BCC5B76"/>
    <w:rsid w:val="2BD68254"/>
    <w:rsid w:val="2BDD6998"/>
    <w:rsid w:val="2BFAF75A"/>
    <w:rsid w:val="2C5135AC"/>
    <w:rsid w:val="2CC0E621"/>
    <w:rsid w:val="2CDC86EC"/>
    <w:rsid w:val="2D14BE54"/>
    <w:rsid w:val="2D286F2B"/>
    <w:rsid w:val="2D5844FE"/>
    <w:rsid w:val="2DA539EC"/>
    <w:rsid w:val="2DC09ABB"/>
    <w:rsid w:val="2DC636D2"/>
    <w:rsid w:val="2DE4859B"/>
    <w:rsid w:val="2E026A7C"/>
    <w:rsid w:val="2E55BA17"/>
    <w:rsid w:val="2EB45DAE"/>
    <w:rsid w:val="306B2E3E"/>
    <w:rsid w:val="30BBC4EC"/>
    <w:rsid w:val="31088516"/>
    <w:rsid w:val="312413E3"/>
    <w:rsid w:val="31477CD7"/>
    <w:rsid w:val="31521DA1"/>
    <w:rsid w:val="3186FE64"/>
    <w:rsid w:val="31E2B7F1"/>
    <w:rsid w:val="3206038C"/>
    <w:rsid w:val="32818D4B"/>
    <w:rsid w:val="32B6F993"/>
    <w:rsid w:val="32BFE444"/>
    <w:rsid w:val="32C22D80"/>
    <w:rsid w:val="32E1693B"/>
    <w:rsid w:val="32E34D38"/>
    <w:rsid w:val="32F94D6C"/>
    <w:rsid w:val="337489ED"/>
    <w:rsid w:val="33AAB08C"/>
    <w:rsid w:val="33C00495"/>
    <w:rsid w:val="33F14DC0"/>
    <w:rsid w:val="34470898"/>
    <w:rsid w:val="3489BE63"/>
    <w:rsid w:val="34BE4F00"/>
    <w:rsid w:val="3519B96E"/>
    <w:rsid w:val="351A58B3"/>
    <w:rsid w:val="3537C2E8"/>
    <w:rsid w:val="35C34637"/>
    <w:rsid w:val="35F78506"/>
    <w:rsid w:val="36027C81"/>
    <w:rsid w:val="360D7C61"/>
    <w:rsid w:val="361AEDFA"/>
    <w:rsid w:val="3629CAF2"/>
    <w:rsid w:val="369390B3"/>
    <w:rsid w:val="36FBCCE7"/>
    <w:rsid w:val="3724ABCC"/>
    <w:rsid w:val="37935567"/>
    <w:rsid w:val="37AA3780"/>
    <w:rsid w:val="37CCBE8F"/>
    <w:rsid w:val="37DFBF6B"/>
    <w:rsid w:val="380F8921"/>
    <w:rsid w:val="38A48A26"/>
    <w:rsid w:val="391E6274"/>
    <w:rsid w:val="39451D23"/>
    <w:rsid w:val="39DAE169"/>
    <w:rsid w:val="39DC07A4"/>
    <w:rsid w:val="3A5C0685"/>
    <w:rsid w:val="3AF8FFE7"/>
    <w:rsid w:val="3B4498B0"/>
    <w:rsid w:val="3B9187BD"/>
    <w:rsid w:val="3BC01664"/>
    <w:rsid w:val="3BCB167A"/>
    <w:rsid w:val="3C375C5F"/>
    <w:rsid w:val="3CF0C6E1"/>
    <w:rsid w:val="3D2EB117"/>
    <w:rsid w:val="3D548996"/>
    <w:rsid w:val="3D5F3E51"/>
    <w:rsid w:val="3D8999C8"/>
    <w:rsid w:val="3DBCAA48"/>
    <w:rsid w:val="3DE37C94"/>
    <w:rsid w:val="3E110397"/>
    <w:rsid w:val="3E17784C"/>
    <w:rsid w:val="3ECA2434"/>
    <w:rsid w:val="3ECA8178"/>
    <w:rsid w:val="3F467F3B"/>
    <w:rsid w:val="3F7A7C6C"/>
    <w:rsid w:val="4023E03B"/>
    <w:rsid w:val="406651D9"/>
    <w:rsid w:val="40EDBBFC"/>
    <w:rsid w:val="40F4F720"/>
    <w:rsid w:val="4167C9E5"/>
    <w:rsid w:val="4173A0D5"/>
    <w:rsid w:val="41EF4A1D"/>
    <w:rsid w:val="4202223A"/>
    <w:rsid w:val="42CECE85"/>
    <w:rsid w:val="42D37651"/>
    <w:rsid w:val="43823B70"/>
    <w:rsid w:val="43B4EF71"/>
    <w:rsid w:val="43ECF6F9"/>
    <w:rsid w:val="4404993E"/>
    <w:rsid w:val="44C9EB52"/>
    <w:rsid w:val="4544857F"/>
    <w:rsid w:val="4588C75A"/>
    <w:rsid w:val="459B8B8D"/>
    <w:rsid w:val="474CF200"/>
    <w:rsid w:val="4809F35B"/>
    <w:rsid w:val="484AC5DC"/>
    <w:rsid w:val="4865A798"/>
    <w:rsid w:val="489A0B22"/>
    <w:rsid w:val="48E8BE7F"/>
    <w:rsid w:val="499D24D7"/>
    <w:rsid w:val="4A38404F"/>
    <w:rsid w:val="4A9DD200"/>
    <w:rsid w:val="4AFA6784"/>
    <w:rsid w:val="4B37100F"/>
    <w:rsid w:val="4B6B2E03"/>
    <w:rsid w:val="4B820F26"/>
    <w:rsid w:val="4B8F69D3"/>
    <w:rsid w:val="4BD1ABE4"/>
    <w:rsid w:val="4C0F1158"/>
    <w:rsid w:val="4C14796B"/>
    <w:rsid w:val="4C43DB46"/>
    <w:rsid w:val="4C4E7F6D"/>
    <w:rsid w:val="4C8524EF"/>
    <w:rsid w:val="4D06FE64"/>
    <w:rsid w:val="4D82DB64"/>
    <w:rsid w:val="4DE67BDA"/>
    <w:rsid w:val="4E57A53B"/>
    <w:rsid w:val="4E879C32"/>
    <w:rsid w:val="4E8E3410"/>
    <w:rsid w:val="4E9AE13F"/>
    <w:rsid w:val="4FA61782"/>
    <w:rsid w:val="500C9DF9"/>
    <w:rsid w:val="50150540"/>
    <w:rsid w:val="504E4931"/>
    <w:rsid w:val="504FD9FD"/>
    <w:rsid w:val="50803642"/>
    <w:rsid w:val="50853FE8"/>
    <w:rsid w:val="51703896"/>
    <w:rsid w:val="5191B225"/>
    <w:rsid w:val="51E8A58A"/>
    <w:rsid w:val="51EDE2D0"/>
    <w:rsid w:val="5328F997"/>
    <w:rsid w:val="532D8286"/>
    <w:rsid w:val="534CA602"/>
    <w:rsid w:val="536E5262"/>
    <w:rsid w:val="5389B331"/>
    <w:rsid w:val="53DCBDC9"/>
    <w:rsid w:val="540114D0"/>
    <w:rsid w:val="541957F3"/>
    <w:rsid w:val="54C952E7"/>
    <w:rsid w:val="55788E2A"/>
    <w:rsid w:val="55887BC4"/>
    <w:rsid w:val="560F60C1"/>
    <w:rsid w:val="56788A90"/>
    <w:rsid w:val="56A5F324"/>
    <w:rsid w:val="56ADE0AA"/>
    <w:rsid w:val="56CB2F8C"/>
    <w:rsid w:val="56D09A36"/>
    <w:rsid w:val="57013891"/>
    <w:rsid w:val="57145E8B"/>
    <w:rsid w:val="5745CA8D"/>
    <w:rsid w:val="57CE3F43"/>
    <w:rsid w:val="5800F3A9"/>
    <w:rsid w:val="585884D1"/>
    <w:rsid w:val="58B7EDBA"/>
    <w:rsid w:val="58ECC916"/>
    <w:rsid w:val="59117EF4"/>
    <w:rsid w:val="596A0FA4"/>
    <w:rsid w:val="59E5816C"/>
    <w:rsid w:val="5A09AB74"/>
    <w:rsid w:val="5A4BFF4D"/>
    <w:rsid w:val="5B05E005"/>
    <w:rsid w:val="5B3948E0"/>
    <w:rsid w:val="5B3E15C9"/>
    <w:rsid w:val="5B3F70B0"/>
    <w:rsid w:val="5B841A73"/>
    <w:rsid w:val="5C116685"/>
    <w:rsid w:val="5C53AF8A"/>
    <w:rsid w:val="5CABDFED"/>
    <w:rsid w:val="5D2E1AD7"/>
    <w:rsid w:val="5D37AF54"/>
    <w:rsid w:val="5D4D630A"/>
    <w:rsid w:val="5D548057"/>
    <w:rsid w:val="5DC827BF"/>
    <w:rsid w:val="5E37272F"/>
    <w:rsid w:val="5E52DD54"/>
    <w:rsid w:val="5F275DF6"/>
    <w:rsid w:val="5F315588"/>
    <w:rsid w:val="5F7400F6"/>
    <w:rsid w:val="5F7F6685"/>
    <w:rsid w:val="5F863C65"/>
    <w:rsid w:val="5FD95128"/>
    <w:rsid w:val="5FFC8D58"/>
    <w:rsid w:val="60206800"/>
    <w:rsid w:val="607A9B20"/>
    <w:rsid w:val="60E433FC"/>
    <w:rsid w:val="612CB352"/>
    <w:rsid w:val="61A569C7"/>
    <w:rsid w:val="61D30649"/>
    <w:rsid w:val="625EFEB8"/>
    <w:rsid w:val="62B7CCCA"/>
    <w:rsid w:val="62C34061"/>
    <w:rsid w:val="634E4F57"/>
    <w:rsid w:val="636AB752"/>
    <w:rsid w:val="63876E4F"/>
    <w:rsid w:val="63E34CAC"/>
    <w:rsid w:val="6434FD1B"/>
    <w:rsid w:val="645F10C2"/>
    <w:rsid w:val="64C294F9"/>
    <w:rsid w:val="653BA75C"/>
    <w:rsid w:val="655986D8"/>
    <w:rsid w:val="664AE6D8"/>
    <w:rsid w:val="6674AD05"/>
    <w:rsid w:val="66A25814"/>
    <w:rsid w:val="67562024"/>
    <w:rsid w:val="676D1C5F"/>
    <w:rsid w:val="67947CA1"/>
    <w:rsid w:val="679E9F0A"/>
    <w:rsid w:val="68639646"/>
    <w:rsid w:val="68AE631D"/>
    <w:rsid w:val="68CEDF81"/>
    <w:rsid w:val="693A6F6B"/>
    <w:rsid w:val="69854E97"/>
    <w:rsid w:val="69879F13"/>
    <w:rsid w:val="6A4A337E"/>
    <w:rsid w:val="6C263F10"/>
    <w:rsid w:val="6C26E6A3"/>
    <w:rsid w:val="6C395BA1"/>
    <w:rsid w:val="6C3F63A4"/>
    <w:rsid w:val="6C6E7FDF"/>
    <w:rsid w:val="6CC296B3"/>
    <w:rsid w:val="6D06D88E"/>
    <w:rsid w:val="6D3345F8"/>
    <w:rsid w:val="6DB5862A"/>
    <w:rsid w:val="6E5E6714"/>
    <w:rsid w:val="6E6A4635"/>
    <w:rsid w:val="6F4D37DD"/>
    <w:rsid w:val="6F60AA1D"/>
    <w:rsid w:val="6FB71D78"/>
    <w:rsid w:val="6FBFF399"/>
    <w:rsid w:val="6FCDDAF7"/>
    <w:rsid w:val="703E7950"/>
    <w:rsid w:val="706D3D7D"/>
    <w:rsid w:val="70CB2DD0"/>
    <w:rsid w:val="71458150"/>
    <w:rsid w:val="7173B7B2"/>
    <w:rsid w:val="7204B955"/>
    <w:rsid w:val="7216DFBA"/>
    <w:rsid w:val="72287028"/>
    <w:rsid w:val="72D638B5"/>
    <w:rsid w:val="72D9642B"/>
    <w:rsid w:val="734569BF"/>
    <w:rsid w:val="737F9B89"/>
    <w:rsid w:val="738B660D"/>
    <w:rsid w:val="73CD271E"/>
    <w:rsid w:val="73F1790A"/>
    <w:rsid w:val="7431B1E8"/>
    <w:rsid w:val="74523D64"/>
    <w:rsid w:val="749E381E"/>
    <w:rsid w:val="75943A2C"/>
    <w:rsid w:val="75A0B218"/>
    <w:rsid w:val="75CDC8E9"/>
    <w:rsid w:val="75FFCA16"/>
    <w:rsid w:val="7621CB61"/>
    <w:rsid w:val="764692C1"/>
    <w:rsid w:val="7692DDB6"/>
    <w:rsid w:val="76FB624C"/>
    <w:rsid w:val="77300A8D"/>
    <w:rsid w:val="7803511C"/>
    <w:rsid w:val="790569AB"/>
    <w:rsid w:val="79061238"/>
    <w:rsid w:val="790D5731"/>
    <w:rsid w:val="7965BB2A"/>
    <w:rsid w:val="7A2D3EAF"/>
    <w:rsid w:val="7A6EF990"/>
    <w:rsid w:val="7AC03328"/>
    <w:rsid w:val="7B0B4CFC"/>
    <w:rsid w:val="7B23D1A5"/>
    <w:rsid w:val="7B684096"/>
    <w:rsid w:val="7B8E49A0"/>
    <w:rsid w:val="7BAC0895"/>
    <w:rsid w:val="7C576CF1"/>
    <w:rsid w:val="7C804671"/>
    <w:rsid w:val="7C843AB3"/>
    <w:rsid w:val="7D463B34"/>
    <w:rsid w:val="7DA43C72"/>
    <w:rsid w:val="7DDEAB8D"/>
    <w:rsid w:val="7E1C16D2"/>
    <w:rsid w:val="7E240458"/>
    <w:rsid w:val="7E926FBF"/>
    <w:rsid w:val="7EE20B95"/>
    <w:rsid w:val="7F8DFC05"/>
    <w:rsid w:val="7FEC7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E4F57"/>
  <w15:chartTrackingRefBased/>
  <w15:docId w15:val="{1DD2DA1E-64A9-435D-85DC-F69E0C9F9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LSC_StudentAdvisoryCommittee" TargetMode="External"/><Relationship Id="rId3" Type="http://schemas.openxmlformats.org/officeDocument/2006/relationships/settings" Target="settings.xml"/><Relationship Id="rId7" Type="http://schemas.openxmlformats.org/officeDocument/2006/relationships/hyperlink" Target="https://www.lonestar.edu/trustee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onestar.edu/student-government.htm" TargetMode="External"/><Relationship Id="rId11" Type="http://schemas.microsoft.com/office/2020/10/relationships/intelligence" Target="intelligence2.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1881</Words>
  <Characters>10727</Characters>
  <Application>Microsoft Office Word</Application>
  <DocSecurity>0</DocSecurity>
  <Lines>89</Lines>
  <Paragraphs>25</Paragraphs>
  <ScaleCrop>false</ScaleCrop>
  <Company/>
  <LinksUpToDate>false</LinksUpToDate>
  <CharactersWithSpaces>12583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Velasquez</dc:creator>
  <cp:keywords/>
  <dc:description/>
  <cp:lastModifiedBy>Mitsven, Dan</cp:lastModifiedBy>
  <cp:revision>2</cp:revision>
  <dcterms:created xsi:type="dcterms:W3CDTF">2022-10-24T15:59:00Z</dcterms:created>
  <dcterms:modified xsi:type="dcterms:W3CDTF">2022-10-24T15:59:00Z</dcterms:modified>
</cp:coreProperties>
</file>