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F6" w:rsidRPr="00E058F6" w:rsidRDefault="00A37CB1" w:rsidP="00E058F6">
      <w:pPr>
        <w:spacing w:before="100" w:beforeAutospacing="1" w:after="100" w:afterAutospacing="1" w:line="240" w:lineRule="auto"/>
        <w:jc w:val="center"/>
        <w:outlineLvl w:val="0"/>
        <w:rPr>
          <w:rFonts w:ascii="Broadway" w:eastAsia="Times New Roman" w:hAnsi="Broadway" w:cs="Arial"/>
          <w:b/>
          <w:bCs/>
          <w:color w:val="800000"/>
          <w:kern w:val="36"/>
          <w:sz w:val="48"/>
          <w:szCs w:val="48"/>
        </w:rPr>
      </w:pPr>
      <w:r>
        <w:rPr>
          <w:rFonts w:ascii="Broadway" w:eastAsia="Times New Roman" w:hAnsi="Broadway" w:cs="Arial"/>
          <w:b/>
          <w:bCs/>
          <w:noProof/>
          <w:color w:val="800000"/>
          <w:kern w:val="36"/>
          <w:sz w:val="48"/>
          <w:szCs w:val="48"/>
        </w:rPr>
        <w:drawing>
          <wp:inline distT="0" distB="0" distL="0" distR="0">
            <wp:extent cx="1525221" cy="1538654"/>
            <wp:effectExtent l="19050" t="0" r="0" b="0"/>
            <wp:docPr id="4" name="Picture 1" descr="C:\Documents and Settings\Administrator\Desktop\RedDot\TC_EL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RedDot\TC_ELC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1" cy="153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8F6" w:rsidRPr="00E058F6">
        <w:rPr>
          <w:rFonts w:ascii="Broadway" w:eastAsia="Times New Roman" w:hAnsi="Broadway" w:cs="Arial"/>
          <w:b/>
          <w:bCs/>
          <w:color w:val="800000"/>
          <w:kern w:val="36"/>
          <w:sz w:val="48"/>
          <w:szCs w:val="48"/>
        </w:rPr>
        <w:t>1st and 2</w:t>
      </w:r>
      <w:r w:rsidR="00E058F6" w:rsidRPr="00E058F6">
        <w:rPr>
          <w:rFonts w:ascii="Broadway" w:eastAsia="Times New Roman" w:hAnsi="Broadway" w:cs="Arial"/>
          <w:b/>
          <w:bCs/>
          <w:color w:val="800000"/>
          <w:kern w:val="36"/>
          <w:sz w:val="48"/>
          <w:szCs w:val="48"/>
          <w:vertAlign w:val="superscript"/>
        </w:rPr>
        <w:t>nd</w:t>
      </w:r>
      <w:r w:rsidR="00E058F6" w:rsidRPr="00E058F6">
        <w:rPr>
          <w:rFonts w:ascii="Broadway" w:eastAsia="Times New Roman" w:hAnsi="Broadway" w:cs="Arial"/>
          <w:b/>
          <w:bCs/>
          <w:color w:val="800000"/>
          <w:kern w:val="36"/>
          <w:sz w:val="48"/>
          <w:szCs w:val="48"/>
        </w:rPr>
        <w:t xml:space="preserve"> Derivatives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Arial" w:eastAsia="Times New Roman" w:hAnsi="Arial" w:cs="Arial"/>
          <w:sz w:val="24"/>
          <w:szCs w:val="24"/>
        </w:rPr>
        <w:t xml:space="preserve">The first derivative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f’</w:t>
      </w:r>
      <w:r w:rsidRPr="00E058F6">
        <w:rPr>
          <w:rFonts w:ascii="Arial" w:eastAsia="Times New Roman" w:hAnsi="Arial" w:cs="Arial"/>
          <w:sz w:val="24"/>
          <w:szCs w:val="24"/>
        </w:rPr>
        <w:t xml:space="preserve"> of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tells us where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is increasing and where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is decreasing, while the second derivative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f”</w:t>
      </w:r>
      <w:r w:rsidRPr="00E058F6">
        <w:rPr>
          <w:rFonts w:ascii="Arial" w:eastAsia="Times New Roman" w:hAnsi="Arial" w:cs="Arial"/>
          <w:sz w:val="24"/>
          <w:szCs w:val="24"/>
        </w:rPr>
        <w:t xml:space="preserve"> of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tells us where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is concave upward and where </w:t>
      </w:r>
      <w:r w:rsidRPr="00E058F6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Pr="00E058F6">
        <w:rPr>
          <w:rFonts w:ascii="Arial" w:eastAsia="Times New Roman" w:hAnsi="Arial" w:cs="Arial"/>
          <w:sz w:val="24"/>
          <w:szCs w:val="24"/>
        </w:rPr>
        <w:t xml:space="preserve"> is concave downward. 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4025" cy="1943100"/>
            <wp:effectExtent l="19050" t="0" r="3175" b="0"/>
            <wp:docPr id="1" name="Picture 1" descr="First Derivative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Derivative Te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F6" w:rsidRPr="00E058F6" w:rsidRDefault="00E058F6" w:rsidP="00E0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Finding Relative </w:t>
      </w:r>
      <w:proofErr w:type="spellStart"/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Extrema</w:t>
      </w:r>
      <w:proofErr w:type="spellEnd"/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</w:t>
      </w: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Derivative Test)</w:t>
      </w:r>
    </w:p>
    <w:p w:rsidR="00E058F6" w:rsidRPr="00E058F6" w:rsidRDefault="00E058F6" w:rsidP="00E0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8F6" w:rsidRPr="00E058F6" w:rsidRDefault="00E058F6" w:rsidP="00E058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the critical points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</w:p>
    <w:p w:rsidR="00E058F6" w:rsidRPr="00E058F6" w:rsidRDefault="00E058F6" w:rsidP="00E058F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Find the 1</w:t>
      </w:r>
      <w:r w:rsidRPr="00E058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derivative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</w:p>
    <w:p w:rsidR="00E058F6" w:rsidRPr="00E058F6" w:rsidRDefault="00E058F6" w:rsidP="00E058F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where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f’(x)=0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or doesn’t exist (kink or vertical tangent)</w:t>
      </w:r>
    </w:p>
    <w:p w:rsidR="00E058F6" w:rsidRPr="00E058F6" w:rsidRDefault="00E058F6" w:rsidP="00E058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the sign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in each interval generated by the critical points</w:t>
      </w:r>
    </w:p>
    <w:p w:rsidR="00E058F6" w:rsidRPr="00E058F6" w:rsidRDefault="00E058F6" w:rsidP="00E058F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changes sign from + to -, relative maximum</w:t>
      </w:r>
    </w:p>
    <w:p w:rsidR="00E058F6" w:rsidRPr="00E058F6" w:rsidRDefault="00E058F6" w:rsidP="00E058F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changes sign from – to +, relative minimum</w:t>
      </w:r>
    </w:p>
    <w:p w:rsidR="00E058F6" w:rsidRPr="00E058F6" w:rsidRDefault="00E058F6" w:rsidP="00E058F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doesn’t change sign, no relative 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extremum</w:t>
      </w:r>
      <w:proofErr w:type="spellEnd"/>
    </w:p>
    <w:p w:rsidR="00E058F6" w:rsidRPr="00E058F6" w:rsidRDefault="00E058F6" w:rsidP="00E0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58F6" w:rsidRPr="00E058F6" w:rsidRDefault="00E058F6" w:rsidP="00E058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Concavity of a Function</w:t>
      </w:r>
    </w:p>
    <w:p w:rsidR="00E058F6" w:rsidRPr="00E058F6" w:rsidRDefault="00E058F6" w:rsidP="00E058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concave up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) if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increasing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58F6" w:rsidRPr="00E058F6" w:rsidRDefault="00E058F6" w:rsidP="00E058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concave down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) if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decreasing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58F6" w:rsidRPr="00E058F6" w:rsidRDefault="00E058F6" w:rsidP="00E058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f”(x)&gt;0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for each value of x in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is concave up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58F6" w:rsidRPr="00E058F6" w:rsidRDefault="00E058F6" w:rsidP="00E058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f”(x)&lt;0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for each value of x in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is concave down on (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58F6" w:rsidRPr="00E058F6" w:rsidRDefault="00E058F6" w:rsidP="00E058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8F6" w:rsidRPr="00E058F6" w:rsidRDefault="00E058F6" w:rsidP="00E058F6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Steps to determine concavity</w:t>
      </w:r>
    </w:p>
    <w:p w:rsidR="00E058F6" w:rsidRPr="00E058F6" w:rsidRDefault="00E058F6" w:rsidP="00E058F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the values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for which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0 or undefined</w:t>
      </w:r>
    </w:p>
    <w:p w:rsidR="00E058F6" w:rsidRPr="00E058F6" w:rsidRDefault="00E058F6" w:rsidP="00E058F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Use these critical values to determine the sign of each interval for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058F6" w:rsidRPr="00E058F6" w:rsidRDefault="00E058F6" w:rsidP="00E058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400175"/>
            <wp:effectExtent l="19050" t="0" r="9525" b="0"/>
            <wp:wrapSquare wrapText="bothSides"/>
            <wp:docPr id="3" name="Picture 2" descr="First Derivativ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Derivative grap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Inflection Points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A critical value for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an inflection point if the concavity 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58F6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gramEnd"/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at this value.</w:t>
      </w:r>
    </w:p>
    <w:p w:rsidR="00E058F6" w:rsidRPr="00E058F6" w:rsidRDefault="00E058F6" w:rsidP="00E058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Steps to find inflection points</w:t>
      </w:r>
    </w:p>
    <w:p w:rsidR="00E058F6" w:rsidRPr="00E058F6" w:rsidRDefault="00E058F6" w:rsidP="00E058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Find the 2</w:t>
      </w:r>
      <w:r w:rsidRPr="00E058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derivative</w:t>
      </w:r>
    </w:p>
    <w:p w:rsidR="00E058F6" w:rsidRPr="00E058F6" w:rsidRDefault="00E058F6" w:rsidP="00E058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lastRenderedPageBreak/>
        <w:t>Use the 2</w:t>
      </w:r>
      <w:r w:rsidRPr="00E058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derivative to test for concavity (see above)</w:t>
      </w:r>
    </w:p>
    <w:p w:rsidR="00E058F6" w:rsidRPr="00E058F6" w:rsidRDefault="00E058F6" w:rsidP="00E058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If there is a change in sign from left to right of the test value, it’s an inflection point. 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058F6" w:rsidRPr="00E058F6" w:rsidRDefault="00E058F6" w:rsidP="00E058F6">
      <w:pPr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58F6">
        <w:rPr>
          <w:rFonts w:ascii="Times New Roman" w:eastAsia="Times New Roman" w:hAnsi="Times New Roman" w:cs="Times New Roman"/>
          <w:b/>
          <w:bCs/>
          <w:sz w:val="24"/>
          <w:szCs w:val="24"/>
        </w:rPr>
        <w:t>Second Derivative Test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The second derivative test is an alternative procedure for finding whether a function f has a relative </w:t>
      </w:r>
      <w:proofErr w:type="spellStart"/>
      <w:r w:rsidRPr="00E058F6">
        <w:rPr>
          <w:rFonts w:ascii="Times New Roman" w:eastAsia="Times New Roman" w:hAnsi="Times New Roman" w:cs="Times New Roman"/>
          <w:sz w:val="24"/>
          <w:szCs w:val="24"/>
        </w:rPr>
        <w:t>extremum</w:t>
      </w:r>
      <w:proofErr w:type="spellEnd"/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at a critical value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. It is applicable only when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exists and is therefore less versatile than the first derivative test. Also, it is inconclusive when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f”(c)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equal to zero at a critical point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and is inconvenient to use when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difficult to compute.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However, when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is easy to compute, use the second derivative test as this involves just the evaluation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at the critical point(s)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8F6" w:rsidRPr="00E058F6" w:rsidRDefault="00E058F6" w:rsidP="00E058F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58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f”(x).</w:t>
      </w:r>
      <w:proofErr w:type="gramEnd"/>
    </w:p>
    <w:p w:rsidR="00E058F6" w:rsidRPr="00E058F6" w:rsidRDefault="00E058F6" w:rsidP="00E058F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Find all the critical points of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at which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f’(x</w:t>
      </w:r>
      <w:proofErr w:type="gramStart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)=</w:t>
      </w:r>
      <w:proofErr w:type="gramEnd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0.</w:t>
      </w:r>
    </w:p>
    <w:p w:rsidR="00E058F6" w:rsidRPr="00E058F6" w:rsidRDefault="00E058F6" w:rsidP="00E058F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58F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Determine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f”(c)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for each critical point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58F6" w:rsidRPr="00E058F6" w:rsidRDefault="00E058F6" w:rsidP="00E058F6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f”(c</w:t>
      </w:r>
      <w:proofErr w:type="gramStart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)&lt;</w:t>
      </w:r>
      <w:proofErr w:type="gramEnd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has a relative maximum at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8F6" w:rsidRPr="00E058F6" w:rsidRDefault="00E058F6" w:rsidP="00E058F6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f”(c)&gt;0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 has a relative minimum at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8F6" w:rsidRPr="00E058F6" w:rsidRDefault="00E058F6" w:rsidP="00E058F6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058F6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E058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f”(c</w:t>
      </w:r>
      <w:proofErr w:type="gramStart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)=</w:t>
      </w:r>
      <w:proofErr w:type="gramEnd"/>
      <w:r w:rsidRPr="00E058F6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E058F6">
        <w:rPr>
          <w:rFonts w:ascii="Times New Roman" w:eastAsia="Times New Roman" w:hAnsi="Times New Roman" w:cs="Times New Roman"/>
          <w:sz w:val="24"/>
          <w:szCs w:val="24"/>
        </w:rPr>
        <w:t>, the test fails; that is, it is inconclusive.</w:t>
      </w:r>
    </w:p>
    <w:p w:rsidR="00E058F6" w:rsidRPr="00E058F6" w:rsidRDefault="00E058F6" w:rsidP="00E0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5180" cy="2320925"/>
            <wp:effectExtent l="19050" t="0" r="1270" b="0"/>
            <wp:docPr id="2" name="Picture 2" descr="Second Derivativ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ond Derivative Grap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663" w:rsidRDefault="00D07663"/>
    <w:sectPr w:rsidR="00D07663" w:rsidSect="00A3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B22"/>
    <w:multiLevelType w:val="multilevel"/>
    <w:tmpl w:val="D9E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1D5444"/>
    <w:multiLevelType w:val="multilevel"/>
    <w:tmpl w:val="402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053BB9"/>
    <w:multiLevelType w:val="multilevel"/>
    <w:tmpl w:val="CD1A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58F6"/>
    <w:rsid w:val="009C07AF"/>
    <w:rsid w:val="00A37CB1"/>
    <w:rsid w:val="00D07663"/>
    <w:rsid w:val="00E0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63"/>
  </w:style>
  <w:style w:type="paragraph" w:styleId="Heading1">
    <w:name w:val="heading 1"/>
    <w:basedOn w:val="Normal"/>
    <w:link w:val="Heading1Char"/>
    <w:uiPriority w:val="9"/>
    <w:qFormat/>
    <w:rsid w:val="00E05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5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5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58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058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8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58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58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05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Company>NHMCCD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2009-02-04T21:00:00Z</dcterms:created>
  <dcterms:modified xsi:type="dcterms:W3CDTF">2009-02-04T21:26:00Z</dcterms:modified>
</cp:coreProperties>
</file>