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EC76" w14:textId="77777777" w:rsidR="00522EF1" w:rsidRPr="00B65121" w:rsidRDefault="00522EF1" w:rsidP="00522EF1">
      <w:pPr>
        <w:pStyle w:val="paragraph"/>
        <w:spacing w:before="0" w:beforeAutospacing="0" w:after="0" w:afterAutospacing="0"/>
        <w:jc w:val="center"/>
        <w:textAlignment w:val="baseline"/>
        <w:rPr>
          <w:rStyle w:val="normaltextrun"/>
          <w:rFonts w:ascii="Arial" w:hAnsi="Arial" w:cs="Arial"/>
          <w:b/>
          <w:bCs/>
          <w:sz w:val="22"/>
          <w:szCs w:val="22"/>
        </w:rPr>
      </w:pPr>
      <w:r w:rsidRPr="00B65121">
        <w:rPr>
          <w:rStyle w:val="normaltextrun"/>
          <w:rFonts w:ascii="Arial" w:hAnsi="Arial" w:cs="Arial"/>
          <w:b/>
          <w:bCs/>
          <w:color w:val="000000"/>
          <w:sz w:val="22"/>
          <w:szCs w:val="22"/>
        </w:rPr>
        <w:t>Lone Star Colleg</w:t>
      </w:r>
      <w:r w:rsidRPr="00B65121">
        <w:rPr>
          <w:rStyle w:val="normaltextrun"/>
          <w:rFonts w:ascii="Arial" w:hAnsi="Arial" w:cs="Arial"/>
          <w:b/>
          <w:bCs/>
          <w:sz w:val="22"/>
          <w:szCs w:val="22"/>
        </w:rPr>
        <w:t>e – Tomball</w:t>
      </w:r>
    </w:p>
    <w:p w14:paraId="502845D4" w14:textId="67E736FB" w:rsidR="00522EF1" w:rsidRPr="00B65121" w:rsidRDefault="00522EF1" w:rsidP="00522EF1">
      <w:pPr>
        <w:pStyle w:val="paragraph"/>
        <w:spacing w:before="0" w:beforeAutospacing="0" w:after="0" w:afterAutospacing="0"/>
        <w:jc w:val="center"/>
        <w:textAlignment w:val="baseline"/>
        <w:rPr>
          <w:rFonts w:ascii="Arial" w:hAnsi="Arial" w:cs="Arial"/>
          <w:sz w:val="22"/>
          <w:szCs w:val="22"/>
        </w:rPr>
      </w:pPr>
      <w:r w:rsidRPr="00B65121">
        <w:rPr>
          <w:rStyle w:val="normaltextrun"/>
          <w:rFonts w:ascii="Arial" w:hAnsi="Arial" w:cs="Arial"/>
          <w:b/>
          <w:bCs/>
          <w:sz w:val="22"/>
          <w:szCs w:val="22"/>
        </w:rPr>
        <w:t xml:space="preserve">Veterinary Technology </w:t>
      </w:r>
      <w:r>
        <w:rPr>
          <w:rStyle w:val="normaltextrun"/>
          <w:rFonts w:ascii="Arial" w:hAnsi="Arial" w:cs="Arial"/>
          <w:b/>
          <w:bCs/>
          <w:sz w:val="22"/>
          <w:szCs w:val="22"/>
        </w:rPr>
        <w:t>P</w:t>
      </w:r>
      <w:r w:rsidRPr="00B65121">
        <w:rPr>
          <w:rStyle w:val="normaltextrun"/>
          <w:rFonts w:ascii="Arial" w:hAnsi="Arial" w:cs="Arial"/>
          <w:b/>
          <w:bCs/>
          <w:sz w:val="22"/>
          <w:szCs w:val="22"/>
        </w:rPr>
        <w:t>rogram</w:t>
      </w:r>
    </w:p>
    <w:p w14:paraId="340BC37D" w14:textId="77777777" w:rsidR="00522EF1" w:rsidRPr="00B65121" w:rsidRDefault="00522EF1" w:rsidP="00522EF1">
      <w:pPr>
        <w:pStyle w:val="paragraph"/>
        <w:spacing w:before="0" w:beforeAutospacing="0" w:after="0" w:afterAutospacing="0"/>
        <w:jc w:val="center"/>
        <w:textAlignment w:val="baseline"/>
        <w:rPr>
          <w:rFonts w:ascii="Arial" w:hAnsi="Arial" w:cs="Arial"/>
          <w:sz w:val="22"/>
          <w:szCs w:val="22"/>
        </w:rPr>
      </w:pPr>
      <w:r w:rsidRPr="00B65121">
        <w:rPr>
          <w:rStyle w:val="normaltextrun"/>
          <w:rFonts w:ascii="Arial" w:hAnsi="Arial" w:cs="Arial"/>
          <w:b/>
          <w:bCs/>
          <w:color w:val="000000"/>
          <w:sz w:val="22"/>
          <w:szCs w:val="22"/>
        </w:rPr>
        <w:t> Rabies Vaccination Policy</w:t>
      </w:r>
      <w:r w:rsidRPr="00B65121">
        <w:rPr>
          <w:rStyle w:val="eop"/>
          <w:rFonts w:ascii="Arial" w:hAnsi="Arial" w:cs="Arial"/>
          <w:color w:val="000000"/>
          <w:sz w:val="22"/>
          <w:szCs w:val="22"/>
        </w:rPr>
        <w:t> </w:t>
      </w:r>
    </w:p>
    <w:p w14:paraId="42575459" w14:textId="77777777" w:rsidR="00522EF1" w:rsidRPr="00522EF1" w:rsidRDefault="00522EF1" w:rsidP="00522EF1">
      <w:pPr>
        <w:pStyle w:val="paragraph"/>
        <w:spacing w:before="0" w:beforeAutospacing="0" w:after="0" w:afterAutospacing="0"/>
        <w:textAlignment w:val="baseline"/>
        <w:rPr>
          <w:rFonts w:ascii="Arial" w:hAnsi="Arial" w:cs="Arial"/>
          <w:sz w:val="21"/>
          <w:szCs w:val="21"/>
        </w:rPr>
      </w:pPr>
      <w:r w:rsidRPr="00522EF1">
        <w:rPr>
          <w:rStyle w:val="eop"/>
          <w:rFonts w:ascii="Arial" w:hAnsi="Arial" w:cs="Arial"/>
          <w:color w:val="000000"/>
          <w:sz w:val="21"/>
          <w:szCs w:val="21"/>
        </w:rPr>
        <w:t> </w:t>
      </w:r>
    </w:p>
    <w:p w14:paraId="2B4BAE2E" w14:textId="77777777" w:rsidR="00522EF1" w:rsidRPr="00522EF1" w:rsidRDefault="00522EF1" w:rsidP="00522EF1">
      <w:pPr>
        <w:pStyle w:val="paragraph"/>
        <w:spacing w:before="0" w:beforeAutospacing="0" w:after="0" w:afterAutospacing="0"/>
        <w:textAlignment w:val="baseline"/>
        <w:rPr>
          <w:rFonts w:ascii="Arial" w:hAnsi="Arial" w:cs="Arial"/>
          <w:sz w:val="21"/>
          <w:szCs w:val="21"/>
        </w:rPr>
      </w:pPr>
      <w:r w:rsidRPr="00522EF1">
        <w:rPr>
          <w:rStyle w:val="normaltextrun"/>
          <w:rFonts w:ascii="Arial" w:hAnsi="Arial" w:cs="Arial"/>
          <w:color w:val="000000"/>
          <w:sz w:val="21"/>
          <w:szCs w:val="21"/>
        </w:rPr>
        <w:t xml:space="preserve">Lone Star College - Tomball Veterinary Technology Program is a fully accredited program as granted by the American Veterinary Medical Association (AVMA), Committee on Veterinary Technician Education and Activities (CVTEA). One advantage to this program is the numerous opportunities students have for hands-on care and learning using a variety of animals ranging from exotics to farm and small animals. Students are allowed access to and have many encounters with animals throughout their time in the Program. </w:t>
      </w:r>
      <w:r w:rsidRPr="00522EF1">
        <w:rPr>
          <w:rStyle w:val="eop"/>
          <w:rFonts w:ascii="Arial" w:hAnsi="Arial" w:cs="Arial"/>
          <w:color w:val="000000"/>
          <w:sz w:val="21"/>
          <w:szCs w:val="21"/>
        </w:rPr>
        <w:t> </w:t>
      </w:r>
    </w:p>
    <w:p w14:paraId="1165D801" w14:textId="77777777" w:rsidR="00522EF1" w:rsidRPr="00522EF1" w:rsidRDefault="00522EF1" w:rsidP="00522EF1">
      <w:pPr>
        <w:pStyle w:val="paragraph"/>
        <w:spacing w:before="0" w:beforeAutospacing="0" w:after="0" w:afterAutospacing="0"/>
        <w:textAlignment w:val="baseline"/>
        <w:rPr>
          <w:rFonts w:ascii="Arial" w:hAnsi="Arial" w:cs="Arial"/>
          <w:sz w:val="21"/>
          <w:szCs w:val="21"/>
        </w:rPr>
      </w:pPr>
      <w:r w:rsidRPr="00522EF1">
        <w:rPr>
          <w:rStyle w:val="eop"/>
          <w:rFonts w:ascii="Arial" w:hAnsi="Arial" w:cs="Arial"/>
          <w:color w:val="000000"/>
          <w:sz w:val="21"/>
          <w:szCs w:val="21"/>
        </w:rPr>
        <w:t> </w:t>
      </w:r>
    </w:p>
    <w:p w14:paraId="0B1C682C" w14:textId="77777777" w:rsidR="00522EF1" w:rsidRPr="00522EF1" w:rsidRDefault="00522EF1" w:rsidP="00522EF1">
      <w:pPr>
        <w:pStyle w:val="paragraph"/>
        <w:spacing w:before="0" w:beforeAutospacing="0" w:after="0" w:afterAutospacing="0"/>
        <w:textAlignment w:val="baseline"/>
        <w:rPr>
          <w:rFonts w:ascii="Arial" w:hAnsi="Arial" w:cs="Arial"/>
          <w:sz w:val="21"/>
          <w:szCs w:val="21"/>
        </w:rPr>
      </w:pPr>
      <w:r w:rsidRPr="00522EF1">
        <w:rPr>
          <w:rStyle w:val="normaltextrun"/>
          <w:rFonts w:ascii="Arial" w:hAnsi="Arial" w:cs="Arial"/>
          <w:color w:val="000000"/>
          <w:sz w:val="21"/>
          <w:szCs w:val="21"/>
        </w:rPr>
        <w:t>As of January 1, 2022, regulatory standards were set forth by the AVMA</w:t>
      </w:r>
      <w:r w:rsidRPr="00522EF1">
        <w:rPr>
          <w:rStyle w:val="eop"/>
          <w:rFonts w:ascii="Arial" w:hAnsi="Arial" w:cs="Arial"/>
          <w:color w:val="000000"/>
          <w:sz w:val="21"/>
          <w:szCs w:val="21"/>
        </w:rPr>
        <w:t> </w:t>
      </w:r>
      <w:r w:rsidRPr="00522EF1">
        <w:rPr>
          <w:rStyle w:val="normaltextrun"/>
          <w:rFonts w:ascii="Arial" w:hAnsi="Arial" w:cs="Arial"/>
          <w:color w:val="000000"/>
          <w:sz w:val="21"/>
          <w:szCs w:val="21"/>
        </w:rPr>
        <w:t>in adherence to the recommendations set forth by the Center for Disease Control (CDC) regarding pre-exposure Rabies</w:t>
      </w:r>
      <w:r w:rsidRPr="00522EF1">
        <w:rPr>
          <w:rStyle w:val="eop"/>
          <w:rFonts w:ascii="Arial" w:hAnsi="Arial" w:cs="Arial"/>
          <w:color w:val="000000"/>
          <w:sz w:val="21"/>
          <w:szCs w:val="21"/>
        </w:rPr>
        <w:t> </w:t>
      </w:r>
      <w:r w:rsidRPr="00522EF1">
        <w:rPr>
          <w:rStyle w:val="normaltextrun"/>
          <w:rFonts w:ascii="Arial" w:hAnsi="Arial" w:cs="Arial"/>
          <w:color w:val="000000"/>
          <w:sz w:val="21"/>
          <w:szCs w:val="21"/>
        </w:rPr>
        <w:t xml:space="preserve">vaccination: </w:t>
      </w:r>
    </w:p>
    <w:p w14:paraId="5BD5103D" w14:textId="77777777" w:rsidR="00522EF1" w:rsidRPr="00522EF1" w:rsidRDefault="00522EF1" w:rsidP="00522EF1">
      <w:pPr>
        <w:pStyle w:val="paragraph"/>
        <w:spacing w:before="0" w:beforeAutospacing="0" w:after="0" w:afterAutospacing="0"/>
        <w:textAlignment w:val="baseline"/>
        <w:rPr>
          <w:rFonts w:ascii="Arial" w:hAnsi="Arial" w:cs="Arial"/>
          <w:sz w:val="21"/>
          <w:szCs w:val="21"/>
        </w:rPr>
      </w:pPr>
    </w:p>
    <w:p w14:paraId="17DCCD1A" w14:textId="77777777" w:rsidR="00522EF1" w:rsidRPr="00522EF1" w:rsidRDefault="00522EF1" w:rsidP="00522EF1">
      <w:pPr>
        <w:pStyle w:val="paragraph"/>
        <w:spacing w:before="0" w:beforeAutospacing="0" w:after="0" w:afterAutospacing="0"/>
        <w:ind w:left="720" w:firstLine="60"/>
        <w:textAlignment w:val="baseline"/>
        <w:rPr>
          <w:rFonts w:ascii="Arial" w:hAnsi="Arial" w:cs="Arial"/>
          <w:color w:val="000000"/>
          <w:sz w:val="21"/>
          <w:szCs w:val="21"/>
        </w:rPr>
      </w:pPr>
      <w:r w:rsidRPr="00522EF1">
        <w:rPr>
          <w:rStyle w:val="normaltextrun"/>
          <w:rFonts w:ascii="Arial" w:hAnsi="Arial" w:cs="Arial"/>
          <w:strike/>
          <w:sz w:val="21"/>
          <w:szCs w:val="21"/>
        </w:rPr>
        <w:t>“</w:t>
      </w:r>
      <w:r w:rsidRPr="00522EF1">
        <w:rPr>
          <w:rStyle w:val="normaltextrun"/>
          <w:rFonts w:ascii="Arial" w:hAnsi="Arial" w:cs="Arial"/>
          <w:i/>
          <w:iCs/>
          <w:color w:val="000000"/>
          <w:sz w:val="21"/>
          <w:szCs w:val="21"/>
        </w:rPr>
        <w:t>The majority of people in the</w:t>
      </w:r>
      <w:r w:rsidRPr="00522EF1">
        <w:rPr>
          <w:rStyle w:val="eop"/>
          <w:rFonts w:ascii="Arial" w:hAnsi="Arial" w:cs="Arial"/>
          <w:color w:val="000000"/>
          <w:sz w:val="21"/>
          <w:szCs w:val="21"/>
        </w:rPr>
        <w:t> </w:t>
      </w:r>
      <w:r w:rsidRPr="00522EF1">
        <w:rPr>
          <w:rStyle w:val="normaltextrun"/>
          <w:rFonts w:ascii="Arial" w:hAnsi="Arial" w:cs="Arial"/>
          <w:i/>
          <w:iCs/>
          <w:color w:val="000000"/>
          <w:sz w:val="21"/>
          <w:szCs w:val="21"/>
        </w:rPr>
        <w:t>United States have a low risk of coming in contact with the rabies virus. However, a small subset has a higher level</w:t>
      </w:r>
      <w:r w:rsidRPr="00522EF1">
        <w:rPr>
          <w:rStyle w:val="eop"/>
          <w:rFonts w:ascii="Arial" w:hAnsi="Arial" w:cs="Arial"/>
          <w:i/>
          <w:iCs/>
          <w:color w:val="000000"/>
          <w:sz w:val="21"/>
          <w:szCs w:val="21"/>
        </w:rPr>
        <w:t> </w:t>
      </w:r>
      <w:r w:rsidRPr="00522EF1">
        <w:rPr>
          <w:rStyle w:val="normaltextrun"/>
          <w:rFonts w:ascii="Arial" w:hAnsi="Arial" w:cs="Arial"/>
          <w:i/>
          <w:iCs/>
          <w:color w:val="000000"/>
          <w:sz w:val="21"/>
          <w:szCs w:val="21"/>
        </w:rPr>
        <w:t>of risk, such as those who work directly with animals that could have rabies, or those who travel to parts of the</w:t>
      </w:r>
      <w:r w:rsidRPr="00522EF1">
        <w:rPr>
          <w:rStyle w:val="eop"/>
          <w:rFonts w:ascii="Arial" w:hAnsi="Arial" w:cs="Arial"/>
          <w:color w:val="000000"/>
          <w:sz w:val="21"/>
          <w:szCs w:val="21"/>
        </w:rPr>
        <w:t> </w:t>
      </w:r>
      <w:r w:rsidRPr="00522EF1">
        <w:rPr>
          <w:rStyle w:val="normaltextrun"/>
          <w:rFonts w:ascii="Arial" w:hAnsi="Arial" w:cs="Arial"/>
          <w:i/>
          <w:iCs/>
          <w:color w:val="000000"/>
          <w:sz w:val="21"/>
          <w:szCs w:val="21"/>
        </w:rPr>
        <w:t>world where rabies is common and access to medical care is limited. These people should receive rabies preexposure</w:t>
      </w:r>
      <w:r w:rsidRPr="00522EF1">
        <w:rPr>
          <w:rStyle w:val="eop"/>
          <w:rFonts w:ascii="Arial" w:hAnsi="Arial" w:cs="Arial"/>
          <w:color w:val="000000"/>
          <w:sz w:val="21"/>
          <w:szCs w:val="21"/>
        </w:rPr>
        <w:t> </w:t>
      </w:r>
      <w:r w:rsidRPr="00522EF1">
        <w:rPr>
          <w:rStyle w:val="normaltextrun"/>
          <w:rFonts w:ascii="Arial" w:hAnsi="Arial" w:cs="Arial"/>
          <w:i/>
          <w:iCs/>
          <w:color w:val="000000"/>
          <w:sz w:val="21"/>
          <w:szCs w:val="21"/>
        </w:rPr>
        <w:t>prophylaxis (PrEP), a series of 2 rabies vaccine doses (Day 0 and Day 7) given before coming into contact</w:t>
      </w:r>
      <w:r w:rsidRPr="00522EF1">
        <w:rPr>
          <w:rStyle w:val="eop"/>
          <w:rFonts w:ascii="Arial" w:hAnsi="Arial" w:cs="Arial"/>
          <w:color w:val="000000"/>
          <w:sz w:val="21"/>
          <w:szCs w:val="21"/>
        </w:rPr>
        <w:t> </w:t>
      </w:r>
      <w:r w:rsidRPr="00522EF1">
        <w:rPr>
          <w:rStyle w:val="normaltextrun"/>
          <w:rFonts w:ascii="Arial" w:hAnsi="Arial" w:cs="Arial"/>
          <w:i/>
          <w:iCs/>
          <w:color w:val="000000"/>
          <w:sz w:val="21"/>
          <w:szCs w:val="21"/>
        </w:rPr>
        <w:t>with any animals at risk of carrying the rabies virus.”</w:t>
      </w:r>
      <w:r w:rsidRPr="00522EF1">
        <w:rPr>
          <w:rStyle w:val="eop"/>
          <w:rFonts w:ascii="Arial" w:hAnsi="Arial" w:cs="Arial"/>
          <w:color w:val="000000"/>
          <w:sz w:val="21"/>
          <w:szCs w:val="21"/>
        </w:rPr>
        <w:t xml:space="preserve">  </w:t>
      </w:r>
      <w:hyperlink r:id="rId4" w:tgtFrame="_blank" w:history="1">
        <w:r w:rsidRPr="00522EF1">
          <w:rPr>
            <w:rStyle w:val="Hyperlink"/>
            <w:rFonts w:ascii="Arial" w:hAnsi="Arial" w:cs="Arial"/>
            <w:sz w:val="21"/>
            <w:szCs w:val="21"/>
          </w:rPr>
          <w:t>CDC Rabies Prevention/Prexposure Vaccines</w:t>
        </w:r>
        <w:r w:rsidRPr="00522EF1">
          <w:rPr>
            <w:rStyle w:val="Hyperlink"/>
            <w:rFonts w:ascii="Arial" w:hAnsi="Arial" w:cs="Arial"/>
            <w:sz w:val="21"/>
            <w:szCs w:val="21"/>
            <w:u w:val="none"/>
          </w:rPr>
          <w:t xml:space="preserve"> </w:t>
        </w:r>
      </w:hyperlink>
    </w:p>
    <w:p w14:paraId="0CB5293A" w14:textId="77777777" w:rsidR="00522EF1" w:rsidRPr="00522EF1" w:rsidRDefault="00522EF1" w:rsidP="00522EF1">
      <w:pPr>
        <w:pStyle w:val="paragraph"/>
        <w:spacing w:after="0"/>
        <w:textAlignment w:val="baseline"/>
        <w:rPr>
          <w:rFonts w:ascii="Arial" w:hAnsi="Arial" w:cs="Arial"/>
          <w:sz w:val="21"/>
          <w:szCs w:val="21"/>
        </w:rPr>
      </w:pPr>
      <w:r w:rsidRPr="00522EF1">
        <w:rPr>
          <w:rStyle w:val="normaltextrun"/>
          <w:rFonts w:ascii="Arial" w:hAnsi="Arial" w:cs="Arial"/>
          <w:color w:val="000000"/>
          <w:sz w:val="21"/>
          <w:szCs w:val="21"/>
        </w:rPr>
        <w:t>In following the above standard, and after reviewing the risk of rabies exposure in our area as well as statewide, it has been determined rabies vaccinations will be mandatory for ALL students accepted into the Lone Star College – Tomball Veterinary Technology Program</w:t>
      </w:r>
      <w:r w:rsidRPr="00522EF1">
        <w:rPr>
          <w:rStyle w:val="normaltextrun"/>
          <w:rFonts w:ascii="Arial" w:hAnsi="Arial" w:cs="Arial"/>
          <w:sz w:val="21"/>
          <w:szCs w:val="21"/>
        </w:rPr>
        <w:t xml:space="preserve">, unless an exemption applies. Exemptions to vaccination may include health reasons or </w:t>
      </w:r>
      <w:r w:rsidRPr="00522EF1">
        <w:rPr>
          <w:rFonts w:ascii="Arial" w:hAnsi="Arial" w:cs="Arial"/>
          <w:sz w:val="21"/>
          <w:szCs w:val="21"/>
        </w:rPr>
        <w:t xml:space="preserve">reasons of conscience, including religious beliefs. Any student wishing to exempt the vaccination must follow the exemption policy as lined out in the Immunization Exemption Waiver. A comprehensive Rabies Mitigation Plan has been developed to address such situations. </w:t>
      </w:r>
      <w:r w:rsidRPr="00522EF1">
        <w:rPr>
          <w:rStyle w:val="eop"/>
          <w:rFonts w:ascii="Arial" w:hAnsi="Arial" w:cs="Arial"/>
          <w:color w:val="000000"/>
          <w:sz w:val="21"/>
          <w:szCs w:val="21"/>
        </w:rPr>
        <w:t> </w:t>
      </w:r>
    </w:p>
    <w:p w14:paraId="1CFB5430" w14:textId="77777777" w:rsidR="00522EF1" w:rsidRPr="00522EF1" w:rsidRDefault="00522EF1" w:rsidP="00522EF1">
      <w:pPr>
        <w:pStyle w:val="paragraph"/>
        <w:spacing w:before="0" w:beforeAutospacing="0" w:after="0" w:afterAutospacing="0"/>
        <w:textAlignment w:val="baseline"/>
        <w:rPr>
          <w:rStyle w:val="normaltextrun"/>
          <w:rFonts w:ascii="Arial" w:hAnsi="Arial" w:cs="Arial"/>
          <w:color w:val="000000"/>
          <w:sz w:val="21"/>
          <w:szCs w:val="21"/>
        </w:rPr>
      </w:pPr>
      <w:r w:rsidRPr="00522EF1">
        <w:rPr>
          <w:rStyle w:val="normaltextrun"/>
          <w:rFonts w:ascii="Arial" w:hAnsi="Arial" w:cs="Arial"/>
          <w:color w:val="000000"/>
          <w:sz w:val="21"/>
          <w:szCs w:val="21"/>
        </w:rPr>
        <w:t>The best way for students to comply with the mandate is to receive the vaccine series through their regular health care</w:t>
      </w:r>
      <w:r w:rsidRPr="00522EF1">
        <w:rPr>
          <w:rStyle w:val="eop"/>
          <w:rFonts w:ascii="Arial" w:hAnsi="Arial" w:cs="Arial"/>
          <w:color w:val="000000"/>
          <w:sz w:val="21"/>
          <w:szCs w:val="21"/>
        </w:rPr>
        <w:t xml:space="preserve"> </w:t>
      </w:r>
      <w:r w:rsidRPr="00522EF1">
        <w:rPr>
          <w:rStyle w:val="normaltextrun"/>
          <w:rFonts w:ascii="Arial" w:hAnsi="Arial" w:cs="Arial"/>
          <w:color w:val="000000"/>
          <w:sz w:val="21"/>
          <w:szCs w:val="21"/>
        </w:rPr>
        <w:t xml:space="preserve">provider. By doing so, health insurance is </w:t>
      </w:r>
      <w:r w:rsidRPr="00522EF1">
        <w:rPr>
          <w:rStyle w:val="normaltextrun"/>
          <w:rFonts w:ascii="Arial" w:hAnsi="Arial" w:cs="Arial"/>
          <w:i/>
          <w:iCs/>
          <w:color w:val="000000"/>
          <w:sz w:val="21"/>
          <w:szCs w:val="21"/>
        </w:rPr>
        <w:t>more likely</w:t>
      </w:r>
      <w:r w:rsidRPr="00522EF1">
        <w:rPr>
          <w:rStyle w:val="normaltextrun"/>
          <w:rFonts w:ascii="Arial" w:hAnsi="Arial" w:cs="Arial"/>
          <w:color w:val="000000"/>
          <w:sz w:val="21"/>
          <w:szCs w:val="21"/>
        </w:rPr>
        <w:t xml:space="preserve"> to cover the cost of vaccinations once explained the necessity for enrollment in the program. If the student does not have health insurance, Rabies vaccines can be acquired through Medical Travel/Vaccination Clinics, as those in the Kelsey-Seybold network and other facilities. There are some Walgreens Pharmacies and other stand-alone pharmacies that can order and provide the vaccine as well.   </w:t>
      </w:r>
    </w:p>
    <w:p w14:paraId="70D97F2A" w14:textId="77777777" w:rsidR="00522EF1" w:rsidRPr="00522EF1" w:rsidRDefault="00522EF1" w:rsidP="00522EF1">
      <w:pPr>
        <w:pStyle w:val="paragraph"/>
        <w:spacing w:before="0" w:beforeAutospacing="0" w:after="0" w:afterAutospacing="0"/>
        <w:textAlignment w:val="baseline"/>
        <w:rPr>
          <w:rStyle w:val="normaltextrun"/>
          <w:rFonts w:ascii="Arial" w:hAnsi="Arial" w:cs="Arial"/>
          <w:color w:val="000000"/>
          <w:sz w:val="21"/>
          <w:szCs w:val="21"/>
        </w:rPr>
      </w:pPr>
    </w:p>
    <w:p w14:paraId="62F06445" w14:textId="77777777" w:rsidR="00522EF1" w:rsidRPr="00522EF1" w:rsidRDefault="00522EF1" w:rsidP="00522EF1">
      <w:pPr>
        <w:pStyle w:val="paragraph"/>
        <w:spacing w:before="0" w:beforeAutospacing="0" w:after="0" w:afterAutospacing="0"/>
        <w:textAlignment w:val="baseline"/>
        <w:rPr>
          <w:rStyle w:val="normaltextrun"/>
          <w:rFonts w:ascii="Arial" w:hAnsi="Arial" w:cs="Arial"/>
          <w:color w:val="000000"/>
          <w:sz w:val="21"/>
          <w:szCs w:val="21"/>
        </w:rPr>
      </w:pPr>
      <w:r w:rsidRPr="00522EF1">
        <w:rPr>
          <w:rStyle w:val="normaltextrun"/>
          <w:rFonts w:ascii="Arial" w:hAnsi="Arial" w:cs="Arial"/>
          <w:color w:val="000000"/>
          <w:sz w:val="21"/>
          <w:szCs w:val="21"/>
        </w:rPr>
        <w:t>For more information on Rabies please visit:</w:t>
      </w:r>
    </w:p>
    <w:p w14:paraId="3B438834" w14:textId="77777777" w:rsidR="00522EF1" w:rsidRPr="00522EF1" w:rsidRDefault="00522EF1" w:rsidP="00522EF1">
      <w:pPr>
        <w:pStyle w:val="paragraph"/>
        <w:spacing w:before="0" w:beforeAutospacing="0" w:after="0" w:afterAutospacing="0"/>
        <w:textAlignment w:val="baseline"/>
        <w:rPr>
          <w:rStyle w:val="normaltextrun"/>
          <w:rFonts w:ascii="Arial" w:hAnsi="Arial" w:cs="Arial"/>
          <w:color w:val="000000"/>
          <w:sz w:val="21"/>
          <w:szCs w:val="21"/>
        </w:rPr>
      </w:pPr>
    </w:p>
    <w:p w14:paraId="28CD0444" w14:textId="77777777" w:rsidR="00522EF1" w:rsidRPr="00522EF1" w:rsidRDefault="00522EF1" w:rsidP="00522EF1">
      <w:pPr>
        <w:pStyle w:val="paragraph"/>
        <w:spacing w:before="0" w:beforeAutospacing="0" w:after="0" w:afterAutospacing="0"/>
        <w:textAlignment w:val="baseline"/>
        <w:rPr>
          <w:rStyle w:val="normaltextrun"/>
          <w:rFonts w:ascii="Arial" w:hAnsi="Arial" w:cs="Arial"/>
          <w:color w:val="000000"/>
          <w:sz w:val="21"/>
          <w:szCs w:val="21"/>
        </w:rPr>
      </w:pPr>
      <w:r w:rsidRPr="00522EF1">
        <w:rPr>
          <w:rStyle w:val="normaltextrun"/>
          <w:rFonts w:ascii="Arial" w:hAnsi="Arial" w:cs="Arial"/>
          <w:color w:val="000000"/>
          <w:sz w:val="21"/>
          <w:szCs w:val="21"/>
        </w:rPr>
        <w:t>Center for Disease Control:</w:t>
      </w:r>
    </w:p>
    <w:p w14:paraId="5C296238" w14:textId="77777777" w:rsidR="00522EF1" w:rsidRPr="00522EF1" w:rsidRDefault="00085360" w:rsidP="00522EF1">
      <w:pPr>
        <w:pStyle w:val="paragraph"/>
        <w:spacing w:before="0" w:beforeAutospacing="0" w:after="0" w:afterAutospacing="0"/>
        <w:textAlignment w:val="baseline"/>
        <w:rPr>
          <w:rFonts w:ascii="Arial" w:hAnsi="Arial" w:cs="Arial"/>
          <w:sz w:val="21"/>
          <w:szCs w:val="21"/>
        </w:rPr>
      </w:pPr>
      <w:hyperlink r:id="rId5" w:anchor=":~:text=Rabies%20is%20a%20preventable%20viral,in%20the%20brain%20and%20death" w:history="1">
        <w:r w:rsidR="00522EF1" w:rsidRPr="00522EF1">
          <w:rPr>
            <w:rStyle w:val="Hyperlink"/>
            <w:rFonts w:ascii="Arial" w:hAnsi="Arial" w:cs="Arial"/>
            <w:sz w:val="21"/>
            <w:szCs w:val="21"/>
          </w:rPr>
          <w:t>https://www.cdc.gov/rabies/about.html#:~:text=Rabies%20is%20a%20preventable%20viral,in%20the%20brain%20and%20death</w:t>
        </w:r>
      </w:hyperlink>
      <w:r w:rsidR="00522EF1" w:rsidRPr="00522EF1">
        <w:rPr>
          <w:rFonts w:ascii="Arial" w:hAnsi="Arial" w:cs="Arial"/>
          <w:sz w:val="21"/>
          <w:szCs w:val="21"/>
        </w:rPr>
        <w:t>.</w:t>
      </w:r>
    </w:p>
    <w:p w14:paraId="3AA9DD0E" w14:textId="77777777" w:rsidR="00522EF1" w:rsidRPr="00522EF1" w:rsidRDefault="00522EF1" w:rsidP="00522EF1">
      <w:pPr>
        <w:pStyle w:val="paragraph"/>
        <w:spacing w:before="0" w:beforeAutospacing="0" w:after="0" w:afterAutospacing="0"/>
        <w:textAlignment w:val="baseline"/>
        <w:rPr>
          <w:rFonts w:ascii="Arial" w:hAnsi="Arial" w:cs="Arial"/>
          <w:sz w:val="21"/>
          <w:szCs w:val="21"/>
        </w:rPr>
      </w:pPr>
    </w:p>
    <w:p w14:paraId="21922C58" w14:textId="77777777" w:rsidR="00522EF1" w:rsidRPr="00522EF1" w:rsidRDefault="00085360" w:rsidP="00522EF1">
      <w:pPr>
        <w:pStyle w:val="paragraph"/>
        <w:spacing w:before="0" w:beforeAutospacing="0" w:after="0" w:afterAutospacing="0"/>
        <w:textAlignment w:val="baseline"/>
        <w:rPr>
          <w:rFonts w:ascii="Arial" w:hAnsi="Arial" w:cs="Arial"/>
          <w:sz w:val="21"/>
          <w:szCs w:val="21"/>
        </w:rPr>
      </w:pPr>
      <w:hyperlink r:id="rId6" w:history="1">
        <w:r w:rsidR="00522EF1" w:rsidRPr="00522EF1">
          <w:rPr>
            <w:rStyle w:val="Hyperlink"/>
            <w:rFonts w:ascii="Arial" w:hAnsi="Arial" w:cs="Arial"/>
            <w:sz w:val="21"/>
            <w:szCs w:val="21"/>
          </w:rPr>
          <w:t>https://www.cdc.gov/rabies/index.html</w:t>
        </w:r>
      </w:hyperlink>
    </w:p>
    <w:p w14:paraId="7FBBDFAA" w14:textId="77777777" w:rsidR="00522EF1" w:rsidRPr="00522EF1" w:rsidRDefault="00522EF1" w:rsidP="00522EF1">
      <w:pPr>
        <w:pStyle w:val="paragraph"/>
        <w:spacing w:before="0" w:beforeAutospacing="0" w:after="0" w:afterAutospacing="0"/>
        <w:textAlignment w:val="baseline"/>
        <w:rPr>
          <w:rFonts w:ascii="Arial" w:hAnsi="Arial" w:cs="Arial"/>
          <w:sz w:val="21"/>
          <w:szCs w:val="21"/>
        </w:rPr>
      </w:pPr>
    </w:p>
    <w:p w14:paraId="658089B2" w14:textId="77777777" w:rsidR="00522EF1" w:rsidRPr="00522EF1" w:rsidRDefault="00522EF1" w:rsidP="00522EF1">
      <w:pPr>
        <w:pStyle w:val="paragraph"/>
        <w:spacing w:before="0" w:beforeAutospacing="0" w:after="0" w:afterAutospacing="0"/>
        <w:textAlignment w:val="baseline"/>
        <w:rPr>
          <w:rFonts w:ascii="Arial" w:hAnsi="Arial" w:cs="Arial"/>
          <w:sz w:val="21"/>
          <w:szCs w:val="21"/>
        </w:rPr>
      </w:pPr>
      <w:r w:rsidRPr="00522EF1">
        <w:rPr>
          <w:rFonts w:ascii="Arial" w:hAnsi="Arial" w:cs="Arial"/>
          <w:sz w:val="21"/>
          <w:szCs w:val="21"/>
        </w:rPr>
        <w:t>Texas Department of State Health Services:</w:t>
      </w:r>
    </w:p>
    <w:p w14:paraId="0F2F6522" w14:textId="77777777" w:rsidR="00522EF1" w:rsidRPr="00522EF1" w:rsidRDefault="00085360" w:rsidP="00522EF1">
      <w:pPr>
        <w:pStyle w:val="paragraph"/>
        <w:spacing w:before="0" w:beforeAutospacing="0" w:after="0" w:afterAutospacing="0"/>
        <w:textAlignment w:val="baseline"/>
        <w:rPr>
          <w:rFonts w:ascii="Arial" w:hAnsi="Arial" w:cs="Arial"/>
          <w:sz w:val="21"/>
          <w:szCs w:val="21"/>
        </w:rPr>
      </w:pPr>
      <w:hyperlink r:id="rId7" w:history="1">
        <w:r w:rsidR="00522EF1" w:rsidRPr="00522EF1">
          <w:rPr>
            <w:rStyle w:val="Hyperlink"/>
            <w:rFonts w:ascii="Arial" w:hAnsi="Arial" w:cs="Arial"/>
            <w:sz w:val="21"/>
            <w:szCs w:val="21"/>
          </w:rPr>
          <w:t>https://www.dshs.texas.gov/rabies</w:t>
        </w:r>
      </w:hyperlink>
    </w:p>
    <w:p w14:paraId="590588C4" w14:textId="77777777" w:rsidR="00522EF1" w:rsidRPr="00522EF1" w:rsidRDefault="00522EF1" w:rsidP="00522EF1">
      <w:pPr>
        <w:pStyle w:val="paragraph"/>
        <w:spacing w:before="0" w:beforeAutospacing="0" w:after="0" w:afterAutospacing="0"/>
        <w:textAlignment w:val="baseline"/>
        <w:rPr>
          <w:rFonts w:ascii="Arial" w:hAnsi="Arial" w:cs="Arial"/>
          <w:sz w:val="21"/>
          <w:szCs w:val="21"/>
        </w:rPr>
      </w:pPr>
    </w:p>
    <w:p w14:paraId="445CA277" w14:textId="77777777" w:rsidR="00522EF1" w:rsidRPr="00522EF1" w:rsidRDefault="00522EF1" w:rsidP="00522EF1">
      <w:pPr>
        <w:pStyle w:val="paragraph"/>
        <w:spacing w:before="0" w:beforeAutospacing="0" w:after="0" w:afterAutospacing="0"/>
        <w:textAlignment w:val="baseline"/>
        <w:rPr>
          <w:rFonts w:ascii="Arial" w:hAnsi="Arial" w:cs="Arial"/>
          <w:sz w:val="21"/>
          <w:szCs w:val="21"/>
        </w:rPr>
      </w:pPr>
      <w:r w:rsidRPr="00522EF1">
        <w:rPr>
          <w:rFonts w:ascii="Arial" w:hAnsi="Arial" w:cs="Arial"/>
          <w:sz w:val="21"/>
          <w:szCs w:val="21"/>
        </w:rPr>
        <w:t>World Health Organization:</w:t>
      </w:r>
    </w:p>
    <w:p w14:paraId="30D19236" w14:textId="77777777" w:rsidR="00522EF1" w:rsidRPr="00522EF1" w:rsidRDefault="00085360" w:rsidP="00522EF1">
      <w:pPr>
        <w:pStyle w:val="paragraph"/>
        <w:spacing w:before="0" w:beforeAutospacing="0" w:after="0" w:afterAutospacing="0"/>
        <w:textAlignment w:val="baseline"/>
        <w:rPr>
          <w:rFonts w:ascii="Arial" w:hAnsi="Arial" w:cs="Arial"/>
          <w:sz w:val="21"/>
          <w:szCs w:val="21"/>
        </w:rPr>
      </w:pPr>
      <w:hyperlink r:id="rId8" w:history="1">
        <w:r w:rsidR="00522EF1" w:rsidRPr="00522EF1">
          <w:rPr>
            <w:rStyle w:val="Hyperlink"/>
            <w:rFonts w:ascii="Arial" w:hAnsi="Arial" w:cs="Arial"/>
            <w:sz w:val="21"/>
            <w:szCs w:val="21"/>
          </w:rPr>
          <w:t>https://www.who.int/news-room/fact-sheets/detail/rabies</w:t>
        </w:r>
      </w:hyperlink>
    </w:p>
    <w:p w14:paraId="618F31C3" w14:textId="5060172F" w:rsidR="00522EF1" w:rsidRPr="00522EF1" w:rsidRDefault="00522EF1" w:rsidP="00522EF1">
      <w:pPr>
        <w:pStyle w:val="paragraph"/>
        <w:spacing w:before="0" w:beforeAutospacing="0" w:after="0" w:afterAutospacing="0"/>
        <w:textAlignment w:val="baseline"/>
        <w:rPr>
          <w:rFonts w:ascii="Arial" w:hAnsi="Arial" w:cs="Arial"/>
          <w:sz w:val="21"/>
          <w:szCs w:val="21"/>
        </w:rPr>
      </w:pPr>
    </w:p>
    <w:p w14:paraId="4D74F748" w14:textId="77777777" w:rsidR="00522EF1" w:rsidRPr="00522EF1" w:rsidRDefault="00522EF1" w:rsidP="00522EF1">
      <w:pPr>
        <w:pStyle w:val="paragraph"/>
        <w:spacing w:before="0" w:beforeAutospacing="0" w:after="0" w:afterAutospacing="0"/>
        <w:textAlignment w:val="baseline"/>
        <w:rPr>
          <w:rFonts w:ascii="Arial" w:hAnsi="Arial" w:cs="Arial"/>
          <w:sz w:val="21"/>
          <w:szCs w:val="21"/>
        </w:rPr>
      </w:pPr>
      <w:r w:rsidRPr="00522EF1">
        <w:rPr>
          <w:rStyle w:val="normaltextrun"/>
          <w:rFonts w:ascii="Arial" w:hAnsi="Arial" w:cs="Arial"/>
          <w:color w:val="000000"/>
          <w:sz w:val="21"/>
          <w:szCs w:val="21"/>
        </w:rPr>
        <w:t>Angela MacFarlane, DVM</w:t>
      </w:r>
    </w:p>
    <w:p w14:paraId="1B3F5F26" w14:textId="77777777" w:rsidR="00522EF1" w:rsidRPr="00522EF1" w:rsidRDefault="00522EF1" w:rsidP="00522EF1">
      <w:pPr>
        <w:pStyle w:val="paragraph"/>
        <w:spacing w:before="0" w:beforeAutospacing="0" w:after="0" w:afterAutospacing="0"/>
        <w:textAlignment w:val="baseline"/>
        <w:rPr>
          <w:rStyle w:val="normaltextrun"/>
          <w:rFonts w:ascii="Arial" w:hAnsi="Arial" w:cs="Arial"/>
          <w:color w:val="000000"/>
          <w:sz w:val="21"/>
          <w:szCs w:val="21"/>
        </w:rPr>
      </w:pPr>
      <w:r w:rsidRPr="00522EF1">
        <w:rPr>
          <w:rStyle w:val="normaltextrun"/>
          <w:rFonts w:ascii="Arial" w:hAnsi="Arial" w:cs="Arial"/>
          <w:color w:val="000000"/>
          <w:sz w:val="21"/>
          <w:szCs w:val="21"/>
        </w:rPr>
        <w:t>Program Director, Program Veterinarian</w:t>
      </w:r>
    </w:p>
    <w:p w14:paraId="6931EE0C" w14:textId="77777777" w:rsidR="00522EF1" w:rsidRPr="00522EF1" w:rsidRDefault="00522EF1" w:rsidP="00522EF1">
      <w:pPr>
        <w:pStyle w:val="paragraph"/>
        <w:spacing w:before="0" w:beforeAutospacing="0" w:after="0" w:afterAutospacing="0"/>
        <w:textAlignment w:val="baseline"/>
        <w:rPr>
          <w:rFonts w:ascii="Arial" w:hAnsi="Arial" w:cs="Arial"/>
          <w:sz w:val="21"/>
          <w:szCs w:val="21"/>
        </w:rPr>
      </w:pPr>
      <w:r w:rsidRPr="00522EF1">
        <w:rPr>
          <w:rStyle w:val="normaltextrun"/>
          <w:rFonts w:ascii="Arial" w:hAnsi="Arial" w:cs="Arial"/>
          <w:color w:val="000000"/>
          <w:sz w:val="21"/>
          <w:szCs w:val="21"/>
        </w:rPr>
        <w:t>LSC-T Veterinary Technology Program</w:t>
      </w:r>
      <w:r w:rsidRPr="00522EF1">
        <w:rPr>
          <w:rStyle w:val="eop"/>
          <w:rFonts w:ascii="Arial" w:hAnsi="Arial" w:cs="Arial"/>
          <w:color w:val="000000"/>
          <w:sz w:val="21"/>
          <w:szCs w:val="21"/>
        </w:rPr>
        <w:t> </w:t>
      </w:r>
    </w:p>
    <w:p w14:paraId="1D533E06" w14:textId="1F2C9B62" w:rsidR="000A4308" w:rsidRDefault="00085360">
      <w:pPr>
        <w:rPr>
          <w:rFonts w:ascii="Arial" w:hAnsi="Arial" w:cs="Arial"/>
          <w:sz w:val="21"/>
          <w:szCs w:val="21"/>
        </w:rPr>
      </w:pPr>
      <w:hyperlink r:id="rId9" w:history="1">
        <w:r w:rsidR="00522EF1" w:rsidRPr="00522EF1">
          <w:rPr>
            <w:rStyle w:val="Hyperlink"/>
            <w:rFonts w:ascii="Arial" w:hAnsi="Arial" w:cs="Arial"/>
            <w:sz w:val="21"/>
            <w:szCs w:val="21"/>
          </w:rPr>
          <w:t>Angela.macfarlane@lonestar.edu</w:t>
        </w:r>
      </w:hyperlink>
    </w:p>
    <w:p w14:paraId="68DA1AFE" w14:textId="4CA6AE49" w:rsidR="00522EF1" w:rsidRDefault="00522EF1">
      <w:pPr>
        <w:rPr>
          <w:rFonts w:ascii="Arial" w:hAnsi="Arial" w:cs="Arial"/>
          <w:sz w:val="21"/>
          <w:szCs w:val="21"/>
        </w:rPr>
      </w:pPr>
    </w:p>
    <w:p w14:paraId="5CE854EE" w14:textId="76E158E2" w:rsidR="00522EF1" w:rsidRDefault="00522EF1">
      <w:pPr>
        <w:rPr>
          <w:rFonts w:ascii="Arial" w:hAnsi="Arial" w:cs="Arial"/>
          <w:sz w:val="21"/>
          <w:szCs w:val="21"/>
        </w:rPr>
      </w:pPr>
      <w:r>
        <w:rPr>
          <w:rFonts w:ascii="Arial" w:hAnsi="Arial" w:cs="Arial"/>
          <w:sz w:val="21"/>
          <w:szCs w:val="21"/>
        </w:rPr>
        <w:t xml:space="preserve">______________________________  </w:t>
      </w:r>
      <w:r>
        <w:rPr>
          <w:rFonts w:ascii="Arial" w:hAnsi="Arial" w:cs="Arial"/>
          <w:sz w:val="21"/>
          <w:szCs w:val="21"/>
        </w:rPr>
        <w:tab/>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t xml:space="preserve">___________________________________ </w:t>
      </w:r>
      <w:r>
        <w:rPr>
          <w:rFonts w:ascii="Arial" w:hAnsi="Arial" w:cs="Arial"/>
          <w:sz w:val="21"/>
          <w:szCs w:val="21"/>
        </w:rPr>
        <w:tab/>
      </w:r>
      <w:r>
        <w:rPr>
          <w:rFonts w:ascii="Arial" w:hAnsi="Arial" w:cs="Arial"/>
          <w:sz w:val="21"/>
          <w:szCs w:val="21"/>
        </w:rPr>
        <w:tab/>
        <w:t>____________</w:t>
      </w:r>
    </w:p>
    <w:p w14:paraId="27BD66E0" w14:textId="7D1DB13D" w:rsidR="00522EF1" w:rsidRPr="00522EF1" w:rsidRDefault="00522EF1">
      <w:pPr>
        <w:rPr>
          <w:rFonts w:ascii="Arial" w:hAnsi="Arial" w:cs="Arial"/>
          <w:sz w:val="21"/>
          <w:szCs w:val="21"/>
        </w:rPr>
      </w:pPr>
      <w:r>
        <w:rPr>
          <w:rFonts w:ascii="Arial" w:hAnsi="Arial" w:cs="Arial"/>
          <w:sz w:val="21"/>
          <w:szCs w:val="21"/>
        </w:rPr>
        <w:t>Student Name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Student Signature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Date</w:t>
      </w:r>
    </w:p>
    <w:p w14:paraId="1D8BC4B4" w14:textId="5B64C6BE" w:rsidR="00522EF1" w:rsidRPr="00522EF1" w:rsidRDefault="00522EF1">
      <w:pPr>
        <w:rPr>
          <w:rFonts w:cstheme="minorHAnsi"/>
          <w:sz w:val="21"/>
          <w:szCs w:val="21"/>
        </w:rPr>
      </w:pPr>
      <w:r w:rsidRPr="00522EF1">
        <w:rPr>
          <w:rFonts w:ascii="Arial" w:hAnsi="Arial" w:cs="Arial"/>
          <w:sz w:val="21"/>
          <w:szCs w:val="21"/>
        </w:rPr>
        <w:tab/>
      </w:r>
      <w:r w:rsidRPr="00522EF1">
        <w:rPr>
          <w:rFonts w:ascii="Arial" w:hAnsi="Arial" w:cs="Arial"/>
          <w:sz w:val="21"/>
          <w:szCs w:val="21"/>
        </w:rPr>
        <w:tab/>
      </w:r>
    </w:p>
    <w:sectPr w:rsidR="00522EF1" w:rsidRPr="00522EF1" w:rsidSect="004C5B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F1"/>
    <w:rsid w:val="00085360"/>
    <w:rsid w:val="000A4308"/>
    <w:rsid w:val="0052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23B3"/>
  <w15:chartTrackingRefBased/>
  <w15:docId w15:val="{731D086D-47BB-4301-9DDB-25ED3DC6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2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2EF1"/>
  </w:style>
  <w:style w:type="character" w:customStyle="1" w:styleId="eop">
    <w:name w:val="eop"/>
    <w:basedOn w:val="DefaultParagraphFont"/>
    <w:rsid w:val="00522EF1"/>
  </w:style>
  <w:style w:type="character" w:styleId="Hyperlink">
    <w:name w:val="Hyperlink"/>
    <w:basedOn w:val="DefaultParagraphFont"/>
    <w:uiPriority w:val="99"/>
    <w:unhideWhenUsed/>
    <w:rsid w:val="00522EF1"/>
    <w:rPr>
      <w:color w:val="0563C1" w:themeColor="hyperlink"/>
      <w:u w:val="single"/>
    </w:rPr>
  </w:style>
  <w:style w:type="character" w:styleId="UnresolvedMention">
    <w:name w:val="Unresolved Mention"/>
    <w:basedOn w:val="DefaultParagraphFont"/>
    <w:uiPriority w:val="99"/>
    <w:semiHidden/>
    <w:unhideWhenUsed/>
    <w:rsid w:val="00522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rabies" TargetMode="External"/><Relationship Id="rId3" Type="http://schemas.openxmlformats.org/officeDocument/2006/relationships/webSettings" Target="webSettings.xml"/><Relationship Id="rId7" Type="http://schemas.openxmlformats.org/officeDocument/2006/relationships/hyperlink" Target="https://www.dshs.texas.gov/rab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rabies/index.html" TargetMode="External"/><Relationship Id="rId11" Type="http://schemas.openxmlformats.org/officeDocument/2006/relationships/theme" Target="theme/theme1.xml"/><Relationship Id="rId5" Type="http://schemas.openxmlformats.org/officeDocument/2006/relationships/hyperlink" Target="https://www.cdc.gov/rabies/about.html" TargetMode="External"/><Relationship Id="rId10" Type="http://schemas.openxmlformats.org/officeDocument/2006/relationships/fontTable" Target="fontTable.xml"/><Relationship Id="rId4" Type="http://schemas.openxmlformats.org/officeDocument/2006/relationships/hyperlink" Target="https://www.cdc.gov/rabies/prevention/pre-exposure_vaccinations.html%20/%E2%80%9C" TargetMode="External"/><Relationship Id="rId9" Type="http://schemas.openxmlformats.org/officeDocument/2006/relationships/hyperlink" Target="mailto:Angela.macfarlane@lonest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3181</Characters>
  <Application>Microsoft Office Word</Application>
  <DocSecurity>4</DocSecurity>
  <Lines>26</Lines>
  <Paragraphs>7</Paragraphs>
  <ScaleCrop>false</ScaleCrop>
  <Company>Lone Star College</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MacFarlane, Angela</dc:creator>
  <cp:keywords/>
  <dc:description/>
  <cp:lastModifiedBy>Ferguson, Sarah</cp:lastModifiedBy>
  <cp:revision>2</cp:revision>
  <dcterms:created xsi:type="dcterms:W3CDTF">2023-09-15T19:57:00Z</dcterms:created>
  <dcterms:modified xsi:type="dcterms:W3CDTF">2023-09-15T19:57:00Z</dcterms:modified>
</cp:coreProperties>
</file>